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7E" w:rsidRPr="00FD547E" w:rsidRDefault="00FD547E" w:rsidP="00FD547E">
      <w:pPr>
        <w:spacing w:after="225" w:line="450" w:lineRule="atLeast"/>
        <w:jc w:val="center"/>
        <w:outlineLvl w:val="0"/>
        <w:rPr>
          <w:rFonts w:ascii="Times New Roman" w:eastAsia="Times New Roman" w:hAnsi="Times New Roman" w:cs="Times New Roman"/>
          <w:color w:val="000000"/>
          <w:kern w:val="36"/>
          <w:sz w:val="28"/>
          <w:szCs w:val="28"/>
          <w:lang w:val="ru-RU"/>
        </w:rPr>
      </w:pPr>
      <w:bookmarkStart w:id="0" w:name="_GoBack"/>
      <w:r>
        <w:rPr>
          <w:rFonts w:ascii="Times New Roman" w:eastAsia="Times New Roman" w:hAnsi="Times New Roman" w:cs="Times New Roman"/>
          <w:color w:val="000000"/>
          <w:kern w:val="36"/>
          <w:sz w:val="28"/>
          <w:szCs w:val="28"/>
          <w:lang w:val="ru-RU"/>
        </w:rPr>
        <w:t>У</w:t>
      </w:r>
      <w:r w:rsidRPr="00FD547E">
        <w:rPr>
          <w:rFonts w:ascii="Times New Roman" w:eastAsia="Times New Roman" w:hAnsi="Times New Roman" w:cs="Times New Roman"/>
          <w:color w:val="000000"/>
          <w:kern w:val="36"/>
          <w:sz w:val="28"/>
          <w:szCs w:val="28"/>
          <w:lang w:val="ru-RU"/>
        </w:rPr>
        <w:t>країнська культура на перехресті скіфо-сарматського та античного світів</w:t>
      </w:r>
    </w:p>
    <w:bookmarkEnd w:id="0"/>
    <w:p w:rsidR="00FD547E" w:rsidRPr="00FD547E" w:rsidRDefault="00FD547E" w:rsidP="00FD547E">
      <w:pPr>
        <w:spacing w:after="210" w:line="270" w:lineRule="atLeast"/>
        <w:jc w:val="both"/>
        <w:outlineLvl w:val="2"/>
        <w:rPr>
          <w:rFonts w:ascii="Times New Roman" w:eastAsia="Times New Roman" w:hAnsi="Times New Roman" w:cs="Times New Roman"/>
          <w:b/>
          <w:bCs/>
          <w:color w:val="000000"/>
          <w:sz w:val="28"/>
          <w:szCs w:val="28"/>
          <w:lang w:val="ru-RU"/>
        </w:rPr>
      </w:pPr>
      <w:r w:rsidRPr="00FD547E">
        <w:rPr>
          <w:rFonts w:ascii="Times New Roman" w:eastAsia="Times New Roman" w:hAnsi="Times New Roman" w:cs="Times New Roman"/>
          <w:b/>
          <w:bCs/>
          <w:color w:val="000000"/>
          <w:sz w:val="28"/>
          <w:szCs w:val="28"/>
          <w:lang w:val="ru-RU"/>
        </w:rPr>
        <w:t>У І тис. до н.е. в українському Причорномор’ї та в Криму з’явилися народи іраномовної групи, які не мали своєї писемності, але силою образотворчого мистецтва здійснили відчутний вплив на подальший культурний розвиток українських земель. До таких народів належать кіммерійці, скіфи, сармати</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Першим народом, ім’я якого зберегла історія на теренах України, були кіммерійці. Вони з’являються в українських степах наприкінці бронзового віку (2800-1200 рр. до н.е.). У період кіммерійської культури в Україні у вжиток входить залізо, яке витісняє бронзу (залізний вік в Україні датується ХІІ ст. до н.е. – </w:t>
      </w:r>
      <w:r w:rsidRPr="00FD547E">
        <w:rPr>
          <w:rFonts w:ascii="Times New Roman" w:eastAsia="Times New Roman" w:hAnsi="Times New Roman" w:cs="Times New Roman"/>
          <w:color w:val="000000"/>
          <w:sz w:val="28"/>
          <w:szCs w:val="28"/>
        </w:rPr>
        <w:t>IV</w:t>
      </w:r>
      <w:r w:rsidRPr="00FD547E">
        <w:rPr>
          <w:rFonts w:ascii="Times New Roman" w:eastAsia="Times New Roman" w:hAnsi="Times New Roman" w:cs="Times New Roman"/>
          <w:color w:val="000000"/>
          <w:sz w:val="28"/>
          <w:szCs w:val="28"/>
          <w:lang w:val="ru-RU"/>
        </w:rPr>
        <w:t xml:space="preserve"> ст. н.е.). Спостерігається подальше вдосконалення засобів виробництва. Постають численні городища, окопані ровами й обнесені валами.</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У художній творчості кіммерійців слід вирізняти два головні компоненти: декоративно-прикладне мистецтво та кам’яне різьбярство. Перше репрезентоване художнім литвом з бронзи та коштовних металів, косторізним мистецтвом та різьбярством, друге – монументальною скульптурою. Найтиповішими елементами орнаменту є одинарні та концентричні кола, різноманітні спіралі, фігури ромбічних обрисів тощо.</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Яскравою ілюстрацією неповторного кіммерійського мистецтва є золотий фалар з кургану Висока Могила на Запоріжжі та окуття піхов кинджала з кургану біля Білоградця в Болгарській Добруджі, куди доходили кіммерійські кіннотники. Орнаментально окуття піхов поділено на три зони: верхню, середню та нижню. Композиційна суворість орнаменту компенсується розкутістю плавних форм нижньої та святковою ажурністю верхньої частини. Можливо, що цей витвір кіммерійського золотарства демонструє символічне зіставлення різних частин макрокосмосу: упорядкованої і зваженої в елементах Землі та хаотичної розкутості стихій підземного й небесного світів.</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Особливої популярності набув орнаментальний мотив, що передає чотирипроменевий знак із вписаним у нього колом. У свою чергу кругла платівка, </w:t>
      </w:r>
      <w:proofErr w:type="gramStart"/>
      <w:r w:rsidRPr="00FD547E">
        <w:rPr>
          <w:rFonts w:ascii="Times New Roman" w:eastAsia="Times New Roman" w:hAnsi="Times New Roman" w:cs="Times New Roman"/>
          <w:color w:val="000000"/>
          <w:sz w:val="28"/>
          <w:szCs w:val="28"/>
          <w:lang w:val="ru-RU"/>
        </w:rPr>
        <w:t>на яку</w:t>
      </w:r>
      <w:proofErr w:type="gramEnd"/>
      <w:r w:rsidRPr="00FD547E">
        <w:rPr>
          <w:rFonts w:ascii="Times New Roman" w:eastAsia="Times New Roman" w:hAnsi="Times New Roman" w:cs="Times New Roman"/>
          <w:color w:val="000000"/>
          <w:sz w:val="28"/>
          <w:szCs w:val="28"/>
          <w:lang w:val="ru-RU"/>
        </w:rPr>
        <w:t xml:space="preserve"> він звичайно наноситься, сама утворює навколо нього зовнішнє коло. Цей знак набув такого великого поширення на різноманітних предметах, що може вважатися справжньою кіммерійською емблемою, яка, мабуть, символізує солярну ідею, найчастіше пов’язану з предметами спорядження коня – достеменно відомої зооморфної іпостасі Сонця в міфологічних уявленнях усіх народів.</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Культура кіммерійців у </w:t>
      </w:r>
      <w:r w:rsidRPr="00FD547E">
        <w:rPr>
          <w:rFonts w:ascii="Times New Roman" w:eastAsia="Times New Roman" w:hAnsi="Times New Roman" w:cs="Times New Roman"/>
          <w:color w:val="000000"/>
          <w:sz w:val="28"/>
          <w:szCs w:val="28"/>
        </w:rPr>
        <w:t>VII</w:t>
      </w:r>
      <w:r w:rsidRPr="00FD547E">
        <w:rPr>
          <w:rFonts w:ascii="Times New Roman" w:eastAsia="Times New Roman" w:hAnsi="Times New Roman" w:cs="Times New Roman"/>
          <w:color w:val="000000"/>
          <w:sz w:val="28"/>
          <w:szCs w:val="28"/>
          <w:lang w:val="ru-RU"/>
        </w:rPr>
        <w:t xml:space="preserve"> ст. до н.е. була інтегрована в культуру скіфів. Зіставляючи відомості античних авторів, можна помітити, що принципових розбіжностей між скіфами та кіммерійцями не було. Збігаються і аркали розселення, господарства та особливостей суспільного ладу кіммерійців і скіфів. Ще в кіммерійський період складались основні риси скіфського господарського устрою, на які вказує Геродот. Отже, завойовники-скіфи злилися з місцевим </w:t>
      </w:r>
      <w:r w:rsidRPr="00FD547E">
        <w:rPr>
          <w:rFonts w:ascii="Times New Roman" w:eastAsia="Times New Roman" w:hAnsi="Times New Roman" w:cs="Times New Roman"/>
          <w:color w:val="000000"/>
          <w:sz w:val="28"/>
          <w:szCs w:val="28"/>
          <w:lang w:val="ru-RU"/>
        </w:rPr>
        <w:lastRenderedPageBreak/>
        <w:t>населенням, яке в основному залишалось на старих місцях. Воно сприйняло скіфську мову і побутові особливості скіфів.</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У скіфів збереглися риси попередників. Схожі (але не однакові), наприклад, форми і орнамент кераміки, скіфський обряд поховання тощо. І хоч досі ми мало знаємо про кіммерійську матеріальну культуру, можна припустити, що вона була подібною до скіфської, особливо на ранній стадії, в момент їх злиття.</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Поява однорідної скіфської культури по всьому степу відбулася в </w:t>
      </w:r>
      <w:r w:rsidRPr="00FD547E">
        <w:rPr>
          <w:rFonts w:ascii="Times New Roman" w:eastAsia="Times New Roman" w:hAnsi="Times New Roman" w:cs="Times New Roman"/>
          <w:color w:val="000000"/>
          <w:sz w:val="28"/>
          <w:szCs w:val="28"/>
        </w:rPr>
        <w:t>VII</w:t>
      </w:r>
      <w:r w:rsidRPr="00FD547E">
        <w:rPr>
          <w:rFonts w:ascii="Times New Roman" w:eastAsia="Times New Roman" w:hAnsi="Times New Roman" w:cs="Times New Roman"/>
          <w:color w:val="000000"/>
          <w:sz w:val="28"/>
          <w:szCs w:val="28"/>
          <w:lang w:val="ru-RU"/>
        </w:rPr>
        <w:t xml:space="preserve"> ст. до н.е. Розквіт віку заліза не тільки збігся із встановленням там господарства скіфів, а й став однією з головних причин змін у культурі місцевості та тієї, що прийшла.</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Укріплені поселення з’явились у скіфів відносно пізно, на межі </w:t>
      </w:r>
      <w:r w:rsidRPr="00FD547E">
        <w:rPr>
          <w:rFonts w:ascii="Times New Roman" w:eastAsia="Times New Roman" w:hAnsi="Times New Roman" w:cs="Times New Roman"/>
          <w:color w:val="000000"/>
          <w:sz w:val="28"/>
          <w:szCs w:val="28"/>
        </w:rPr>
        <w:t>VI</w:t>
      </w:r>
      <w:r w:rsidRPr="00FD547E">
        <w:rPr>
          <w:rFonts w:ascii="Times New Roman" w:eastAsia="Times New Roman" w:hAnsi="Times New Roman" w:cs="Times New Roman"/>
          <w:color w:val="000000"/>
          <w:sz w:val="28"/>
          <w:szCs w:val="28"/>
          <w:lang w:val="ru-RU"/>
        </w:rPr>
        <w:t xml:space="preserve"> і </w:t>
      </w:r>
      <w:r w:rsidRPr="00FD547E">
        <w:rPr>
          <w:rFonts w:ascii="Times New Roman" w:eastAsia="Times New Roman" w:hAnsi="Times New Roman" w:cs="Times New Roman"/>
          <w:color w:val="000000"/>
          <w:sz w:val="28"/>
          <w:szCs w:val="28"/>
        </w:rPr>
        <w:t>V</w:t>
      </w:r>
      <w:r w:rsidRPr="00FD547E">
        <w:rPr>
          <w:rFonts w:ascii="Times New Roman" w:eastAsia="Times New Roman" w:hAnsi="Times New Roman" w:cs="Times New Roman"/>
          <w:color w:val="000000"/>
          <w:sz w:val="28"/>
          <w:szCs w:val="28"/>
          <w:lang w:val="ru-RU"/>
        </w:rPr>
        <w:t xml:space="preserve"> ст. до н.е., коли достатнього розвитку набули промисли й торгівля. Кам’янське городище біля Нікополя займає велику площу 12 кв. км. За багатолітні дослідження встановлено, що тут була столиця скіфів. Городище проіснувало до ІІ ст. до н.е. На його території повсюди трапляються залишки металургійного виробництва. Це поселення було центром металургійного виробництва степової Скіфії і забезпечувало значну її частину залізними виробами. Мають місце й інші види виробництва: різьблення по кістці, гончарство, ткацтво. Але рівня ремесла досягла лише металургія.</w:t>
      </w:r>
    </w:p>
    <w:p w:rsidR="00FD547E" w:rsidRPr="00FD547E" w:rsidRDefault="00FD547E" w:rsidP="00FD547E">
      <w:pPr>
        <w:shd w:val="clear" w:color="auto" w:fill="FFFFFF"/>
        <w:spacing w:after="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rPr>
        <w:t> </w:t>
      </w:r>
      <w:r w:rsidRPr="00FD547E">
        <w:rPr>
          <w:rFonts w:ascii="Times New Roman" w:eastAsia="Times New Roman" w:hAnsi="Times New Roman" w:cs="Times New Roman"/>
          <w:color w:val="000000"/>
          <w:sz w:val="28"/>
          <w:szCs w:val="28"/>
          <w:lang w:val="ru-RU"/>
        </w:rPr>
        <w:t xml:space="preserve"> </w:t>
      </w:r>
      <w:r w:rsidRPr="00FD547E">
        <w:rPr>
          <w:rFonts w:ascii="Times New Roman" w:eastAsia="Times New Roman" w:hAnsi="Times New Roman" w:cs="Times New Roman"/>
          <w:color w:val="000000"/>
          <w:sz w:val="28"/>
          <w:szCs w:val="28"/>
        </w:rPr>
        <w:t> </w:t>
      </w:r>
      <w:r w:rsidRPr="00FD547E">
        <w:rPr>
          <w:rFonts w:ascii="Times New Roman" w:eastAsia="Times New Roman" w:hAnsi="Times New Roman" w:cs="Times New Roman"/>
          <w:color w:val="000000"/>
          <w:sz w:val="28"/>
          <w:szCs w:val="28"/>
          <w:lang w:val="ru-RU"/>
        </w:rPr>
        <w:t xml:space="preserve"> </w:t>
      </w:r>
      <w:r w:rsidRPr="00FD547E">
        <w:rPr>
          <w:rFonts w:ascii="Times New Roman" w:eastAsia="Times New Roman" w:hAnsi="Times New Roman" w:cs="Times New Roman"/>
          <w:color w:val="000000"/>
          <w:sz w:val="28"/>
          <w:szCs w:val="28"/>
        </w:rPr>
        <w:t> </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Скіфська космогонія (система уявлень про Всесвіт) становила частину індоіранської. Їй притаманні уявлення про впорядкований Всесвіт, що має форму квадрата, відмежованого на півдні океаном, а на півночі – Ріпейськими горами (можливо, так античні автори називали Іранські гори), що сягали небес. За горами, біля північного моря, знаходилась “обитель блаженних”. Простір у такій структурі отримує неоднозначну характеристику: північна сторона виступає як носій позитивних якостей. Доступ до неї ускладнений шляхом, що пролягає через області, де живуть одноокі мешканці, які стрижуть золотих грифонів. Модель Всесвіту мала й інші просторові характеристики: в горизонтальній площині чотири сторони Всесвіту чатували божества – “охоронці світу”.</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Такою чотиричасною моделлю Всесвіту, мабуть, було бронзове культове навершя з урочища Лиса Гора на околиці Дніпропетровська. Воно відтворює Світове дерево з чотирма гілками, на яких розміщені тварини, а також хижі птахи, що тримають у дзьобах ланцюжки з астрально-небесними символами. Стовбур древа зливається з фігурою бога – творця, громовика. Композиція відповідає уявленням індоарійської міфології про Світове древо в центрі сакралізованого чотирикутного світу, з яким пов’язаний великий комплекс шаманських уявлень та обрядів.</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Скіфська міфологія була частиною міфології іранського світу. Відомі міфи про походження пантеону божеств. Греки ототожнювали ці божества зі своїми: Табіті – з Гестією, Папая – із Зевсом, Апі – з Геєю, Гойтосира – з Аполлоном, Аргімпасу – з Афродітою, Тагимасада – з Посейдоном.</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lastRenderedPageBreak/>
        <w:t>У скіфській міфології одним з головних сюжетів є космогонічний міф, який існував у двох варіантах і відображував дві різні традиції: одна належала царським скіфам, які прийшли в Північне Причорномор’я зі сходу, а інша – іранцям, які мешкали тут раніше, можливо, кіммерійцям. В одній із записаних Геродотом легенд про походження скіфів сказано, що скіфи начебто пішли від Геракла і змієногої богині. За цією легендою Геракл шукав корів, потім коней. Ці дії вважають відтворенням уявлень народу скотарів.</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За іншою легендою того самого автора, на березі Борисфена (Дніпра) від скіфських богів Папая і Апі – доньки Борисфена – народився перший скіф – Таргітай. Він мав трьох синів: Ліпоксая, Арпоксая і Колаксая. Імена трьох братів у другій частині мають один загальний елемент – “цар, володар” (іран.), а в першій – корені слів, які за значенням тлумачаться відповідно, як “гора”, “глибочина”, “сонце”. Отже, міф моделює тричасну за вертикаллю структуру світу, що включає верхній світ (небо, сонце), нижній світ (земну і водну глибочину) та гори як середній ланцюг, що пов’язує два інші. Може бути й інше пояснення міфу як тричасної соціально-політичної структури скіфського суспільства, представленої трьома царями або трьома головними жерцями чи трьома головними скіфськими племенами тощо.</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Таргітай дав братам золоті плуг, ярмо, сокиру і чашу, що впали з неба. Підійшов до золота старший – воно загорілося, середульший – те саме, лише молодий зумів узяти ті речі і тому став царем над скіфами. Мотив цього міфу має на меті обґрунтувати політичне панування одного із скіфських племен або довести непорушність соціальної ієрархії скіфського суспільства, що була близькою до іранських народів. Сокира символізує воїнів, чаша як жертовний інструмент – жерців, а плуг і ярмо – землеробів і скотарів.</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Вважають, що ця легенда виникла в землеробських скіфських племен, до яких належать скіфи-землероби, що мешкали по Південному Бугу. Скіфи виробляли зерно на вивезення в грецькі міста. На скіфських поселеннях знаходять землеробські знаряддя, зокрема серпи, проте орні знаряддя надзвичайно рідкісні. Вірогідно, всі вони були дерев’яними і металевих частин не мали.</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Культура скіфів носила воєнізований характер. За описами Геродота, вони поклонялися мечу, який називався акінак, встромляли його в купу хмизу, проводили біля нього ритуальні дії приносили йому жертву. Акінак нам добре відомий: залізний, короткий, гострий. Стародавні скіфські стріли пласкі, часто з шипом на втулці, тобто мали спеціальну трубку, куди вставляли дерев’яну частину стріли.</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Скіфська кераміка зроблена без допомоги гончарного круга, хоч у сусідніх зі скіфами грецьких колоніях круг широко застосувався. Скіфський посуд плоскодонний і різноманітний за формою. Значного поширення набули скіфські бронзові казани висотою до метра, що мали довгу й тонку ніжку та дві вертикальні ручки.</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lastRenderedPageBreak/>
        <w:t xml:space="preserve">Скіфське мистецтво добре відоме в основному завдяки предметам з поховань – скіфських курганів – культових пам’яток </w:t>
      </w:r>
      <w:r w:rsidRPr="00FD547E">
        <w:rPr>
          <w:rFonts w:ascii="Times New Roman" w:eastAsia="Times New Roman" w:hAnsi="Times New Roman" w:cs="Times New Roman"/>
          <w:color w:val="000000"/>
          <w:sz w:val="28"/>
          <w:szCs w:val="28"/>
        </w:rPr>
        <w:t>VII</w:t>
      </w:r>
      <w:r w:rsidRPr="00FD547E">
        <w:rPr>
          <w:rFonts w:ascii="Times New Roman" w:eastAsia="Times New Roman" w:hAnsi="Times New Roman" w:cs="Times New Roman"/>
          <w:color w:val="000000"/>
          <w:sz w:val="28"/>
          <w:szCs w:val="28"/>
          <w:lang w:val="ru-RU"/>
        </w:rPr>
        <w:t xml:space="preserve"> – </w:t>
      </w:r>
      <w:r w:rsidRPr="00FD547E">
        <w:rPr>
          <w:rFonts w:ascii="Times New Roman" w:eastAsia="Times New Roman" w:hAnsi="Times New Roman" w:cs="Times New Roman"/>
          <w:color w:val="000000"/>
          <w:sz w:val="28"/>
          <w:szCs w:val="28"/>
        </w:rPr>
        <w:t>III</w:t>
      </w:r>
      <w:r w:rsidRPr="00FD547E">
        <w:rPr>
          <w:rFonts w:ascii="Times New Roman" w:eastAsia="Times New Roman" w:hAnsi="Times New Roman" w:cs="Times New Roman"/>
          <w:color w:val="000000"/>
          <w:sz w:val="28"/>
          <w:szCs w:val="28"/>
          <w:lang w:val="ru-RU"/>
        </w:rPr>
        <w:t xml:space="preserve"> ст. до н.е. У південні Право- і Лівобережній Україні знайдено величезні кургани, де ховали скіфських царів. Це кургани Чортомлик, Куль-Оба, Товста Могила, Солоха, Гайманова Могила, Братолюбівський курган, могильники скіфів на Полтавщині, Київщіні, Поділл, Херсонщині, в районі Дніпрових порогів та в інших місцях.</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Скіфи ховали мертвих </w:t>
      </w:r>
      <w:proofErr w:type="gramStart"/>
      <w:r w:rsidRPr="00FD547E">
        <w:rPr>
          <w:rFonts w:ascii="Times New Roman" w:eastAsia="Times New Roman" w:hAnsi="Times New Roman" w:cs="Times New Roman"/>
          <w:color w:val="000000"/>
          <w:sz w:val="28"/>
          <w:szCs w:val="28"/>
          <w:lang w:val="ru-RU"/>
        </w:rPr>
        <w:t>у ямах</w:t>
      </w:r>
      <w:proofErr w:type="gramEnd"/>
      <w:r w:rsidRPr="00FD547E">
        <w:rPr>
          <w:rFonts w:ascii="Times New Roman" w:eastAsia="Times New Roman" w:hAnsi="Times New Roman" w:cs="Times New Roman"/>
          <w:color w:val="000000"/>
          <w:sz w:val="28"/>
          <w:szCs w:val="28"/>
          <w:lang w:val="ru-RU"/>
        </w:rPr>
        <w:t xml:space="preserve"> або катакомбах, під курганними насипами.</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У царських курганах скіфів знаходять золотий посуд, художні вироби із золота, коштовну зброю. Обряд поховання скіфських царів описав Геродот. Коли цар помирав, його тіло протягом тривалого часу возили скіфськими шляхами, і скіфи повинні були всіляко виявляти свою жалобу з приводу смерті володаря. Потім тіло царя привозили в район Герри, який, як вважають археологи, знаходився поблизу Дніпровських порогів, клали його в могильну яму разом з його вбитою дружиною, убитими слугами й кіньми і насипали величезний курган.</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Найдавніші скіфські кургани датуються </w:t>
      </w:r>
      <w:r w:rsidRPr="00FD547E">
        <w:rPr>
          <w:rFonts w:ascii="Times New Roman" w:eastAsia="Times New Roman" w:hAnsi="Times New Roman" w:cs="Times New Roman"/>
          <w:color w:val="000000"/>
          <w:sz w:val="28"/>
          <w:szCs w:val="28"/>
        </w:rPr>
        <w:t>VI</w:t>
      </w:r>
      <w:r w:rsidRPr="00FD547E">
        <w:rPr>
          <w:rFonts w:ascii="Times New Roman" w:eastAsia="Times New Roman" w:hAnsi="Times New Roman" w:cs="Times New Roman"/>
          <w:color w:val="000000"/>
          <w:sz w:val="28"/>
          <w:szCs w:val="28"/>
          <w:lang w:val="ru-RU"/>
        </w:rPr>
        <w:t xml:space="preserve"> ст. до н.е. Вони містять речі ассірійського та урартського походження, привезені з походів у Малу Азію. До архаїчних курганів належить Мельгунівський у Кіровограді. У ньому знайдено залізний меч у золотих піхвах, на якому зображені крилаті леви, що стріляють з луків, та крилаті бики з людськими обличчями. Такі зображення типові для ассірійського мистецтва. З </w:t>
      </w:r>
      <w:r w:rsidRPr="00FD547E">
        <w:rPr>
          <w:rFonts w:ascii="Times New Roman" w:eastAsia="Times New Roman" w:hAnsi="Times New Roman" w:cs="Times New Roman"/>
          <w:color w:val="000000"/>
          <w:sz w:val="28"/>
          <w:szCs w:val="28"/>
        </w:rPr>
        <w:t>VI</w:t>
      </w:r>
      <w:r w:rsidRPr="00FD547E">
        <w:rPr>
          <w:rFonts w:ascii="Times New Roman" w:eastAsia="Times New Roman" w:hAnsi="Times New Roman" w:cs="Times New Roman"/>
          <w:color w:val="000000"/>
          <w:sz w:val="28"/>
          <w:szCs w:val="28"/>
          <w:lang w:val="ru-RU"/>
        </w:rPr>
        <w:t xml:space="preserve"> – </w:t>
      </w:r>
      <w:r w:rsidRPr="00FD547E">
        <w:rPr>
          <w:rFonts w:ascii="Times New Roman" w:eastAsia="Times New Roman" w:hAnsi="Times New Roman" w:cs="Times New Roman"/>
          <w:color w:val="000000"/>
          <w:sz w:val="28"/>
          <w:szCs w:val="28"/>
        </w:rPr>
        <w:t>V</w:t>
      </w:r>
      <w:r w:rsidRPr="00FD547E">
        <w:rPr>
          <w:rFonts w:ascii="Times New Roman" w:eastAsia="Times New Roman" w:hAnsi="Times New Roman" w:cs="Times New Roman"/>
          <w:color w:val="000000"/>
          <w:sz w:val="28"/>
          <w:szCs w:val="28"/>
          <w:lang w:val="ru-RU"/>
        </w:rPr>
        <w:t xml:space="preserve"> ст. до н.е. речі зі скіфських курганів відбивають зв’язки з греками. Безперечно, що деякі витончені художні вироби зроблені греками. Найбільш відомі кургани відносять </w:t>
      </w:r>
      <w:r w:rsidRPr="00FD547E">
        <w:rPr>
          <w:rFonts w:ascii="Times New Roman" w:eastAsia="Times New Roman" w:hAnsi="Times New Roman" w:cs="Times New Roman"/>
          <w:color w:val="000000"/>
          <w:sz w:val="28"/>
          <w:szCs w:val="28"/>
        </w:rPr>
        <w:t>IV</w:t>
      </w:r>
      <w:r w:rsidRPr="00FD547E">
        <w:rPr>
          <w:rFonts w:ascii="Times New Roman" w:eastAsia="Times New Roman" w:hAnsi="Times New Roman" w:cs="Times New Roman"/>
          <w:color w:val="000000"/>
          <w:sz w:val="28"/>
          <w:szCs w:val="28"/>
          <w:lang w:val="ru-RU"/>
        </w:rPr>
        <w:t xml:space="preserve"> ст. до н.е.</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Курган Чортомлик розташований біля Нікополя. Висота його земляного насипу разом з кам’яним цоколем становить 20 м. Курган пограбовано ще в давнину, проте грабіжники не помітили золотої обкладинки футляра від лука, на якому зображено сцени із життя Аххіла. Жіноче поховання не було пограбоване. Поряд із золотими прикрасами тут знайдено прекрасну срібну вазу із зображеннями рослин і птахів, а в її верхній частині – скіфів, що приборкують коней. Скіфи бородаті, в ковпаках, підперезані, в довгих штанях. Зображення виконані і традиціях грецького мистецтва. У сусідній камері знаходилось поховання зброєносця, при ньому дорога зброя і золоті прикраси. Біля входу в одну з камер лежав кістяк іншого слуги. Усього знайдено в кургані 6 кістяків слуг і 11 кістяків коней.</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Скіфи вели активне військово-політичне життя в Закавказзі та на території Передньої Азії. Знайомств з давньосхідними цивілізаціями спонукало їх засобами художньої мови втілювати в образотворчому мистецтві космогонічні уявлення та релігійно-міфологічні концепції створення світу. Художня спадщина скіфів представлена декоративно-прикладним мистецтвом, кам’яною монументаліс- тикою та скіфо-еллінською торевтикою.</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Скіфська художня творчість, спираючись на давньосхідні традиції, створила свою неповторну символічно-знакову систему образів, яскраво представлених в </w:t>
      </w:r>
      <w:r w:rsidRPr="00FD547E">
        <w:rPr>
          <w:rFonts w:ascii="Times New Roman" w:eastAsia="Times New Roman" w:hAnsi="Times New Roman" w:cs="Times New Roman"/>
          <w:color w:val="000000"/>
          <w:sz w:val="28"/>
          <w:szCs w:val="28"/>
          <w:lang w:val="ru-RU"/>
        </w:rPr>
        <w:lastRenderedPageBreak/>
        <w:t>особливій течії декоративно-прикладного мистецтва. Зокрема, найпопулярнішими стали зображеннями різних тварин, що послугувало основою створення самобутнього і неповторного скіфського звіриного стилю, відомого на великій території – від Північного Причорномор’я до Середньої Азії й Сибіру.</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Для цього мистецтва характерно зображення тварин чи їх символів-міток: ратиць травоїдного чи гострого ікла або пазура хижака, ока птаха тощо. Як правило, тварини показані в певних позах, з перебільшено помітними лапами, очима, кігтями, рогами, вухами тощо. Копитні (</w:t>
      </w:r>
      <w:proofErr w:type="gramStart"/>
      <w:r w:rsidRPr="00FD547E">
        <w:rPr>
          <w:rFonts w:ascii="Times New Roman" w:eastAsia="Times New Roman" w:hAnsi="Times New Roman" w:cs="Times New Roman"/>
          <w:color w:val="000000"/>
          <w:sz w:val="28"/>
          <w:szCs w:val="28"/>
          <w:lang w:val="ru-RU"/>
        </w:rPr>
        <w:t>олень,козел</w:t>
      </w:r>
      <w:proofErr w:type="gramEnd"/>
      <w:r w:rsidRPr="00FD547E">
        <w:rPr>
          <w:rFonts w:ascii="Times New Roman" w:eastAsia="Times New Roman" w:hAnsi="Times New Roman" w:cs="Times New Roman"/>
          <w:color w:val="000000"/>
          <w:sz w:val="28"/>
          <w:szCs w:val="28"/>
          <w:lang w:val="ru-RU"/>
        </w:rPr>
        <w:t>) зображувалися з підігнутими ногами, хижаки – згорнуті клубком. Фігури цих тварин мали охороняти їх володарів від бід. Але стиль був не тільки сакральним, а й декоративним. Ці мотиви використовувались для оздоблення військової зброї, кінської збруї, ритуальних посудин.</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Деякі вчені вважають, що в основі звіриного стилю лежать магічні уявлення скіфів про намагання оволодіти якостями, які притаманні звіру: прудкість, сила, влучність. Інші ж схильні вбачати зв’язок між звіриним стилем і міфологією, коли скіфські боги мали зооморфний образ. Інколи звіриний стиль розглядають як символічно-знакову систему, що втілювала загальні уявлення про світобудову. Цілком імовірно, що окремі образи звіриного стилю, які сягають тотемістичних уявлень, були пристосовані до умов ієрархічного значення образу оленя, від якого й походить етнонім “скіфи”.</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Вироби в звіриному стилі робили з кістки, рога, бронзи, срібла, золота, заліза. Технологія їх виготовлення також була різноманітною: литво за восковою моделлю, штампування, гравірування, кування, різьблення кістки. Загалом скіфські майстри володіли всіма тонкощами ювелірної справи. Бестіарій (зображення тваринних образів та анімалістичних сюжетів) не був сталим. Якщо олень та хижаки котячої породи – традиційні сюжети скіфського звіриного стилю, то зображення коня, цапа, лося, грифона характерні лише для певних етапів скіфської історії.</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Взаємозв’язок еллінської та скіфської культур яскраво виявися в елліноскіфському мистецтві. У цьому процесі однаковою мірою були зацікавлені скіфи, які отримували втілення своїх ідеологічних концепцій, та греки, що забезпечували ринок збуту для своєї продукції. На відміну від суто грецького мистецтва з його монументальною скульптурою, живописом, мозаїкою, вазописом, скіфи надавали більшої уваги рельєфному оздобленню костюму, кінської вузди, воїнського обладунку, посуду, ритуальних речей.</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Починаючи з </w:t>
      </w:r>
      <w:r w:rsidRPr="00FD547E">
        <w:rPr>
          <w:rFonts w:ascii="Times New Roman" w:eastAsia="Times New Roman" w:hAnsi="Times New Roman" w:cs="Times New Roman"/>
          <w:color w:val="000000"/>
          <w:sz w:val="28"/>
          <w:szCs w:val="28"/>
        </w:rPr>
        <w:t>IV</w:t>
      </w:r>
      <w:r w:rsidRPr="00FD547E">
        <w:rPr>
          <w:rFonts w:ascii="Times New Roman" w:eastAsia="Times New Roman" w:hAnsi="Times New Roman" w:cs="Times New Roman"/>
          <w:color w:val="000000"/>
          <w:sz w:val="28"/>
          <w:szCs w:val="28"/>
          <w:lang w:val="ru-RU"/>
        </w:rPr>
        <w:t xml:space="preserve"> ст. до н.е., еллінійські майстри, пристосовуючись до смаків скіфської знаті, почали виготовляти на замовлення речі, спеціально призначені для збуту в скіфському середовищі. Різноманітні предмети, виготовлені в еллінських центрах, за своєю стилістикою належить до античної художньої культури з її характерними рисами і досягненнями: динамізмом, пластичністю, достовірністю, реалістичністю в зображенні рухів людського і звіриного тіла. Однак за змістом </w:t>
      </w:r>
      <w:r w:rsidRPr="00FD547E">
        <w:rPr>
          <w:rFonts w:ascii="Times New Roman" w:eastAsia="Times New Roman" w:hAnsi="Times New Roman" w:cs="Times New Roman"/>
          <w:color w:val="000000"/>
          <w:sz w:val="28"/>
          <w:szCs w:val="28"/>
          <w:lang w:val="ru-RU"/>
        </w:rPr>
        <w:lastRenderedPageBreak/>
        <w:t xml:space="preserve">більшість зображень на цих предметах пов’язані зі скіфськими космогонічними та ідеологічними концепціями. Так, </w:t>
      </w:r>
      <w:proofErr w:type="gramStart"/>
      <w:r w:rsidRPr="00FD547E">
        <w:rPr>
          <w:rFonts w:ascii="Times New Roman" w:eastAsia="Times New Roman" w:hAnsi="Times New Roman" w:cs="Times New Roman"/>
          <w:color w:val="000000"/>
          <w:sz w:val="28"/>
          <w:szCs w:val="28"/>
          <w:lang w:val="ru-RU"/>
        </w:rPr>
        <w:t>на кубку</w:t>
      </w:r>
      <w:proofErr w:type="gramEnd"/>
      <w:r w:rsidRPr="00FD547E">
        <w:rPr>
          <w:rFonts w:ascii="Times New Roman" w:eastAsia="Times New Roman" w:hAnsi="Times New Roman" w:cs="Times New Roman"/>
          <w:color w:val="000000"/>
          <w:sz w:val="28"/>
          <w:szCs w:val="28"/>
          <w:lang w:val="ru-RU"/>
        </w:rPr>
        <w:t xml:space="preserve"> з курганку Куль-Оба представлені сцени міфу про трьох синів скіфського першопредка: два старших брати зображені в той момент, коли вони заліковують рани, отримані внаслідок невдалого натягування тятиви батькового лука.</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Неперевершеним шедевром елліно-скіфського мистецтва є золота пектораль з Товстої Могили (Дніпропетровська область). Вона масивна, її вага 1 кг, діаметр – понад 30 см. На ній розміщено зображення трьома ярусами, розділеними товстими витими золотими джгутами. На нижньому ярусі символічно-образно показано уявлення скіфів про потойбічний світ. Панування хаосу і сил смерті передано боротьбою тварин. У центрі – три сцени, де зображено коня і грифонів, які напали на нього; лева й леопарда, що нападають на оленя і на кабана; собаку, що женеться за зайцем, а на кінці композиції – коників.</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Верхній ярус – світ людей, “космос”, що протистоїть хаосу. Середній ярус із чудового сплетіння рослинного орнаменту символізує світове дерево, що поєднує два несхожих світи. У центральній частині верхнього фризу представлено ритуальне дійство – шиття одягу з овечої шкури (золоте руно). Цьому ритуалу багато стародавніх народів приписували магічну здатність забезпечити багатство, зокрема приплід тварин.</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Отже, мистецтво скіфського періоду пропонує свій спосіб осмислення світу і є досить універсальним для культури, яка базується на міфологічному мисленні. Не маючи раніше зображувального еквіваленту, вона позичила його в сусідів, але трансформувала у своєрідну міфологічно-мистецьку систему.</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У ІІ ст. до н.е. скіфи були витіснені сарматами в Крим та на смугу західного узбережжя Північного Причорномор’я.</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Сарматам, що жили під Доном та Уралом, античні автори приділяють велику увагу. За Геродотом, вони говорили зіпсованою скіфською мовою, тобто, як і скіфи, були іраномовними. Сарматська культура була подібна до скіфської, але так і не перевершила останню. Схожість відчувається і в міфології, однак з тією відмінністю, що в сарматів верховним божеством вважали, можливо, богиню родючості Астарту, пов’язану з культом Сонця й коня. Сармати, як і скіфи, в мистецтві розвинули звіриний стиль з властивими їм особливостями.</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 xml:space="preserve">Сарматська кераміка зроблена без допомоги гончарного круга. Існувало ковальське, шкіряне, деревообробне, бронзоливарне виробництво, але рівня ремесел вони ще не досягли. Бронзові казани на високій ніжці були в сарматів. Культура сарматських племен, які мешкали в ІІ ст. до н.е. – </w:t>
      </w:r>
      <w:r w:rsidRPr="00FD547E">
        <w:rPr>
          <w:rFonts w:ascii="Times New Roman" w:eastAsia="Times New Roman" w:hAnsi="Times New Roman" w:cs="Times New Roman"/>
          <w:color w:val="000000"/>
          <w:sz w:val="28"/>
          <w:szCs w:val="28"/>
        </w:rPr>
        <w:t>IV</w:t>
      </w:r>
      <w:r w:rsidRPr="00FD547E">
        <w:rPr>
          <w:rFonts w:ascii="Times New Roman" w:eastAsia="Times New Roman" w:hAnsi="Times New Roman" w:cs="Times New Roman"/>
          <w:color w:val="000000"/>
          <w:sz w:val="28"/>
          <w:szCs w:val="28"/>
          <w:lang w:val="ru-RU"/>
        </w:rPr>
        <w:t xml:space="preserve"> ст. н.е. на території сучасної України, - невід’ємна складова стародавньої культури нашої Батьківщини. Яскрава та самобутня сарматська культура існувала не ізольовано. Вона була тісно пов’язана з культурою місцевих племен.</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lastRenderedPageBreak/>
        <w:t>Зброя сарматів відрізняється від скіфської. Їхні мечі довгі, пристосовані для рубання з коня – сармати були переважно кінними воїнами. Про одяг сарматів та їх зовнішній вигляд можна судити за боспорськими надгробками і зображеннями в розписних пантікапейських склепах. Знатний сармат носив коротку сорочку, пояс, м’які чоботи і плащ, який на плечах застібувався фібулою.</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Скіфи й сармати зробили величезний внесок у розвиток світської культури. Завдяки їхній близькості до античної цивілізації в писемних джерелах залишилось багато відомостей про духовне життя цих народів. У скіфів та сарматів збереглася основна частина рис поховального обряду, які утворилися ще в епоху бронзи: два призначення поховального обряду (одне – для знаті, друге – для простолюду), астральна й космічна символіка, яка забезпечувала перенесення душ на небо, антропоморфні скульптури тощо. Останнім часом зроблено висновок щодо ритуального характеру пограбувань курганів скіфів і сарматів ще на стадії їх добудови, оскільки предмети, забрані з могил, вважалися священними.</w:t>
      </w:r>
    </w:p>
    <w:p w:rsidR="00FD547E" w:rsidRPr="00FD547E" w:rsidRDefault="00FD547E" w:rsidP="00FD547E">
      <w:pPr>
        <w:shd w:val="clear" w:color="auto" w:fill="FFFFFF"/>
        <w:spacing w:after="210" w:line="240" w:lineRule="auto"/>
        <w:jc w:val="both"/>
        <w:rPr>
          <w:rFonts w:ascii="Times New Roman" w:eastAsia="Times New Roman" w:hAnsi="Times New Roman" w:cs="Times New Roman"/>
          <w:color w:val="000000"/>
          <w:sz w:val="28"/>
          <w:szCs w:val="28"/>
          <w:lang w:val="ru-RU"/>
        </w:rPr>
      </w:pPr>
      <w:r w:rsidRPr="00FD547E">
        <w:rPr>
          <w:rFonts w:ascii="Times New Roman" w:eastAsia="Times New Roman" w:hAnsi="Times New Roman" w:cs="Times New Roman"/>
          <w:color w:val="000000"/>
          <w:sz w:val="28"/>
          <w:szCs w:val="28"/>
          <w:lang w:val="ru-RU"/>
        </w:rPr>
        <w:t>Очевидно, найважливіше значення духовної культури скіфів і сарматів полягало в тому, що вона стала своєрідним містком між Азією та Європою, між давниною й сучасністю, зберігши частину рис ранньозалізного віку.</w:t>
      </w:r>
    </w:p>
    <w:sectPr w:rsidR="00FD547E" w:rsidRPr="00FD547E">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D2"/>
    <w:rsid w:val="00094E47"/>
    <w:rsid w:val="001F47D2"/>
    <w:rsid w:val="00715253"/>
    <w:rsid w:val="00912559"/>
    <w:rsid w:val="009951B8"/>
    <w:rsid w:val="00FD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5B9F"/>
  <w15:chartTrackingRefBased/>
  <w15:docId w15:val="{C04B19E7-CC17-49DB-8483-746EF6C4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D54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D54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47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D547E"/>
    <w:rPr>
      <w:rFonts w:ascii="Times New Roman" w:eastAsia="Times New Roman" w:hAnsi="Times New Roman" w:cs="Times New Roman"/>
      <w:b/>
      <w:bCs/>
      <w:sz w:val="27"/>
      <w:szCs w:val="27"/>
    </w:rPr>
  </w:style>
  <w:style w:type="paragraph" w:styleId="a3">
    <w:name w:val="Normal (Web)"/>
    <w:basedOn w:val="a"/>
    <w:uiPriority w:val="99"/>
    <w:semiHidden/>
    <w:unhideWhenUsed/>
    <w:rsid w:val="00FD54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74680">
      <w:bodyDiv w:val="1"/>
      <w:marLeft w:val="0"/>
      <w:marRight w:val="0"/>
      <w:marTop w:val="0"/>
      <w:marBottom w:val="0"/>
      <w:divBdr>
        <w:top w:val="none" w:sz="0" w:space="0" w:color="auto"/>
        <w:left w:val="none" w:sz="0" w:space="0" w:color="auto"/>
        <w:bottom w:val="none" w:sz="0" w:space="0" w:color="auto"/>
        <w:right w:val="none" w:sz="0" w:space="0" w:color="auto"/>
      </w:divBdr>
      <w:divsChild>
        <w:div w:id="1201357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2741</Words>
  <Characters>15625</Characters>
  <Application>Microsoft Office Word</Application>
  <DocSecurity>0</DocSecurity>
  <Lines>130</Lines>
  <Paragraphs>36</Paragraphs>
  <ScaleCrop>false</ScaleCrop>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2020-08-25T12:24:00Z</dcterms:created>
  <dcterms:modified xsi:type="dcterms:W3CDTF">2020-08-25T12:29:00Z</dcterms:modified>
</cp:coreProperties>
</file>