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52" w:rsidRPr="00B67952" w:rsidRDefault="00B67952" w:rsidP="00B67952">
      <w:pPr>
        <w:keepNext/>
        <w:widowControl w:val="0"/>
        <w:snapToGrid w:val="0"/>
        <w:spacing w:after="0" w:line="360" w:lineRule="auto"/>
        <w:ind w:firstLine="1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0" w:name="_Toc1222210"/>
      <w:r w:rsidRPr="00B6795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ТЕМА 7. ВАРІАЦІЯ ФАКТОРІВ ВИРОБНИЦТВА ТА ОПТИМУМ ТОВАРОВИРОБНИКА.</w:t>
      </w:r>
      <w:bookmarkEnd w:id="0"/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B67952" w:rsidRPr="00B67952" w:rsidRDefault="00B67952" w:rsidP="00B67952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1" w:name="_Toc1222211"/>
      <w:r w:rsidRPr="00B6795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7.1. </w:t>
      </w:r>
      <w:proofErr w:type="spellStart"/>
      <w:r w:rsidRPr="00B6795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Двофакторна</w:t>
      </w:r>
      <w:proofErr w:type="spellEnd"/>
      <w:r w:rsidRPr="00B6795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виробнича функція.</w:t>
      </w:r>
      <w:bookmarkEnd w:id="1"/>
      <w:r w:rsidRPr="00B6795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center"/>
        <w:rPr>
          <w:rFonts w:ascii="Book Antiqua" w:eastAsia="Times New Roman" w:hAnsi="Book Antiqua" w:cs="Times New Roman"/>
          <w:b/>
          <w:spacing w:val="-4"/>
          <w:sz w:val="28"/>
          <w:szCs w:val="24"/>
          <w:lang w:val="uk-UA" w:eastAsia="ru-RU"/>
        </w:rPr>
      </w:pPr>
      <w:proofErr w:type="spellStart"/>
      <w:r w:rsidRPr="00B67952">
        <w:rPr>
          <w:rFonts w:ascii="Book Antiqua" w:eastAsia="Times New Roman" w:hAnsi="Book Antiqua" w:cs="Times New Roman"/>
          <w:b/>
          <w:spacing w:val="-4"/>
          <w:sz w:val="28"/>
          <w:szCs w:val="24"/>
          <w:lang w:val="uk-UA" w:eastAsia="ru-RU"/>
        </w:rPr>
        <w:t>Ізокванта</w:t>
      </w:r>
      <w:proofErr w:type="spellEnd"/>
      <w:r w:rsidRPr="00B67952">
        <w:rPr>
          <w:rFonts w:ascii="Book Antiqua" w:eastAsia="Times New Roman" w:hAnsi="Book Antiqua" w:cs="Times New Roman"/>
          <w:b/>
          <w:spacing w:val="-4"/>
          <w:sz w:val="28"/>
          <w:szCs w:val="24"/>
          <w:lang w:val="uk-UA" w:eastAsia="ru-RU"/>
        </w:rPr>
        <w:t>. Заміна факторів виробництва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У довгостроковому періоді фірма може змінити як технологію виробництв, так і його масштаб. Зміна технології веде до зміни функціональної залежності між структурою затрат ресурсів і випуском. Для аналізу застосовуються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дво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–  і багатофакторні виробничі функції. Коли виробничому процесі капітал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43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5pt;height:15.9pt" o:ole="">
            <v:imagedata r:id="rId6" o:title=""/>
          </v:shape>
          <o:OLEObject Type="Embed" ProgID="Equation.3" ShapeID="_x0000_i1025" DrawAspect="Content" ObjectID="_1697656504" r:id="rId7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 праця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75" w:dyaOrig="315">
          <v:shape id="_x0000_i1026" type="#_x0000_t75" style="width:18.7pt;height:15.9pt" o:ole="">
            <v:imagedata r:id="rId8" o:title=""/>
          </v:shape>
          <o:OLEObject Type="Embed" ProgID="Equation.3" ShapeID="_x0000_i1026" DrawAspect="Content" ObjectID="_1697656505" r:id="rId9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можуть замінювати один одного, пропорції між ресурсами вимірює показник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капіталоозброєності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праці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705" w:dyaOrig="345">
          <v:shape id="_x0000_i1027" type="#_x0000_t75" style="width:35.55pt;height:16.85pt" o:ole="">
            <v:imagedata r:id="rId10" o:title=""/>
          </v:shape>
          <o:OLEObject Type="Embed" ProgID="Equation.3" ShapeID="_x0000_i1027" DrawAspect="Content" ObjectID="_1697656506" r:id="rId11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Функція виробництва має вигляд: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1605" w:dyaOrig="420">
          <v:shape id="_x0000_i1028" type="#_x0000_t75" style="width:80.4pt;height:20.55pt" o:ole="">
            <v:imagedata r:id="rId12" o:title=""/>
          </v:shape>
          <o:OLEObject Type="Embed" ProgID="Equation.3" ShapeID="_x0000_i1028" DrawAspect="Content" ObjectID="_1697656507" r:id="rId13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 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Двофакторна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виробнича функція може бути представлена у </w:t>
      </w:r>
      <w:r w:rsidRPr="00B6795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табличній („виробнича сітка”), графічній</w:t>
      </w:r>
      <w:r w:rsidRPr="00B6795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(</w:t>
      </w:r>
      <w:proofErr w:type="spellStart"/>
      <w:r w:rsidRPr="00B67952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ізокванта</w:t>
      </w:r>
      <w:proofErr w:type="spellEnd"/>
      <w:r w:rsidRPr="00B67952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) і</w:t>
      </w:r>
      <w:r w:rsidRPr="00B6795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аналітичній</w:t>
      </w:r>
      <w:r w:rsidRPr="00B6795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формах. 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0DC0C" wp14:editId="7D9660D1">
                <wp:simplePos x="0" y="0"/>
                <wp:positionH relativeFrom="column">
                  <wp:posOffset>114300</wp:posOffset>
                </wp:positionH>
                <wp:positionV relativeFrom="paragraph">
                  <wp:posOffset>579755</wp:posOffset>
                </wp:positionV>
                <wp:extent cx="2565400" cy="2679700"/>
                <wp:effectExtent l="0" t="0" r="6350" b="6350"/>
                <wp:wrapSquare wrapText="bothSides"/>
                <wp:docPr id="107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65400" cy="2679700"/>
                          <a:chOff x="0" y="0"/>
                          <a:chExt cx="4040" cy="4220"/>
                        </a:xfrm>
                      </wpg:grpSpPr>
                      <wps:wsp>
                        <wps:cNvPr id="12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82"/>
                            <a:ext cx="3950" cy="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7952" w:rsidRDefault="00B67952" w:rsidP="00B67952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Рис. 7.4. 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Довгострокова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виробнича</w:t>
                              </w:r>
                              <w:proofErr w:type="spellEnd"/>
                            </w:p>
                            <w:p w:rsidR="00B67952" w:rsidRDefault="00B67952" w:rsidP="00B67952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функція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Ізокванти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54" descr="Rozd 9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" y="0"/>
                            <a:ext cx="3865" cy="3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left:0;text-align:left;margin-left:9pt;margin-top:45.65pt;width:202pt;height:211pt;z-index:251659264" coordsize="4040,4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3" o:spid="_x0000_s1027" type="#_x0000_t202" style="position:absolute;top:3482;width:3950;height: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B67952" w:rsidRDefault="00B67952" w:rsidP="00B67952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Рис. 7.4. 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Довгострокова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виробнича</w:t>
                        </w:r>
                        <w:proofErr w:type="spellEnd"/>
                      </w:p>
                      <w:p w:rsidR="00B67952" w:rsidRDefault="00B67952" w:rsidP="00B67952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функція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Ізокванти</w:t>
                        </w:r>
                        <w:proofErr w:type="spellEnd"/>
                      </w:p>
                    </w:txbxContent>
                  </v:textbox>
                </v:shape>
                <v:shape id="Picture 154" o:spid="_x0000_s1028" type="#_x0000_t75" alt="Rozd 9-1" style="position:absolute;left:175;width:3865;height:3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ffJDDAAAA2wAAAA8AAABkcnMvZG93bnJldi54bWxEj9GKwjAQRd8F/yHMgi+iqQoqXaPIsoJC&#10;fbD6AUMztt1tJrWJWv/eCIJvM9w799xZrFpTiRs1rrSsYDSMQBBnVpecKzgdN4M5COeRNVaWScGD&#10;HKyW3c4CY23vfKBb6nMRQtjFqKDwvo6ldFlBBt3Q1sRBO9vGoA9rk0vd4D2Em0qOo2gqDZYcCAXW&#10;9FNQ9p9eTeBSNNulST9J+O+yP1e/l2N/NFWq99Wuv0F4av3H/L7e6lB/Aq9fwgBy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F98kMMAAADbAAAADwAAAAAAAAAAAAAAAACf&#10;AgAAZHJzL2Rvd25yZXYueG1sUEsFBgAAAAAEAAQA9wAAAI8DAAAAAA==&#10;">
                  <v:imagedata r:id="rId15" o:title="Rozd 9-1"/>
                </v:shape>
                <w10:wrap type="square"/>
              </v:group>
            </w:pict>
          </mc:Fallback>
        </mc:AlternateContent>
      </w:r>
      <w:proofErr w:type="spellStart"/>
      <w:r w:rsidRPr="00B67952"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  <w:t>Ізокванта</w:t>
      </w:r>
      <w:proofErr w:type="spellEnd"/>
      <w:r w:rsidRPr="00B67952">
        <w:rPr>
          <w:rFonts w:ascii="Bookman Old Style" w:eastAsia="Times New Roman" w:hAnsi="Bookman Old Style" w:cs="Times New Roman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– це крива однакової кількості продукту, яка відображає множину комбінацій вхідних ресурсів, що забезпечують певний фіксований рівень випуску (рис. 7.4). Кожна з  комбінацій факторів виробництва на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ізокванті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представляє свій технологічний спосіб виробництва. Наприклад, в точці </w:t>
      </w:r>
      <w:r w:rsidRPr="00B67952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40" w:dyaOrig="255">
          <v:shape id="_x0000_i1029" type="#_x0000_t75" style="width:12.15pt;height:13.1pt" o:ole="">
            <v:imagedata r:id="rId16" o:title=""/>
          </v:shape>
          <o:OLEObject Type="Embed" ProgID="Equation.3" ShapeID="_x0000_i1029" DrawAspect="Content" ObjectID="_1697656508" r:id="rId17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переважає машинна технологія, а в точці </w:t>
      </w:r>
      <w:r w:rsidRPr="00B67952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55" w:dyaOrig="255">
          <v:shape id="_x0000_i1030" type="#_x0000_t75" style="width:13.1pt;height:13.1pt" o:ole="">
            <v:imagedata r:id="rId18" o:title=""/>
          </v:shape>
          <o:OLEObject Type="Embed" ProgID="Equation.3" ShapeID="_x0000_i1030" DrawAspect="Content" ObjectID="_1697656509" r:id="rId19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виробництво продукції здійснюється переважно за рахунок ручної праці.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Ізокванти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ранжирують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рівні виробництва подібно до кривих байдужості, які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ранжирують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рівні задоволення. Рівень виробництва зростає з кожною наступною, розташованою вище від попередньої,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ізоквантою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Так,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ізокванта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300" w:dyaOrig="345">
          <v:shape id="_x0000_i1031" type="#_x0000_t75" style="width:14.95pt;height:16.85pt" o:ole="">
            <v:imagedata r:id="rId20" o:title=""/>
          </v:shape>
          <o:OLEObject Type="Embed" ProgID="Equation.3" ShapeID="_x0000_i1031" DrawAspect="Content" ObjectID="_1697656510" r:id="rId21"/>
        </w:objec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відповідає всім комбінаціям праці і капіталу, які дозволяють </w: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 xml:space="preserve">виробляти 55 одиниць продукції,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ізокванта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345" w:dyaOrig="360">
          <v:shape id="_x0000_i1032" type="#_x0000_t75" style="width:16.85pt;height:17.75pt" o:ole="">
            <v:imagedata r:id="rId22" o:title=""/>
          </v:shape>
          <o:OLEObject Type="Embed" ProgID="Equation.3" ShapeID="_x0000_i1032" DrawAspect="Content" ObjectID="_1697656511" r:id="rId23"/>
        </w:objec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75 одиниць продукції і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т.д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 xml:space="preserve">  Можна відмітити ще кілька </w:t>
      </w:r>
      <w:r w:rsidRPr="00B67952">
        <w:rPr>
          <w:rFonts w:ascii="Times New Roman" w:eastAsia="Times New Roman" w:hAnsi="Times New Roman" w:cs="Times New Roman"/>
          <w:b/>
          <w:i/>
          <w:spacing w:val="-2"/>
          <w:sz w:val="28"/>
          <w:szCs w:val="24"/>
          <w:lang w:val="uk-UA" w:eastAsia="ru-RU"/>
        </w:rPr>
        <w:t>властивостей</w:t>
      </w:r>
      <w:r w:rsidRPr="00B67952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 xml:space="preserve"> кривих стабільного рівня виробництва: </w:t>
      </w:r>
      <w:proofErr w:type="spellStart"/>
      <w:r w:rsidRPr="00B67952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>ізокванти</w:t>
      </w:r>
      <w:proofErr w:type="spellEnd"/>
      <w:r w:rsidRPr="00B67952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 xml:space="preserve">, що відображають різні рівні випуску, не можуть перетинатися; </w:t>
      </w:r>
      <w:proofErr w:type="spellStart"/>
      <w:r w:rsidRPr="00B67952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>ізокванти</w:t>
      </w:r>
      <w:proofErr w:type="spellEnd"/>
      <w:r w:rsidRPr="00B67952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 xml:space="preserve"> опуклі до початку координат і не перетинають осі координат, а лише необмежено наближаються до них, оскільки фактори виробництва можуть лише частково замінювати один одного, але повна заміна, як правило, неможлива, що відповідає припущенню про абсолютну необхідність для виробництва обох факторів.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Аналітично побудова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ізокванти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базується на рівнянні виробничої функції:                  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160" w:dyaOrig="420">
          <v:shape id="_x0000_i1033" type="#_x0000_t75" style="width:108.45pt;height:20.55pt" o:ole="">
            <v:imagedata r:id="rId24" o:title=""/>
          </v:shape>
          <o:OLEObject Type="Embed" ProgID="Equation.3" ShapeID="_x0000_i1033" DrawAspect="Content" ObjectID="_1697656512" r:id="rId25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Тобто необхідно зафіксувати рівень виробництва, для якого будується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ізокванта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і розв’язати рівняння відносно </w:t>
      </w:r>
      <w:r w:rsidRPr="00B67952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25" w:dyaOrig="255">
          <v:shape id="_x0000_i1034" type="#_x0000_t75" style="width:11.2pt;height:13.1pt" o:ole="">
            <v:imagedata r:id="rId26" o:title=""/>
          </v:shape>
          <o:OLEObject Type="Embed" ProgID="Equation.3" ShapeID="_x0000_i1034" DrawAspect="Content" ObjectID="_1697656513" r:id="rId27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або </w:t>
      </w:r>
      <w:r w:rsidRPr="00B67952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55" w:dyaOrig="255">
          <v:shape id="_x0000_i1035" type="#_x0000_t75" style="width:13.1pt;height:13.1pt" o:ole="">
            <v:imagedata r:id="rId28" o:title=""/>
          </v:shape>
          <o:OLEObject Type="Embed" ProgID="Equation.3" ShapeID="_x0000_i1035" DrawAspect="Content" ObjectID="_1697656514" r:id="rId29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 допомогою виробничої функції можна проаналізувати можливості зміни технології за умови збереження досягнутого рівня виробництва. Наприклад, якщо кількість капіталу зменшилась на </w:t>
      </w:r>
      <w:r w:rsidRPr="00B67952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405" w:dyaOrig="255">
          <v:shape id="_x0000_i1036" type="#_x0000_t75" style="width:20.55pt;height:13.1pt" o:ole="">
            <v:imagedata r:id="rId30" o:title=""/>
          </v:shape>
          <o:OLEObject Type="Embed" ProgID="Equation.3" ShapeID="_x0000_i1036" DrawAspect="Content" ObjectID="_1697656515" r:id="rId31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то таку саму кількість продукції за той же час можуть виробити додатково залучені у виробництво </w:t>
      </w:r>
      <w:r w:rsidRPr="00B67952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360" w:dyaOrig="255">
          <v:shape id="_x0000_i1037" type="#_x0000_t75" style="width:17.75pt;height:13.1pt" o:ole="">
            <v:imagedata r:id="rId32" o:title=""/>
          </v:shape>
          <o:OLEObject Type="Embed" ProgID="Equation.3" ShapeID="_x0000_i1037" DrawAspect="Content" ObjectID="_1697656516" r:id="rId33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одиниць праці:</w:t>
      </w:r>
      <w:r w:rsidRPr="00B67952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 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306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i/>
          <w:iCs/>
          <w:position w:val="-10"/>
          <w:sz w:val="28"/>
          <w:szCs w:val="24"/>
          <w:lang w:val="uk-UA" w:eastAsia="ru-RU"/>
        </w:rPr>
        <w:object w:dxaOrig="4260" w:dyaOrig="375">
          <v:shape id="_x0000_i1038" type="#_x0000_t75" style="width:213.2pt;height:18.7pt" o:ole="">
            <v:imagedata r:id="rId34" o:title=""/>
          </v:shape>
          <o:OLEObject Type="Embed" ProgID="Equation.3" ShapeID="_x0000_i1038" DrawAspect="Content" ObjectID="_1697656517" r:id="rId35"/>
        </w:object>
      </w:r>
      <w:r w:rsidRPr="00B67952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>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Показник, що визначає пропорції заміни факторів виробництва, називається </w:t>
      </w:r>
      <w:r w:rsidRPr="00B6795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граничною нормою технологічної заміни 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–</w:t>
      </w:r>
      <w:r w:rsidRPr="00B6795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b/>
          <w:bCs/>
          <w:i/>
          <w:iCs/>
          <w:position w:val="-6"/>
          <w:sz w:val="28"/>
          <w:szCs w:val="24"/>
          <w:lang w:val="uk-UA" w:eastAsia="ru-RU"/>
        </w:rPr>
        <w:object w:dxaOrig="855" w:dyaOrig="345">
          <v:shape id="_x0000_i1039" type="#_x0000_t75" style="width:43pt;height:16.85pt" o:ole="">
            <v:imagedata r:id="rId36" o:title=""/>
          </v:shape>
          <o:OLEObject Type="Embed" ProgID="Equation.3" ShapeID="_x0000_i1039" DrawAspect="Content" ObjectID="_1697656518" r:id="rId37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</w:pPr>
      <w:r w:rsidRPr="00B67952">
        <w:rPr>
          <w:rFonts w:ascii="Book Antiqua" w:eastAsia="Times New Roman" w:hAnsi="Book Antiqua" w:cs="Times New Roman"/>
          <w:b/>
          <w:bCs/>
          <w:i/>
          <w:iCs/>
          <w:spacing w:val="-2"/>
          <w:sz w:val="28"/>
          <w:szCs w:val="24"/>
          <w:lang w:val="uk-UA" w:eastAsia="ru-RU"/>
        </w:rPr>
        <w:t>Гранична норма технологічної заміни</w:t>
      </w:r>
      <w:r w:rsidRPr="00B67952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 xml:space="preserve"> показує, від якої кількості одного </w:t>
      </w:r>
      <w:proofErr w:type="spellStart"/>
      <w:r w:rsidRPr="00B67952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>фактора</w:t>
      </w:r>
      <w:proofErr w:type="spellEnd"/>
      <w:r w:rsidRPr="00B67952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 xml:space="preserve"> треба відмовитись, щоб залучити у виробництво додаткову одиницю іншого </w:t>
      </w:r>
      <w:proofErr w:type="spellStart"/>
      <w:r w:rsidRPr="00B67952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>фактора</w:t>
      </w:r>
      <w:proofErr w:type="spellEnd"/>
      <w:r w:rsidRPr="00B67952">
        <w:rPr>
          <w:rFonts w:ascii="Times New Roman" w:eastAsia="Times New Roman" w:hAnsi="Times New Roman" w:cs="Times New Roman"/>
          <w:spacing w:val="-2"/>
          <w:sz w:val="28"/>
          <w:szCs w:val="24"/>
          <w:lang w:val="uk-UA" w:eastAsia="ru-RU"/>
        </w:rPr>
        <w:t xml:space="preserve">. 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Відповідно, </w:t>
      </w:r>
      <w:r w:rsidRPr="00B67952">
        <w:rPr>
          <w:rFonts w:ascii="Times New Roman" w:eastAsia="Times New Roman" w:hAnsi="Times New Roman" w:cs="Times New Roman"/>
          <w:spacing w:val="-4"/>
          <w:position w:val="-14"/>
          <w:sz w:val="28"/>
          <w:szCs w:val="24"/>
          <w:lang w:val="uk-UA" w:eastAsia="ru-RU"/>
        </w:rPr>
        <w:object w:dxaOrig="2400" w:dyaOrig="465">
          <v:shape id="_x0000_i1040" type="#_x0000_t75" style="width:119.7pt;height:23.4pt" o:ole="">
            <v:imagedata r:id="rId38" o:title=""/>
          </v:shape>
          <o:OLEObject Type="Embed" ProgID="Equation.3" ShapeID="_x0000_i1040" DrawAspect="Content" ObjectID="_1697656519" r:id="rId39"/>
        </w:object>
      </w:r>
      <w:r w:rsidRPr="00B67952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 – </w:t>
      </w:r>
      <w:r w:rsidRPr="00B67952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4"/>
          <w:lang w:val="uk-UA" w:eastAsia="ru-RU"/>
        </w:rPr>
        <w:t>гранична норма заміни праці капіталом –</w:t>
      </w:r>
      <w:r w:rsidRPr="00B67952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 показує скільки одиниць капіталу може замінити одиницю праці; </w:t>
      </w:r>
      <w:r w:rsidRPr="00B67952">
        <w:rPr>
          <w:rFonts w:ascii="Times New Roman" w:eastAsia="Times New Roman" w:hAnsi="Times New Roman" w:cs="Times New Roman"/>
          <w:spacing w:val="-4"/>
          <w:position w:val="-14"/>
          <w:sz w:val="28"/>
          <w:szCs w:val="24"/>
          <w:lang w:val="uk-UA" w:eastAsia="ru-RU"/>
        </w:rPr>
        <w:object w:dxaOrig="2535" w:dyaOrig="495">
          <v:shape id="_x0000_i1041" type="#_x0000_t75" style="width:127.15pt;height:24.3pt" o:ole="">
            <v:imagedata r:id="rId40" o:title=""/>
          </v:shape>
          <o:OLEObject Type="Embed" ProgID="Equation.3" ShapeID="_x0000_i1041" DrawAspect="Content" ObjectID="_1697656520" r:id="rId41"/>
        </w:object>
      </w:r>
      <w:r w:rsidRPr="00B67952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–</w:t>
      </w:r>
      <w:r w:rsidRPr="00B67952">
        <w:rPr>
          <w:rFonts w:ascii="Bookman Old Style" w:eastAsia="Times New Roman" w:hAnsi="Bookman Old Style" w:cs="Times New Roman"/>
          <w:b/>
          <w:bCs/>
          <w:i/>
          <w:iCs/>
          <w:spacing w:val="-4"/>
          <w:sz w:val="28"/>
          <w:szCs w:val="24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4"/>
          <w:lang w:val="uk-UA" w:eastAsia="ru-RU"/>
        </w:rPr>
        <w:t>гранична норма заміни капіталу працею –</w:t>
      </w:r>
      <w:r w:rsidRPr="00B67952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 показує скільки одиниць праці може замінити одиницю капіталу. Гранична норма технологічної заміни завжди є величиною від’ємною. Зберегти певний рівень виробництва за нової технології можна лише тоді, коли збільшення одного </w:t>
      </w:r>
      <w:proofErr w:type="spellStart"/>
      <w:r w:rsidRPr="00B67952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lastRenderedPageBreak/>
        <w:t>фактора</w:t>
      </w:r>
      <w:proofErr w:type="spellEnd"/>
      <w:r w:rsidRPr="00B67952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 буде супроводжуватись відповідним зменшенням іншого, і навпаки, тобто величини </w:t>
      </w:r>
      <w:r w:rsidRPr="00B67952">
        <w:rPr>
          <w:rFonts w:ascii="Times New Roman" w:eastAsia="Times New Roman" w:hAnsi="Times New Roman" w:cs="Times New Roman"/>
          <w:spacing w:val="-4"/>
          <w:position w:val="-4"/>
          <w:sz w:val="28"/>
          <w:szCs w:val="24"/>
          <w:lang w:val="uk-UA" w:eastAsia="ru-RU"/>
        </w:rPr>
        <w:object w:dxaOrig="405" w:dyaOrig="255">
          <v:shape id="_x0000_i1042" type="#_x0000_t75" style="width:20.55pt;height:13.1pt" o:ole="">
            <v:imagedata r:id="rId42" o:title=""/>
          </v:shape>
          <o:OLEObject Type="Embed" ProgID="Equation.3" ShapeID="_x0000_i1042" DrawAspect="Content" ObjectID="_1697656521" r:id="rId43"/>
        </w:object>
      </w:r>
      <w:r w:rsidRPr="00B67952">
        <w:rPr>
          <w:rFonts w:ascii="Times New Roman" w:eastAsia="Times New Roman" w:hAnsi="Times New Roman" w:cs="Times New Roman"/>
          <w:i/>
          <w:iCs/>
          <w:spacing w:val="-4"/>
          <w:sz w:val="28"/>
          <w:szCs w:val="24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і </w:t>
      </w:r>
      <w:r w:rsidRPr="00B67952">
        <w:rPr>
          <w:rFonts w:ascii="Times New Roman" w:eastAsia="Times New Roman" w:hAnsi="Times New Roman" w:cs="Times New Roman"/>
          <w:spacing w:val="-4"/>
          <w:position w:val="-4"/>
          <w:sz w:val="28"/>
          <w:szCs w:val="24"/>
          <w:lang w:val="uk-UA" w:eastAsia="ru-RU"/>
        </w:rPr>
        <w:object w:dxaOrig="360" w:dyaOrig="255">
          <v:shape id="_x0000_i1043" type="#_x0000_t75" style="width:17.75pt;height:13.1pt" o:ole="">
            <v:imagedata r:id="rId44" o:title=""/>
          </v:shape>
          <o:OLEObject Type="Embed" ProgID="Equation.3" ShapeID="_x0000_i1043" DrawAspect="Content" ObjectID="_1697656522" r:id="rId45"/>
        </w:object>
      </w:r>
      <w:r w:rsidRPr="00B67952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 завжди мають протилежні знаки, а </w:t>
      </w:r>
      <w:proofErr w:type="spellStart"/>
      <w:r w:rsidRPr="00B67952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>ізокванта</w:t>
      </w:r>
      <w:proofErr w:type="spellEnd"/>
      <w:r w:rsidRPr="00B67952">
        <w:rPr>
          <w:rFonts w:ascii="Times New Roman" w:eastAsia="Times New Roman" w:hAnsi="Times New Roman" w:cs="Times New Roman"/>
          <w:spacing w:val="-4"/>
          <w:sz w:val="28"/>
          <w:szCs w:val="24"/>
          <w:lang w:val="uk-UA" w:eastAsia="ru-RU"/>
        </w:rPr>
        <w:t xml:space="preserve"> має від’ємний нахил.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Величина граничної норми технологічної заміни залежить від співвідношення граничних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продуктивностей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факторів виробництва. Зміна капіталу на </w:t>
      </w:r>
      <w:r w:rsidRPr="00B67952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420" w:dyaOrig="255">
          <v:shape id="_x0000_i1044" type="#_x0000_t75" style="width:20.55pt;height:13.1pt" o:ole="">
            <v:imagedata r:id="rId46" o:title=""/>
          </v:shape>
          <o:OLEObject Type="Embed" ProgID="Equation.3" ShapeID="_x0000_i1044" DrawAspect="Content" ObjectID="_1697656523" r:id="rId47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призводить до зміни обсягу виробництва на величину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1065" w:dyaOrig="345">
          <v:shape id="_x0000_i1045" type="#_x0000_t75" style="width:53.3pt;height:16.85pt" o:ole="">
            <v:imagedata r:id="rId48" o:title=""/>
          </v:shape>
          <o:OLEObject Type="Embed" ProgID="Equation.3" ShapeID="_x0000_i1045" DrawAspect="Content" ObjectID="_1697656524" r:id="rId49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а зміна праці на </w:t>
      </w:r>
      <w:r w:rsidRPr="00B67952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375" w:dyaOrig="255">
          <v:shape id="_x0000_i1046" type="#_x0000_t75" style="width:18.7pt;height:13.1pt" o:ole="">
            <v:imagedata r:id="rId50" o:title=""/>
          </v:shape>
          <o:OLEObject Type="Embed" ProgID="Equation.3" ShapeID="_x0000_i1046" DrawAspect="Content" ObjectID="_1697656525" r:id="rId51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дає зміну обсягу випуску на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1005" w:dyaOrig="345">
          <v:shape id="_x0000_i1047" type="#_x0000_t75" style="width:50.5pt;height:16.85pt" o:ole="">
            <v:imagedata r:id="rId52" o:title=""/>
          </v:shape>
          <o:OLEObject Type="Embed" ProgID="Equation.3" ShapeID="_x0000_i1047" DrawAspect="Content" ObjectID="_1697656526" r:id="rId53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У випадку фіксованого рівня виробництва необхідно, щоб втрата продукції від</w:t>
      </w:r>
      <w:r w:rsidRPr="00B67952">
        <w:rPr>
          <w:rFonts w:ascii="Times New Roman" w:eastAsia="Times New Roman" w:hAnsi="Times New Roman" w:cs="Times New Roman"/>
          <w:smallCaps/>
          <w:sz w:val="28"/>
          <w:szCs w:val="24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зменшення кількості робітників компенсувалась приростом продукції від збільшення застосування капіталу, і навпаки, тобто повинна виконуватись рівність:   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525" w:dyaOrig="450">
          <v:shape id="_x0000_i1048" type="#_x0000_t75" style="width:175.8pt;height:22.45pt" o:ole="">
            <v:imagedata r:id="rId54" o:title=""/>
          </v:shape>
          <o:OLEObject Type="Embed" ProgID="Equation.3" ShapeID="_x0000_i1048" DrawAspect="Content" ObjectID="_1697656527" r:id="rId55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або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745" w:dyaOrig="405">
          <v:shape id="_x0000_i1049" type="#_x0000_t75" style="width:137.45pt;height:20.55pt" o:ole="">
            <v:imagedata r:id="rId56" o:title=""/>
          </v:shape>
          <o:OLEObject Type="Embed" ProgID="Equation.3" ShapeID="_x0000_i1049" DrawAspect="Content" ObjectID="_1697656528" r:id="rId57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або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180" w:dyaOrig="435">
          <v:shape id="_x0000_i1050" type="#_x0000_t75" style="width:158.95pt;height:21.5pt" o:ole="">
            <v:imagedata r:id="rId58" o:title=""/>
          </v:shape>
          <o:OLEObject Type="Embed" ProgID="Equation.3" ShapeID="_x0000_i1050" DrawAspect="Content" ObjectID="_1697656529" r:id="rId59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Звідси </w:t>
      </w:r>
      <w:r w:rsidRPr="00B6795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гранична норма технологічної заміни праці капіталом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: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  <w:r w:rsidRPr="00B67952">
        <w:rPr>
          <w:rFonts w:ascii="Times New Roman" w:eastAsia="Times New Roman" w:hAnsi="Times New Roman" w:cs="Times New Roman"/>
          <w:position w:val="-14"/>
          <w:sz w:val="28"/>
          <w:szCs w:val="24"/>
          <w:lang w:val="uk-UA" w:eastAsia="ru-RU"/>
        </w:rPr>
        <w:object w:dxaOrig="4290" w:dyaOrig="495">
          <v:shape id="_x0000_i1051" type="#_x0000_t75" style="width:214.15pt;height:24.3pt" o:ole="">
            <v:imagedata r:id="rId60" o:title=""/>
          </v:shape>
          <o:OLEObject Type="Embed" ProgID="Equation.3" ShapeID="_x0000_i1051" DrawAspect="Content" ObjectID="_1697656530" r:id="rId61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                            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або </w:t>
      </w:r>
      <w:r w:rsidRPr="00B6795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гранична норма технологічної заміни капіталу працею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:      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       </w:t>
      </w:r>
      <w:r w:rsidRPr="00B67952">
        <w:rPr>
          <w:rFonts w:ascii="Times New Roman" w:eastAsia="Times New Roman" w:hAnsi="Times New Roman" w:cs="Times New Roman"/>
          <w:position w:val="-14"/>
          <w:sz w:val="28"/>
          <w:szCs w:val="24"/>
          <w:lang w:val="uk-UA" w:eastAsia="ru-RU"/>
        </w:rPr>
        <w:object w:dxaOrig="4425" w:dyaOrig="510">
          <v:shape id="_x0000_i1052" type="#_x0000_t75" style="width:221.6pt;height:25.25pt" o:ole="">
            <v:imagedata r:id="rId62" o:title=""/>
          </v:shape>
          <o:OLEObject Type="Embed" ProgID="Equation.3" ShapeID="_x0000_i1052" DrawAspect="Content" ObjectID="_1697656531" r:id="rId63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тобто   </w:t>
      </w:r>
      <w:r w:rsidRPr="00B67952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3345" w:dyaOrig="465">
          <v:shape id="_x0000_i1053" type="#_x0000_t75" style="width:167.4pt;height:23.4pt" o:ole="">
            <v:imagedata r:id="rId64" o:title=""/>
          </v:shape>
          <o:OLEObject Type="Embed" ProgID="Equation.3" ShapeID="_x0000_i1053" DrawAspect="Content" ObjectID="_1697656532" r:id="rId65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Динаміка граничної норми технологічної заміни при зміні технологічного способу виробництва зазнає впливу закону спадної віддачі: в міру насичення виробництва будь-яким фактором його гранична продуктивність спадає. Ця тенденція отримала назву </w:t>
      </w:r>
      <w:r w:rsidRPr="00B67952">
        <w:rPr>
          <w:rFonts w:ascii="Times New Roman" w:eastAsia="Times New Roman" w:hAnsi="Times New Roman" w:cs="Times New Roman"/>
          <w:bCs/>
          <w:i/>
          <w:iCs/>
          <w:sz w:val="28"/>
          <w:szCs w:val="20"/>
          <w:lang w:val="uk-UA" w:eastAsia="ru-RU"/>
        </w:rPr>
        <w:t>закону зниження граничної норми технологічної заміни</w: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</w:t>
      </w:r>
      <w:r w:rsidRPr="00B67952">
        <w:rPr>
          <w:rFonts w:ascii="Times New Roman" w:eastAsia="Times New Roman" w:hAnsi="Times New Roman" w:cs="Times New Roman"/>
          <w:bCs/>
          <w:i/>
          <w:iCs/>
          <w:sz w:val="28"/>
          <w:szCs w:val="20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bCs/>
          <w:iCs/>
          <w:sz w:val="28"/>
          <w:szCs w:val="20"/>
          <w:lang w:val="uk-UA" w:eastAsia="ru-RU"/>
        </w:rPr>
        <w:t xml:space="preserve">зі збільшенням застосування у виробництві будь-якого </w:t>
      </w:r>
      <w:proofErr w:type="spellStart"/>
      <w:r w:rsidRPr="00B67952">
        <w:rPr>
          <w:rFonts w:ascii="Times New Roman" w:eastAsia="Times New Roman" w:hAnsi="Times New Roman" w:cs="Times New Roman"/>
          <w:bCs/>
          <w:iCs/>
          <w:sz w:val="28"/>
          <w:szCs w:val="20"/>
          <w:lang w:val="uk-UA" w:eastAsia="ru-RU"/>
        </w:rPr>
        <w:t>фактора</w:t>
      </w:r>
      <w:proofErr w:type="spellEnd"/>
      <w:r w:rsidRPr="00B67952">
        <w:rPr>
          <w:rFonts w:ascii="Times New Roman" w:eastAsia="Times New Roman" w:hAnsi="Times New Roman" w:cs="Times New Roman"/>
          <w:bCs/>
          <w:iCs/>
          <w:sz w:val="28"/>
          <w:szCs w:val="20"/>
          <w:lang w:val="uk-UA" w:eastAsia="ru-RU"/>
        </w:rPr>
        <w:t xml:space="preserve"> гранична норма технологічної заміни одиниці цього </w:t>
      </w:r>
      <w:proofErr w:type="spellStart"/>
      <w:r w:rsidRPr="00B67952">
        <w:rPr>
          <w:rFonts w:ascii="Times New Roman" w:eastAsia="Times New Roman" w:hAnsi="Times New Roman" w:cs="Times New Roman"/>
          <w:bCs/>
          <w:iCs/>
          <w:sz w:val="28"/>
          <w:szCs w:val="20"/>
          <w:lang w:val="uk-UA" w:eastAsia="ru-RU"/>
        </w:rPr>
        <w:t>фактора</w:t>
      </w:r>
      <w:proofErr w:type="spellEnd"/>
      <w:r w:rsidRPr="00B67952">
        <w:rPr>
          <w:rFonts w:ascii="Times New Roman" w:eastAsia="Times New Roman" w:hAnsi="Times New Roman" w:cs="Times New Roman"/>
          <w:bCs/>
          <w:iCs/>
          <w:sz w:val="28"/>
          <w:szCs w:val="20"/>
          <w:lang w:val="uk-UA" w:eastAsia="ru-RU"/>
        </w:rPr>
        <w:t xml:space="preserve"> іншим знижується, і навпаки</w: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Аналіз довгострокової функції виробництва має важливе практичне значення, особливо для пла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нування розвитку фірми. 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center"/>
        <w:rPr>
          <w:rFonts w:ascii="Bookman Old Style" w:eastAsia="Times New Roman" w:hAnsi="Bookman Old Style" w:cs="Times New Roman"/>
          <w:bCs/>
          <w:sz w:val="24"/>
          <w:szCs w:val="24"/>
          <w:lang w:val="uk-UA" w:eastAsia="ru-RU"/>
        </w:rPr>
      </w:pPr>
    </w:p>
    <w:p w:rsidR="00B67952" w:rsidRPr="00B67952" w:rsidRDefault="00B67952" w:rsidP="00B67952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2" w:name="_Toc1222212"/>
      <w:r w:rsidRPr="00B6795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7.2. </w:t>
      </w:r>
      <w:proofErr w:type="spellStart"/>
      <w:r w:rsidRPr="00B6795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Ізокоста</w:t>
      </w:r>
      <w:proofErr w:type="spellEnd"/>
      <w:r w:rsidRPr="00B6795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. Мінімізація довгострокових  сукупних витрат. Траєкторія </w:t>
      </w:r>
      <w:r w:rsidRPr="00B67952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lastRenderedPageBreak/>
        <w:t>розвитку фірми</w:t>
      </w:r>
      <w:bookmarkEnd w:id="2"/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Випуск одного і того ж обсягу продукції технологічно ефективно можна забезпечити різними сполученнями факторів виробництва. Але з економічної точки зору кожна комбінація ресурсів обумовить для фірми різні витрати. Тому виникає проблема вибору економічно ефективної структури факторів, яка забезпечила б виробництво даного обсягу з мінімальними витратами.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Бажані зміни в структурі виробничих факторів фірма може здійснити лише протягом досить тривалого часу, оскільки це пов’язано зі зміною технології. У довгостроковому періоді всі фактори вироб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ництва, отже, і всі витрати змінні, тому в аналізі не виділяються постійні витрати. Розрізняють лише: </w:t>
      </w:r>
      <w:r w:rsidRPr="00B67952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довгострокові сукупні витрати – </w:t>
      </w:r>
      <w:r w:rsidRPr="00B67952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витрати на весь обсяг продукції</w:t>
      </w:r>
      <w:r w:rsidRPr="00B67952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bCs/>
          <w:i/>
          <w:position w:val="-10"/>
          <w:sz w:val="28"/>
          <w:szCs w:val="24"/>
          <w:lang w:val="uk-UA" w:eastAsia="ru-RU"/>
        </w:rPr>
        <w:object w:dxaOrig="555" w:dyaOrig="315">
          <v:shape id="_x0000_i1054" type="#_x0000_t75" style="width:28.05pt;height:15.9pt" o:ole="">
            <v:imagedata r:id="rId66" o:title=""/>
          </v:shape>
          <o:OLEObject Type="Embed" ProgID="Equation.3" ShapeID="_x0000_i1054" DrawAspect="Content" ObjectID="_1697656533" r:id="rId67"/>
        </w:object>
      </w:r>
      <w:r w:rsidRPr="00B67952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, </w:t>
      </w:r>
      <w:r w:rsidRPr="00B67952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дов</w:t>
      </w:r>
      <w:r w:rsidRPr="00B67952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softHyphen/>
        <w:t xml:space="preserve">гострокові середні витрати –  </w:t>
      </w:r>
      <w:r w:rsidRPr="00B67952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витрати на одиницю продукції</w:t>
      </w:r>
      <w:r w:rsidRPr="00B67952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b/>
          <w:i/>
          <w:position w:val="-10"/>
          <w:sz w:val="28"/>
          <w:szCs w:val="24"/>
          <w:lang w:val="uk-UA" w:eastAsia="ru-RU"/>
        </w:rPr>
        <w:object w:dxaOrig="705" w:dyaOrig="315">
          <v:shape id="_x0000_i1055" type="#_x0000_t75" style="width:35.55pt;height:15.9pt" o:ole="">
            <v:imagedata r:id="rId68" o:title=""/>
          </v:shape>
          <o:OLEObject Type="Embed" ProgID="Equation.3" ShapeID="_x0000_i1055" DrawAspect="Content" ObjectID="_1697656534" r:id="rId69"/>
        </w:object>
      </w:r>
      <w:r w:rsidRPr="00B67952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 та</w:t>
      </w:r>
      <w:r w:rsidRPr="00B67952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>довгострокові граничні витрати</w:t>
      </w:r>
      <w:r w:rsidRPr="00B67952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bCs/>
          <w:i/>
          <w:position w:val="-10"/>
          <w:sz w:val="28"/>
          <w:szCs w:val="24"/>
          <w:lang w:val="uk-UA" w:eastAsia="ru-RU"/>
        </w:rPr>
        <w:object w:dxaOrig="765" w:dyaOrig="315">
          <v:shape id="_x0000_i1056" type="#_x0000_t75" style="width:38.35pt;height:15.9pt" o:ole="">
            <v:imagedata r:id="rId70" o:title=""/>
          </v:shape>
          <o:OLEObject Type="Embed" ProgID="Equation.3" ShapeID="_x0000_i1056" DrawAspect="Content" ObjectID="_1697656535" r:id="rId71"/>
        </w:object>
      </w:r>
      <w:r w:rsidRPr="00B6795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, тобто приріст сукупних витрат.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Для кожного періоду фірма має певні обмежені фінансові засоби, які може витратити на вдосконалення виробництва. Тому допустимі витрати на працю і капітал можна описати таким рівнянням:   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255" w:dyaOrig="360">
          <v:shape id="_x0000_i1057" type="#_x0000_t75" style="width:162.7pt;height:17.75pt" o:ole="" fillcolor="window">
            <v:imagedata r:id="rId72" o:title=""/>
          </v:shape>
          <o:OLEObject Type="Embed" ProgID="Equation.3" ShapeID="_x0000_i1057" DrawAspect="Content" ObjectID="_1697656536" r:id="rId73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 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де   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00" w:dyaOrig="345">
          <v:shape id="_x0000_i1058" type="#_x0000_t75" style="width:14.95pt;height:16.85pt" o:ole="" fillcolor="window">
            <v:imagedata r:id="rId74" o:title=""/>
          </v:shape>
          <o:OLEObject Type="Embed" ProgID="Equation.3" ShapeID="_x0000_i1058" DrawAspect="Content" ObjectID="_1697656537" r:id="rId75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–  годинна ставка заробітної плати (ціна одиниці праці),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15" w:dyaOrig="345">
          <v:shape id="_x0000_i1059" type="#_x0000_t75" style="width:15.9pt;height:16.85pt" o:ole="" fillcolor="window">
            <v:imagedata r:id="rId76" o:title=""/>
          </v:shape>
          <o:OLEObject Type="Embed" ProgID="Equation.3" ShapeID="_x0000_i1059" DrawAspect="Content" ObjectID="_1697656538" r:id="rId77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орендна плата за годину використання устаткування (ціна одиниці капіталу).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Фірма може змінити співвідношення праці і капіталу, але так, щоб загальна сума витрат не змінилась.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Розв’язавши дане рівняння відносно </w:t>
      </w:r>
      <w:r w:rsidRPr="00B67952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L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або </w:t>
      </w:r>
      <w:r w:rsidRPr="00B67952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К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можемо визначити всі можливі комбінації вхідних ресурсів, які не виходять за межі визначеного рівня витрат: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000" w:dyaOrig="390">
          <v:shape id="_x0000_i1060" type="#_x0000_t75" style="width:149.6pt;height:19.65pt" o:ole="">
            <v:imagedata r:id="rId78" o:title=""/>
          </v:shape>
          <o:OLEObject Type="Embed" ProgID="Equation.3" ShapeID="_x0000_i1060" DrawAspect="Content" ObjectID="_1697656539" r:id="rId79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    або  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925" w:dyaOrig="390">
          <v:shape id="_x0000_i1061" type="#_x0000_t75" style="width:145.85pt;height:19.65pt" o:ole="">
            <v:imagedata r:id="rId80" o:title=""/>
          </v:shape>
          <o:OLEObject Type="Embed" ProgID="Equation.3" ShapeID="_x0000_i1061" DrawAspect="Content" ObjectID="_1697656540" r:id="rId81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                                    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Графічно ці комбінації відображає  </w:t>
      </w:r>
      <w:proofErr w:type="spellStart"/>
      <w:r w:rsidRPr="00B679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ізокоста</w:t>
      </w:r>
      <w:proofErr w:type="spellEnd"/>
      <w:r w:rsidRPr="00B679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. 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D0D356E" wp14:editId="4EC7680B">
                <wp:simplePos x="0" y="0"/>
                <wp:positionH relativeFrom="column">
                  <wp:posOffset>635</wp:posOffset>
                </wp:positionH>
                <wp:positionV relativeFrom="paragraph">
                  <wp:posOffset>212725</wp:posOffset>
                </wp:positionV>
                <wp:extent cx="2736850" cy="2002790"/>
                <wp:effectExtent l="0" t="0" r="6350" b="0"/>
                <wp:wrapSquare wrapText="bothSides"/>
                <wp:docPr id="1069" name="Group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36850" cy="2002790"/>
                          <a:chOff x="0" y="0"/>
                          <a:chExt cx="4310" cy="3154"/>
                        </a:xfrm>
                      </wpg:grpSpPr>
                      <wps:wsp>
                        <wps:cNvPr id="9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801" y="2798"/>
                            <a:ext cx="3386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7952" w:rsidRDefault="00B67952" w:rsidP="00B67952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Рис. 7.5.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Карта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ізокост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67" descr="Rozd 9-7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0" cy="2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9" style="position:absolute;left:0;text-align:left;margin-left:.05pt;margin-top:16.75pt;width:215.5pt;height:157.7pt;z-index:251663360" coordsize="4310,3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">
                <v:shape id="Text Box 166" o:spid="_x0000_s1030" type="#_x0000_t202" style="position:absolute;left:801;top:2798;width:3386;height: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B67952" w:rsidRDefault="00B67952" w:rsidP="00B67952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</w:rPr>
                          <w:t>Рис. 7.5.</w:t>
                        </w:r>
                        <w:r>
                          <w:rPr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Карта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ізокост</w:t>
                        </w:r>
                        <w:proofErr w:type="spellEnd"/>
                      </w:p>
                    </w:txbxContent>
                  </v:textbox>
                </v:shape>
                <v:shape id="Picture 167" o:spid="_x0000_s1031" type="#_x0000_t75" alt="Rozd 9-7s" style="position:absolute;width:4310;height:2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EnaDEAAAA2wAAAA8AAABkcnMvZG93bnJldi54bWxEj09vwjAMxe9IfIfIk7hBOg6MFQJCSEzc&#10;0PijbTfTmLaicaomg+zbzwckbrbe83s/z5fJNepGXag9G3gdZaCIC29rLg0cD5vhFFSIyBYbz2Tg&#10;jwIsF/3eHHPr7/xJt30slYRwyNFAFWObax2KihyGkW+JRbv4zmGUtSu17fAu4a7R4yybaIc1S0OF&#10;La0rKq77X2fgY/V1+pmsd/r9O6XLOby57TWNjRm8pNUMVKQUn+bH9dYKvtDLLzKAXv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QEnaDEAAAA2wAAAA8AAAAAAAAAAAAAAAAA&#10;nwIAAGRycy9kb3ducmV2LnhtbFBLBQYAAAAABAAEAPcAAACQAwAAAAA=&#10;">
                  <v:imagedata r:id="rId83" o:title="Rozd 9-7s"/>
                </v:shape>
                <w10:wrap type="square"/>
              </v:group>
            </w:pict>
          </mc:Fallback>
        </mc:AlternateContent>
      </w:r>
      <w:proofErr w:type="spellStart"/>
      <w:r w:rsidRPr="00B67952"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  <w:t>Ізокоста</w:t>
      </w:r>
      <w:proofErr w:type="spellEnd"/>
      <w:r w:rsidRPr="00B67952">
        <w:rPr>
          <w:rFonts w:ascii="Book Antiqua" w:eastAsia="Times New Roman" w:hAnsi="Book Antiqua" w:cs="Times New Roman"/>
          <w:sz w:val="28"/>
          <w:szCs w:val="24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– це </w:t>
      </w:r>
      <w:r w:rsidRPr="00B67952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лінія незмінних витрат, що показує всі можливі комбінації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праці і капіталу, які фірма може придбати за даного рівня витрат. 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Кожен фіксований рівень витрат зображає інша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ізокоста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Множина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ізокост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які ілюструють різні рівні довгострокових сукупних витрат, називається </w:t>
      </w:r>
      <w:r w:rsidRPr="00B6795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картою </w:t>
      </w:r>
      <w:proofErr w:type="spellStart"/>
      <w:r w:rsidRPr="00B6795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ізокост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(рис. 7.5).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Зміна рівня сукупних витрат зміщує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ізокосту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паралельно вгору або вниз, а зміна ціни одного з ресурсів змінює її нахил до відповідної осі.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Нахил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ізокости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до відповідної осі визначається співвідношенням цін ресурсів: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870" w:dyaOrig="420">
          <v:shape id="_x0000_i1062" type="#_x0000_t75" style="width:43.95pt;height:20.55pt" o:ole="">
            <v:imagedata r:id="rId84" o:title=""/>
          </v:shape>
          <o:OLEObject Type="Embed" ProgID="Equation.3" ShapeID="_x0000_i1062" DrawAspect="Content" ObjectID="_1697656541" r:id="rId85"/>
        </w:object>
      </w:r>
      <w:r w:rsidRPr="00B67952">
        <w:rPr>
          <w:rFonts w:ascii="Times New Roman" w:eastAsia="Times New Roman" w:hAnsi="Times New Roman" w:cs="Times New Roman"/>
          <w:sz w:val="28"/>
          <w:szCs w:val="20"/>
          <w:vertAlign w:val="subscript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або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780" w:dyaOrig="375">
          <v:shape id="_x0000_i1063" type="#_x0000_t75" style="width:39.25pt;height:18.7pt" o:ole="">
            <v:imagedata r:id="rId86" o:title=""/>
          </v:shape>
          <o:OLEObject Type="Embed" ProgID="Equation.3" ShapeID="_x0000_i1063" DrawAspect="Content" ObjectID="_1697656542" r:id="rId87"/>
        </w:objec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Одночасно він визначає пропорції взаємозаміни ресурсів, виражені в категоріях альтернативних витрат. Якщо заміна ресурсів відбувається за умови, що сукупні витрати повинні залишатися незмінними, то вірним буде рівняння: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67952">
        <w:rPr>
          <w:rFonts w:ascii="Times New Roman" w:eastAsia="Times New Roman" w:hAnsi="Times New Roman" w:cs="Courier New"/>
          <w:b/>
          <w:position w:val="-10"/>
          <w:sz w:val="24"/>
          <w:szCs w:val="24"/>
          <w:lang w:val="uk-UA" w:eastAsia="ru-RU"/>
        </w:rPr>
        <w:object w:dxaOrig="2520" w:dyaOrig="360">
          <v:shape id="_x0000_i1064" type="#_x0000_t75" style="width:126.25pt;height:17.75pt" o:ole="">
            <v:imagedata r:id="rId88" o:title=""/>
          </v:shape>
          <o:OLEObject Type="Embed" ProgID="Equation.3" ShapeID="_x0000_i1064" DrawAspect="Content" ObjectID="_1697656543" r:id="rId89"/>
        </w:object>
      </w:r>
      <w:r w:rsidRPr="00B67952">
        <w:rPr>
          <w:rFonts w:ascii="Times New Roman" w:eastAsia="Times New Roman" w:hAnsi="Times New Roman" w:cs="Courier New"/>
          <w:b/>
          <w:sz w:val="24"/>
          <w:szCs w:val="24"/>
          <w:lang w:val="uk-UA" w:eastAsia="ru-RU"/>
        </w:rPr>
        <w:t xml:space="preserve">,  </w: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або  </w: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object w:dxaOrig="2145" w:dyaOrig="375">
          <v:shape id="_x0000_i1065" type="#_x0000_t75" style="width:107.55pt;height:18.7pt" o:ole="" fillcolor="window">
            <v:imagedata r:id="rId90" o:title=""/>
          </v:shape>
          <o:OLEObject Type="Embed" ProgID="Equation.3" ShapeID="_x0000_i1065" DrawAspect="Content" ObjectID="_1697656544" r:id="rId91"/>
        </w:objec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звідси:     </w: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object w:dxaOrig="2040" w:dyaOrig="405">
          <v:shape id="_x0000_i1066" type="#_x0000_t75" style="width:101.9pt;height:20.55pt" o:ole="">
            <v:imagedata r:id="rId92" o:title=""/>
          </v:shape>
          <o:OLEObject Type="Embed" ProgID="Equation.3" ShapeID="_x0000_i1066" DrawAspect="Content" ObjectID="_1697656545" r:id="rId93"/>
        </w:objec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 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Тобто додаткові одиниці капіталу можна придбати на суму, яка буде зекономлена внаслідок вивільнення певного числа робітників. Норму заміни праці капіталом показує співвідношення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855" w:dyaOrig="420">
          <v:shape id="_x0000_i1067" type="#_x0000_t75" style="width:43pt;height:20.55pt" o:ole="">
            <v:imagedata r:id="rId94" o:title=""/>
          </v:shape>
          <o:OLEObject Type="Embed" ProgID="Equation.3" ShapeID="_x0000_i1067" DrawAspect="Content" ObjectID="_1697656546" r:id="rId95"/>
        </w:objec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відносна ціна праці. Наприклад, якщо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300" w:dyaOrig="345">
          <v:shape id="_x0000_i1068" type="#_x0000_t75" style="width:14.95pt;height:16.85pt" o:ole="" fillcolor="window">
            <v:imagedata r:id="rId96" o:title=""/>
          </v:shape>
          <o:OLEObject Type="Embed" ProgID="Equation.3" ShapeID="_x0000_i1068" DrawAspect="Content" ObjectID="_1697656547" r:id="rId97"/>
        </w:objec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становить 10 грн., а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315" w:dyaOrig="345">
          <v:shape id="_x0000_i1069" type="#_x0000_t75" style="width:15.9pt;height:16.85pt" o:ole="" fillcolor="window">
            <v:imagedata r:id="rId98" o:title=""/>
          </v:shape>
          <o:OLEObject Type="Embed" ProgID="Equation.3" ShapeID="_x0000_i1069" DrawAspect="Content" ObjectID="_1697656548" r:id="rId99"/>
        </w:objec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5 грн., то відносна ціна праці: 10/5=2. Це означає, що економія витрат на одиниці праці дозволяє замінити одиницю праці двома одиницями капіталу. 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Перед фірмою стоїть завдання знайти таку комбінацію праці і капіталу, яка за існуючих цін ресурсів забезпечила б </w:t>
      </w:r>
      <w:r w:rsidRPr="00B67952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мінімальні сукупні витрати</w: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на заданий фіксований обсяг виробництва. Технологічно ефективні комбінації для заданого рівня випуску показує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ізокванта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Отже, геометрично задача зводиться до пошуку точки, яка знаходиться на фіксованій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ізокванті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і </w: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 xml:space="preserve">одночасно спільна з найменш віддаленою від початку координат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ізокостою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що забезпечує найнижчу суму сукупних витрат виробництва.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0"/>
          <w:lang w:val="uk-UA" w:eastAsia="ru-RU"/>
        </w:rPr>
      </w:pPr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 xml:space="preserve">Сумістивши карту </w:t>
      </w:r>
      <w:proofErr w:type="spellStart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>ізокост</w:t>
      </w:r>
      <w:proofErr w:type="spellEnd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 xml:space="preserve"> з фіксованою </w:t>
      </w:r>
      <w:proofErr w:type="spellStart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>ізоквантою</w:t>
      </w:r>
      <w:proofErr w:type="spellEnd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 xml:space="preserve"> (рис. 7.6), бачимо, що дві </w:t>
      </w:r>
      <w:proofErr w:type="spellStart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>ізокости</w:t>
      </w:r>
      <w:proofErr w:type="spellEnd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 xml:space="preserve"> мають спільні точки з </w:t>
      </w:r>
      <w:proofErr w:type="spellStart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>ізоквантою</w:t>
      </w:r>
      <w:proofErr w:type="spellEnd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 xml:space="preserve">, але </w:t>
      </w:r>
      <w:proofErr w:type="spellStart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>ізокоста</w:t>
      </w:r>
      <w:proofErr w:type="spellEnd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 xml:space="preserve"> з мінімальними витратами буде дотичною до </w:t>
      </w:r>
      <w:proofErr w:type="spellStart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>ізокванти</w:t>
      </w:r>
      <w:proofErr w:type="spellEnd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 xml:space="preserve">, а параметри точки дотику </w:t>
      </w:r>
      <w:r w:rsidRPr="00B67952">
        <w:rPr>
          <w:rFonts w:ascii="Times New Roman" w:eastAsia="Times New Roman" w:hAnsi="Times New Roman" w:cs="Times New Roman"/>
          <w:i/>
          <w:spacing w:val="-4"/>
          <w:sz w:val="28"/>
          <w:szCs w:val="20"/>
          <w:lang w:val="uk-UA" w:eastAsia="ru-RU"/>
        </w:rPr>
        <w:t>(Е)</w:t>
      </w:r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 xml:space="preserve"> покажуть оптимальну комбінацію факторів виробництва. У цій точці кут нахилу </w:t>
      </w:r>
      <w:proofErr w:type="spellStart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>ізокванти</w:t>
      </w:r>
      <w:proofErr w:type="spellEnd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 xml:space="preserve"> збігається з кутом нахилу </w:t>
      </w:r>
      <w:proofErr w:type="spellStart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>ізокости</w:t>
      </w:r>
      <w:proofErr w:type="spellEnd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 xml:space="preserve">. Оскільки кут нахилу </w:t>
      </w:r>
      <w:proofErr w:type="spellStart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>ізокванти</w:t>
      </w:r>
      <w:proofErr w:type="spellEnd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 xml:space="preserve"> визначає граничну норму технологічної заміни факторів виробництва в категоріях їх продуктивності </w:t>
      </w:r>
      <w:r w:rsidRPr="00B67952">
        <w:rPr>
          <w:rFonts w:ascii="Times New Roman" w:eastAsia="Times New Roman" w:hAnsi="Times New Roman" w:cs="Times New Roman"/>
          <w:spacing w:val="-4"/>
          <w:position w:val="-10"/>
          <w:sz w:val="28"/>
          <w:szCs w:val="20"/>
          <w:lang w:val="uk-UA" w:eastAsia="ru-RU"/>
        </w:rPr>
        <w:object w:dxaOrig="2745" w:dyaOrig="390">
          <v:shape id="_x0000_i1070" type="#_x0000_t75" style="width:137.45pt;height:19.65pt" o:ole="">
            <v:imagedata r:id="rId100" o:title=""/>
          </v:shape>
          <o:OLEObject Type="Embed" ProgID="Equation.3" ShapeID="_x0000_i1070" DrawAspect="Content" ObjectID="_1697656549" r:id="rId101"/>
        </w:object>
      </w:r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spacing w:val="-4"/>
          <w:position w:val="-10"/>
          <w:sz w:val="28"/>
          <w:szCs w:val="20"/>
          <w:lang w:val="uk-UA" w:eastAsia="ru-RU"/>
        </w:rPr>
        <w:object w:dxaOrig="2700" w:dyaOrig="390">
          <v:shape id="_x0000_i1071" type="#_x0000_t75" style="width:134.65pt;height:19.65pt" o:ole="">
            <v:imagedata r:id="rId102" o:title=""/>
          </v:shape>
          <o:OLEObject Type="Embed" ProgID="Equation.3" ShapeID="_x0000_i1071" DrawAspect="Content" ObjectID="_1697656550" r:id="rId103"/>
        </w:object>
      </w:r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 xml:space="preserve">, а кут нахилу </w:t>
      </w:r>
      <w:proofErr w:type="spellStart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>ізокости</w:t>
      </w:r>
      <w:proofErr w:type="spellEnd"/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 xml:space="preserve"> визначає заміну факторів у категоріях відносних цін </w:t>
      </w:r>
      <w:r w:rsidRPr="00B67952">
        <w:rPr>
          <w:rFonts w:ascii="Times New Roman" w:eastAsia="Times New Roman" w:hAnsi="Times New Roman" w:cs="Times New Roman"/>
          <w:spacing w:val="-4"/>
          <w:position w:val="-10"/>
          <w:sz w:val="28"/>
          <w:szCs w:val="20"/>
          <w:lang w:val="uk-UA" w:eastAsia="ru-RU"/>
        </w:rPr>
        <w:object w:dxaOrig="2160" w:dyaOrig="435">
          <v:shape id="_x0000_i1072" type="#_x0000_t75" style="width:108.45pt;height:21.5pt" o:ole="">
            <v:imagedata r:id="rId104" o:title=""/>
          </v:shape>
          <o:OLEObject Type="Embed" ProgID="Equation.3" ShapeID="_x0000_i1072" DrawAspect="Content" ObjectID="_1697656551" r:id="rId105"/>
        </w:object>
      </w:r>
      <w:r w:rsidRPr="00B67952">
        <w:rPr>
          <w:rFonts w:ascii="Times New Roman" w:eastAsia="Times New Roman" w:hAnsi="Times New Roman" w:cs="Times New Roman"/>
          <w:spacing w:val="-4"/>
          <w:sz w:val="28"/>
          <w:szCs w:val="20"/>
          <w:lang w:val="uk-UA" w:eastAsia="ru-RU"/>
        </w:rPr>
        <w:t xml:space="preserve">, то в точці дотику гранична норма технологічної заміни факторів виробництва дорівнює їх відносним цінам. Ця точка є </w:t>
      </w:r>
      <w:r w:rsidRPr="00B67952">
        <w:rPr>
          <w:rFonts w:ascii="Times New Roman" w:eastAsia="Times New Roman" w:hAnsi="Times New Roman" w:cs="Times New Roman"/>
          <w:i/>
          <w:spacing w:val="-4"/>
          <w:sz w:val="28"/>
          <w:szCs w:val="20"/>
          <w:lang w:val="uk-UA" w:eastAsia="ru-RU"/>
        </w:rPr>
        <w:t>точкою рівноваги фірми.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pacing w:val="-2"/>
          <w:sz w:val="28"/>
          <w:szCs w:val="20"/>
          <w:lang w:val="uk-UA" w:eastAsia="ru-RU"/>
        </w:rPr>
      </w:pPr>
      <w:r w:rsidRPr="00B67952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2EF58D8" wp14:editId="4330310F">
                <wp:simplePos x="0" y="0"/>
                <wp:positionH relativeFrom="column">
                  <wp:posOffset>114300</wp:posOffset>
                </wp:positionH>
                <wp:positionV relativeFrom="page">
                  <wp:posOffset>1045845</wp:posOffset>
                </wp:positionV>
                <wp:extent cx="3086100" cy="2797810"/>
                <wp:effectExtent l="0" t="0" r="0" b="2540"/>
                <wp:wrapSquare wrapText="bothSides"/>
                <wp:docPr id="1066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86100" cy="2797810"/>
                          <a:chOff x="0" y="0"/>
                          <a:chExt cx="4153" cy="4226"/>
                        </a:xfrm>
                      </wpg:grpSpPr>
                      <wps:wsp>
                        <wps:cNvPr id="6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13" y="3506"/>
                            <a:ext cx="41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7952" w:rsidRDefault="00B67952" w:rsidP="00B67952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Рис. 7.6.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Виробництво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заданого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обсягу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</w:p>
                            <w:p w:rsidR="00B67952" w:rsidRDefault="00B67952" w:rsidP="00B67952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продукції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з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мінімальними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витратами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64" descr="Rozd 9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2" cy="3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032" style="position:absolute;left:0;text-align:left;margin-left:9pt;margin-top:82.35pt;width:243pt;height:220.3pt;z-index:251662336;mso-position-vertical-relative:page" coordsize="4153,4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">
                <v:shape id="Text Box 163" o:spid="_x0000_s1033" type="#_x0000_t202" style="position:absolute;left:13;top:3506;width:41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B67952" w:rsidRDefault="00B67952" w:rsidP="00B67952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Рис. 7.6.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Виробництво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заданого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обсягу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</w:p>
                      <w:p w:rsidR="00B67952" w:rsidRDefault="00B67952" w:rsidP="00B67952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продукції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з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мінімальними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витратами</w:t>
                        </w:r>
                        <w:proofErr w:type="spellEnd"/>
                      </w:p>
                    </w:txbxContent>
                  </v:textbox>
                </v:shape>
                <v:shape id="Picture 164" o:spid="_x0000_s1034" type="#_x0000_t75" alt="Rozd 9-8" style="position:absolute;width:4112;height:34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xe8TCAAAA2gAAAA8AAABkcnMvZG93bnJldi54bWxEj8FuwjAQRO9I/IO1lXoDpz2UNmAQiiiF&#10;W4FeelviJY6I11FscPr3GAmpx9HMvNHMFr1txJU6XztW8DLOQBCXTtdcKfg5fI7eQfiArLFxTAr+&#10;yMNiPhzMMNcu8o6u+1CJBGGfowITQptL6UtDFv3YtcTJO7nOYkiyq6TuMCa4beRrlr1JizWnBYMt&#10;FYbK8/5iFUTzcdx9R6qK9S9v49fyXJwOK6Wen/rlFESgPvyHH+2NVjCB+5V0A+T8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MXvEwgAAANoAAAAPAAAAAAAAAAAAAAAAAJ8C&#10;AABkcnMvZG93bnJldi54bWxQSwUGAAAAAAQABAD3AAAAjgMAAAAA&#10;">
                  <v:imagedata r:id="rId107" o:title="Rozd 9-8"/>
                </v:shape>
                <w10:wrap type="square" anchory="page"/>
              </v:group>
            </w:pict>
          </mc:Fallback>
        </mc:AlternateContent>
      </w:r>
      <w:r w:rsidRPr="00B67952">
        <w:rPr>
          <w:rFonts w:ascii="Times New Roman" w:eastAsia="Times New Roman" w:hAnsi="Times New Roman" w:cs="Times New Roman"/>
          <w:spacing w:val="-2"/>
          <w:sz w:val="28"/>
          <w:szCs w:val="20"/>
          <w:lang w:val="uk-UA" w:eastAsia="ru-RU"/>
        </w:rPr>
        <w:t xml:space="preserve">Алгебраїчно точка мінімальних витрат знаходиться шляхом розв’язку системи рівнянь: 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6D714" wp14:editId="0F05F0D0">
                <wp:simplePos x="0" y="0"/>
                <wp:positionH relativeFrom="column">
                  <wp:posOffset>114300</wp:posOffset>
                </wp:positionH>
                <wp:positionV relativeFrom="paragraph">
                  <wp:posOffset>57785</wp:posOffset>
                </wp:positionV>
                <wp:extent cx="76200" cy="381000"/>
                <wp:effectExtent l="0" t="0" r="19050" b="19050"/>
                <wp:wrapNone/>
                <wp:docPr id="1065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leftBrace">
                          <a:avLst>
                            <a:gd name="adj1" fmla="val 41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61" o:spid="_x0000_s1026" type="#_x0000_t87" style="position:absolute;margin-left:9pt;margin-top:4.55pt;width:6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"/>
            </w:pict>
          </mc:Fallback>
        </mc:AlternateContent>
      </w:r>
      <w:r w:rsidRPr="00B6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object w:dxaOrig="1980" w:dyaOrig="390">
          <v:shape id="_x0000_i1073" type="#_x0000_t75" style="width:99.1pt;height:19.65pt" o:ole="">
            <v:imagedata r:id="rId24" o:title=""/>
          </v:shape>
          <o:OLEObject Type="Embed" ProgID="Equation.3" ShapeID="_x0000_i1073" DrawAspect="Content" ObjectID="_1697656552" r:id="rId108"/>
        </w:objec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object w:dxaOrig="2160" w:dyaOrig="360">
          <v:shape id="_x0000_i1074" type="#_x0000_t75" style="width:108.45pt;height:17.75pt" o:ole="">
            <v:imagedata r:id="rId109" o:title=""/>
          </v:shape>
          <o:OLEObject Type="Embed" ProgID="Equation.3" ShapeID="_x0000_i1074" DrawAspect="Content" ObjectID="_1697656553" r:id="rId110"/>
        </w:object>
      </w:r>
      <w:r w:rsidRPr="00B6795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Перше рівняння є рівнянням заданої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ізокванти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а друге рівняння – це рівняння рівноваги, яке означає, що в точці дотику співвідношення граничних продуктів праці і капіталу дорівнює співвідношенню їхніх цін. Переписавши </w:t>
      </w:r>
      <w:r w:rsidRPr="00B67952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рівняння рівноваги</w: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як 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0"/>
          <w:lang w:val="uk-UA" w:eastAsia="ru-RU"/>
        </w:rPr>
        <w:object w:dxaOrig="2415" w:dyaOrig="405">
          <v:shape id="_x0000_i1075" type="#_x0000_t75" style="width:120.6pt;height:20.55pt" o:ole="">
            <v:imagedata r:id="rId111" o:title=""/>
          </v:shape>
          <o:OLEObject Type="Embed" ProgID="Equation.3" ShapeID="_x0000_i1075" DrawAspect="Content" ObjectID="_1697656554" r:id="rId112"/>
        </w:objec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одержимо умову рівноваги, відому під назвою </w:t>
      </w:r>
      <w:proofErr w:type="spellStart"/>
      <w:r w:rsidRPr="00B67952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еквімаржинального</w:t>
      </w:r>
      <w:proofErr w:type="spellEnd"/>
      <w:r w:rsidRPr="00B67952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 xml:space="preserve"> принципу</w: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або принципу рівності граничних величин.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І геометричний, і аналітичний методи розв’язку задачі мінімізації </w: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 xml:space="preserve">витрат для фіксованого обсягу випуску продукції дають одну і ту ж </w:t>
      </w:r>
      <w:r w:rsidRPr="00B67952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умову рівноваги</w: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: мінімум витрат для заданого рівня виробництва досягається, якщо фірма використовує таку комбінацію ресурсів, для якої </w:t>
      </w:r>
      <w:r w:rsidRPr="00B67952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граничні продуктивності ресурсів пропорційні їхнім цінам</w: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або відношення граничного продукту </w:t>
      </w:r>
      <w:proofErr w:type="spellStart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фактора</w:t>
      </w:r>
      <w:proofErr w:type="spellEnd"/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до його ціни однакове для всіх вхідних ресурсів.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Якщо обсяги використання факторів виробництва змінюються не в протилежних напрямках, а в одному і тому ж, тобто коли фірма збільшує використання всіх вхідних ресурсів, відбувається зміна </w:t>
      </w:r>
      <w:r w:rsidRPr="00B67952"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  <w:t>масштабів виробництва</w:t>
      </w:r>
      <w:r w:rsidRPr="00B67952">
        <w:rPr>
          <w:rFonts w:ascii="Book Antiqua" w:eastAsia="Times New Roman" w:hAnsi="Book Antiqua" w:cs="Times New Roman"/>
          <w:sz w:val="28"/>
          <w:szCs w:val="24"/>
          <w:lang w:val="uk-UA" w:eastAsia="ru-RU"/>
        </w:rPr>
        <w:t>.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Довгострокова виробнича функція показує </w:t>
      </w:r>
      <w:r w:rsidRPr="00B67952">
        <w:rPr>
          <w:rFonts w:ascii="Book Antiqua" w:eastAsia="Times New Roman" w:hAnsi="Book Antiqua" w:cs="Times New Roman"/>
          <w:bCs/>
          <w:i/>
          <w:iCs/>
          <w:sz w:val="28"/>
          <w:szCs w:val="20"/>
          <w:lang w:val="uk-UA" w:eastAsia="ru-RU"/>
        </w:rPr>
        <w:t>ефект масштабу</w:t>
      </w:r>
      <w:r w:rsidRPr="00B67952">
        <w:rPr>
          <w:rFonts w:ascii="Book Antiqua" w:eastAsia="Times New Roman" w:hAnsi="Book Antiqua" w:cs="Times New Roman"/>
          <w:i/>
          <w:sz w:val="28"/>
          <w:szCs w:val="20"/>
          <w:lang w:val="uk-UA" w:eastAsia="ru-RU"/>
        </w:rPr>
        <w:t>,</w: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тобто співвідношення між зростанням затрат ресур</w:t>
      </w: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>сів і зростанням обсягів виробництва. Тут можливі три випадки:</w:t>
      </w:r>
    </w:p>
    <w:p w:rsidR="00B67952" w:rsidRPr="00B67952" w:rsidRDefault="00B67952" w:rsidP="00B67952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якщо темпи зростання обсягів виробництва перевищують темпи зростання обсягів ресурсів, має місце</w:t>
      </w:r>
      <w:r w:rsidRPr="00B67952">
        <w:rPr>
          <w:rFonts w:ascii="Bookman Old Style" w:eastAsia="Times New Roman" w:hAnsi="Bookman Old Style" w:cs="Times New Roman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B67952"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  <w:t>зростаючий ефект масштабу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; </w:t>
      </w:r>
    </w:p>
    <w:p w:rsidR="00B67952" w:rsidRPr="00B67952" w:rsidRDefault="00B67952" w:rsidP="00B67952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якщо обсяги виробництва зростають тими ж темпами, що і обсяги використовуваних ре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сурсів, має місце </w:t>
      </w:r>
      <w:r w:rsidRPr="00B67952"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  <w:t>постійний ефект масштабу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; </w:t>
      </w:r>
    </w:p>
    <w:p w:rsidR="00B67952" w:rsidRPr="00B67952" w:rsidRDefault="00B67952" w:rsidP="00B67952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F4072B" wp14:editId="39C3F1E2">
                <wp:simplePos x="0" y="0"/>
                <wp:positionH relativeFrom="column">
                  <wp:posOffset>3543300</wp:posOffset>
                </wp:positionH>
                <wp:positionV relativeFrom="paragraph">
                  <wp:posOffset>198755</wp:posOffset>
                </wp:positionV>
                <wp:extent cx="3314700" cy="2590800"/>
                <wp:effectExtent l="0" t="0" r="0" b="0"/>
                <wp:wrapSquare wrapText="bothSides"/>
                <wp:docPr id="106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314700" cy="2590800"/>
                          <a:chOff x="0" y="0"/>
                          <a:chExt cx="3589" cy="2802"/>
                        </a:xfrm>
                      </wpg:grpSpPr>
                      <wps:wsp>
                        <wps:cNvPr id="2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42"/>
                            <a:ext cx="358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7952" w:rsidRDefault="00B67952" w:rsidP="00B67952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Рис. 7.7.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Траєктор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ія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розвитку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фірми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60" descr="Rozd 9-11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" y="0"/>
                            <a:ext cx="3201" cy="2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35" style="position:absolute;left:0;text-align:left;margin-left:279pt;margin-top:15.65pt;width:261pt;height:204pt;z-index:251660288" coordsize="3589,2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">
                <v:shape id="Text Box 159" o:spid="_x0000_s1036" type="#_x0000_t202" style="position:absolute;top:2442;width:358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B67952" w:rsidRDefault="00B67952" w:rsidP="00B67952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</w:rPr>
                          <w:t>Рис. 7.7.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Траєктор</w:t>
                        </w:r>
                        <w:proofErr w:type="gram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>ія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розвитку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</w:rPr>
                          <w:t>фірми</w:t>
                        </w:r>
                        <w:proofErr w:type="spellEnd"/>
                      </w:p>
                    </w:txbxContent>
                  </v:textbox>
                </v:shape>
                <v:shape id="Picture 160" o:spid="_x0000_s1037" type="#_x0000_t75" alt="Rozd 9-11s" style="position:absolute;left:110;width:3201;height:2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7VsrDAAAA2gAAAA8AAABkcnMvZG93bnJldi54bWxEj9FqwkAURN8L/sNyC74U3aggmrqKBgqh&#10;gqDmAy7Z22xo9m7IbjX69V1B8HGYmTPMatPbRlyo87VjBZNxAoK4dLrmSkFx/hotQPiArLFxTApu&#10;5GGzHrytMNXuyke6nEIlIoR9igpMCG0qpS8NWfRj1xJH78d1FkOUXSV1h9cIt42cJslcWqw5Lhhs&#10;KTNU/p7+rIJsl8vl4mCSj22R5QXt9tn9e6/U8L3ffoII1IdX+NnOtYIZPK7EGy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LtWysMAAADaAAAADwAAAAAAAAAAAAAAAACf&#10;AgAAZHJzL2Rvd25yZXYueG1sUEsFBgAAAAAEAAQA9wAAAI8DAAAAAA==&#10;">
                  <v:imagedata r:id="rId114" o:title="Rozd 9-11s"/>
                </v:shape>
                <w10:wrap type="square"/>
              </v:group>
            </w:pict>
          </mc:Fallback>
        </mc:AlternateConten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якщо зростання обсягів виробництва відбувається в меншій мірі, ніж зростають обсяги залучених ресурсів, має місце </w:t>
      </w:r>
      <w:r w:rsidRPr="00B67952"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  <w:t>спадний ефект масштабу.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Збільшуючи фінансові видатки на всі фактори виробництва, фірма має змогу розвиватись, переходити до більших масштабів виробництва. Для кожного бажаного обсягу випуску, </w:t>
      </w:r>
      <w:r w:rsidRPr="00B67952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lastRenderedPageBreak/>
        <w:t xml:space="preserve">відображеного серією </w:t>
      </w:r>
      <w:proofErr w:type="spellStart"/>
      <w:r w:rsidRPr="00B67952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>ізоквант</w:t>
      </w:r>
      <w:proofErr w:type="spellEnd"/>
      <w:r w:rsidRPr="00B67952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, можна знайти </w:t>
      </w:r>
      <w:proofErr w:type="spellStart"/>
      <w:r w:rsidRPr="00B67952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>ізокосту</w:t>
      </w:r>
      <w:proofErr w:type="spellEnd"/>
      <w:r w:rsidRPr="00B67952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, що мінімізує витрати фірми, – це будуть </w:t>
      </w:r>
      <w:proofErr w:type="spellStart"/>
      <w:r w:rsidRPr="00B67952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>ізокости</w:t>
      </w:r>
      <w:proofErr w:type="spellEnd"/>
      <w:r w:rsidRPr="00B67952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, дотичні до відповідних </w:t>
      </w:r>
      <w:proofErr w:type="spellStart"/>
      <w:r w:rsidRPr="00B67952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>ізоквант</w:t>
      </w:r>
      <w:proofErr w:type="spellEnd"/>
      <w:r w:rsidRPr="00B67952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 (рис. 7.7).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З’єднавши точки дотику </w:t>
      </w:r>
      <w:r w:rsidRPr="00B67952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1440" w:dyaOrig="315">
          <v:shape id="_x0000_i1076" type="#_x0000_t75" style="width:1in;height:15.9pt" o:ole="">
            <v:imagedata r:id="rId115" o:title=""/>
          </v:shape>
          <o:OLEObject Type="Embed" ProgID="Equation.3" ShapeID="_x0000_i1076" DrawAspect="Content" ObjectID="_1697656555" r:id="rId116"/>
        </w:objec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плавною лінією, ми одержимо </w:t>
      </w:r>
      <w:r w:rsidRPr="00B67952">
        <w:rPr>
          <w:rFonts w:ascii="Book Antiqua" w:eastAsia="Times New Roman" w:hAnsi="Book Antiqua" w:cs="Times New Roman"/>
          <w:b/>
          <w:bCs/>
          <w:i/>
          <w:iCs/>
          <w:sz w:val="28"/>
          <w:szCs w:val="24"/>
          <w:lang w:val="uk-UA" w:eastAsia="ru-RU"/>
        </w:rPr>
        <w:t>траєкторію розвитку</w:t>
      </w:r>
      <w:r w:rsidRPr="00B67952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або </w:t>
      </w:r>
      <w:r w:rsidRPr="00B6795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лінію експансії</w:t>
      </w:r>
      <w:r w:rsidRPr="00B6795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</w:t>
      </w:r>
      <w:r w:rsidRPr="00B6795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фірми, яка ілюструє комбінації праці і капіталу, які обирає фірма, щоб мінімізувати витрати кожного з рівнів виробництва у довгостроковому періоді. Вона проходить через всі точки рівноваги фірми, відображаючи зміни її фінансових можливостей за незмінних цін факторів виробництва.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6795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 довгостроковому періоді, коли всі ресурси змінні, фірма має можливість працювати з меншими сукупними витратами, ніж у короткостроковому періоді.</w:t>
      </w:r>
    </w:p>
    <w:p w:rsidR="00B67952" w:rsidRPr="00B67952" w:rsidRDefault="00B67952" w:rsidP="00B67952">
      <w:pPr>
        <w:widowControl w:val="0"/>
        <w:snapToGri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C4558" w:rsidRPr="00B67952" w:rsidRDefault="00B67952">
      <w:pPr>
        <w:rPr>
          <w:lang w:val="uk-UA"/>
        </w:rPr>
      </w:pPr>
      <w:bookmarkStart w:id="3" w:name="_GoBack"/>
      <w:bookmarkEnd w:id="3"/>
    </w:p>
    <w:sectPr w:rsidR="008C4558" w:rsidRPr="00B67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204E9"/>
    <w:multiLevelType w:val="hybridMultilevel"/>
    <w:tmpl w:val="2976E844"/>
    <w:lvl w:ilvl="0" w:tplc="FB709324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3DD8F8DA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52"/>
    <w:rsid w:val="00B67952"/>
    <w:rsid w:val="00C87490"/>
    <w:rsid w:val="00D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6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fontTable" Target="fontTable.xml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0.bin"/><Relationship Id="rId112" Type="http://schemas.openxmlformats.org/officeDocument/2006/relationships/oleObject" Target="embeddings/oleObject51.bin"/><Relationship Id="rId16" Type="http://schemas.openxmlformats.org/officeDocument/2006/relationships/image" Target="media/image7.wmf"/><Relationship Id="rId107" Type="http://schemas.openxmlformats.org/officeDocument/2006/relationships/image" Target="media/image54.png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39.bin"/><Relationship Id="rId102" Type="http://schemas.openxmlformats.org/officeDocument/2006/relationships/image" Target="media/image51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9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40.png"/><Relationship Id="rId90" Type="http://schemas.openxmlformats.org/officeDocument/2006/relationships/image" Target="media/image45.wmf"/><Relationship Id="rId95" Type="http://schemas.openxmlformats.org/officeDocument/2006/relationships/oleObject" Target="embeddings/oleObject43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png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8.bin"/><Relationship Id="rId113" Type="http://schemas.openxmlformats.org/officeDocument/2006/relationships/image" Target="media/image57.png"/><Relationship Id="rId118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8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9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7.bin"/><Relationship Id="rId108" Type="http://schemas.openxmlformats.org/officeDocument/2006/relationships/oleObject" Target="embeddings/oleObject49.bin"/><Relationship Id="rId116" Type="http://schemas.openxmlformats.org/officeDocument/2006/relationships/oleObject" Target="embeddings/oleObject5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4.bin"/><Relationship Id="rId83" Type="http://schemas.openxmlformats.org/officeDocument/2006/relationships/image" Target="media/image41.png"/><Relationship Id="rId88" Type="http://schemas.openxmlformats.org/officeDocument/2006/relationships/image" Target="media/image44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8.wmf"/><Relationship Id="rId111" Type="http://schemas.openxmlformats.org/officeDocument/2006/relationships/image" Target="media/image5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6.png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3.png"/><Relationship Id="rId114" Type="http://schemas.openxmlformats.org/officeDocument/2006/relationships/image" Target="media/image58.png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5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2021-11-05T20:27:00Z</dcterms:created>
  <dcterms:modified xsi:type="dcterms:W3CDTF">2021-11-05T20:28:00Z</dcterms:modified>
</cp:coreProperties>
</file>