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C06" w:rsidRPr="00C74C06" w:rsidRDefault="00C74C06" w:rsidP="00C74C06">
      <w:pPr>
        <w:spacing w:after="0" w:line="240" w:lineRule="auto"/>
        <w:ind w:firstLine="360"/>
        <w:jc w:val="center"/>
        <w:rPr>
          <w:rFonts w:ascii="Times New Roman" w:eastAsia="Times New Roman" w:hAnsi="Times New Roman" w:cs="Times New Roman"/>
          <w:b/>
          <w:sz w:val="28"/>
          <w:szCs w:val="28"/>
          <w:lang w:val="uk-UA" w:eastAsia="ru-RU"/>
        </w:rPr>
      </w:pPr>
      <w:r w:rsidRPr="00C74C06">
        <w:rPr>
          <w:rFonts w:ascii="Times New Roman" w:eastAsia="Times New Roman" w:hAnsi="Times New Roman" w:cs="Times New Roman"/>
          <w:b/>
          <w:sz w:val="28"/>
          <w:szCs w:val="28"/>
          <w:lang w:val="uk-UA" w:eastAsia="ru-RU"/>
        </w:rPr>
        <w:t>ТЕМА 4. ТОВАРНИЙ РИНОК.</w:t>
      </w:r>
    </w:p>
    <w:p w:rsidR="00C74C06" w:rsidRPr="00C74C06" w:rsidRDefault="00C74C06" w:rsidP="00C74C06">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shd w:val="clear" w:color="auto" w:fill="FFFFFF"/>
          <w:lang w:val="uk-UA" w:eastAsia="ru-RU"/>
        </w:rPr>
      </w:pPr>
      <w:r w:rsidRPr="00C74C06">
        <w:rPr>
          <w:rFonts w:ascii="Times New Roman" w:eastAsia="Times New Roman" w:hAnsi="Times New Roman" w:cs="Times New Roman"/>
          <w:b/>
          <w:bCs/>
          <w:color w:val="000000"/>
          <w:sz w:val="28"/>
          <w:szCs w:val="28"/>
          <w:shd w:val="clear" w:color="auto" w:fill="FFFFFF"/>
          <w:lang w:val="uk-UA" w:eastAsia="ru-RU"/>
        </w:rPr>
        <w:t xml:space="preserve">Програмні запитання </w:t>
      </w:r>
    </w:p>
    <w:p w:rsidR="00C74C06" w:rsidRPr="00C74C06" w:rsidRDefault="00C74C06" w:rsidP="00C74C06">
      <w:pPr>
        <w:spacing w:after="0" w:line="240" w:lineRule="auto"/>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sz w:val="28"/>
          <w:szCs w:val="28"/>
          <w:lang w:val="uk-UA" w:eastAsia="ru-RU"/>
        </w:rPr>
        <w:t>4.1. Сукупний попит.</w:t>
      </w:r>
    </w:p>
    <w:p w:rsidR="00C74C06" w:rsidRPr="00C74C06" w:rsidRDefault="00C74C06" w:rsidP="00C74C06">
      <w:pPr>
        <w:spacing w:after="0" w:line="240" w:lineRule="auto"/>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sz w:val="28"/>
          <w:szCs w:val="28"/>
          <w:lang w:val="uk-UA" w:eastAsia="ru-RU"/>
        </w:rPr>
        <w:t>4.2. Сукупна пропозиція.</w:t>
      </w:r>
    </w:p>
    <w:p w:rsidR="00C74C06" w:rsidRPr="00C74C06" w:rsidRDefault="00C74C06" w:rsidP="00C74C06">
      <w:pPr>
        <w:spacing w:after="0" w:line="240" w:lineRule="auto"/>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sz w:val="28"/>
          <w:szCs w:val="28"/>
          <w:lang w:val="uk-UA" w:eastAsia="ru-RU"/>
        </w:rPr>
        <w:t>4.3.Модель AD-AS як базова модель економічної рівноваги.</w:t>
      </w:r>
    </w:p>
    <w:p w:rsidR="00C74C06" w:rsidRPr="00C74C06" w:rsidRDefault="00C74C06" w:rsidP="00C74C06">
      <w:pPr>
        <w:spacing w:after="0" w:line="240" w:lineRule="auto"/>
        <w:jc w:val="both"/>
        <w:rPr>
          <w:rFonts w:ascii="Times New Roman" w:eastAsia="Times New Roman" w:hAnsi="Times New Roman" w:cs="Times New Roman"/>
          <w:sz w:val="28"/>
          <w:szCs w:val="28"/>
          <w:lang w:val="uk-UA" w:eastAsia="ru-RU"/>
        </w:rPr>
      </w:pPr>
    </w:p>
    <w:p w:rsidR="00C74C06" w:rsidRPr="00C74C06" w:rsidRDefault="00C74C06" w:rsidP="00C74C06">
      <w:pPr>
        <w:spacing w:after="0" w:line="240" w:lineRule="auto"/>
        <w:jc w:val="center"/>
        <w:rPr>
          <w:rFonts w:ascii="Times New Roman" w:eastAsia="Times New Roman" w:hAnsi="Times New Roman" w:cs="Times New Roman"/>
          <w:b/>
          <w:sz w:val="28"/>
          <w:szCs w:val="28"/>
          <w:lang w:val="uk-UA" w:eastAsia="ru-RU"/>
        </w:rPr>
      </w:pPr>
      <w:r w:rsidRPr="00C74C06">
        <w:rPr>
          <w:rFonts w:ascii="Times New Roman" w:eastAsia="Times New Roman" w:hAnsi="Times New Roman" w:cs="Times New Roman"/>
          <w:b/>
          <w:iCs/>
          <w:sz w:val="28"/>
          <w:szCs w:val="28"/>
          <w:lang w:val="uk-UA" w:eastAsia="ru-RU"/>
        </w:rPr>
        <w:t>Основні терміни і поняття:</w:t>
      </w:r>
    </w:p>
    <w:p w:rsidR="00C74C06" w:rsidRPr="00C74C06" w:rsidRDefault="00C74C06" w:rsidP="00C74C06">
      <w:pPr>
        <w:spacing w:after="0" w:line="240" w:lineRule="auto"/>
        <w:ind w:firstLine="540"/>
        <w:jc w:val="both"/>
        <w:rPr>
          <w:rFonts w:ascii="Times New Roman" w:eastAsia="Times New Roman" w:hAnsi="Times New Roman" w:cs="Times New Roman"/>
          <w:i/>
          <w:sz w:val="28"/>
          <w:szCs w:val="28"/>
          <w:lang w:val="uk-UA" w:eastAsia="ru-RU"/>
        </w:rPr>
      </w:pPr>
      <w:r w:rsidRPr="00C74C06">
        <w:rPr>
          <w:rFonts w:ascii="Times New Roman" w:eastAsia="Times New Roman" w:hAnsi="Times New Roman" w:cs="Times New Roman"/>
          <w:i/>
          <w:sz w:val="28"/>
          <w:szCs w:val="28"/>
          <w:lang w:val="uk-UA" w:eastAsia="ru-RU"/>
        </w:rPr>
        <w:t>Сукупний попит, сукупна пропозиція, реальний обсяг національного виробництва, рівень цін, платоспроможний попит домашніх господарств, інвестиційний попит, попит держави, попит закордону, ефект заміщення, ефект пропозиції грошей, ефект процентної ставки, ефект багатства, ефект імпортних купівель, нецінові фактори, кейнсіанський відрізок кривої сукупної пропозиції, взаємозв'язок між сукупним попитом та сукупною пропозицією.</w:t>
      </w:r>
    </w:p>
    <w:p w:rsidR="00C74C06" w:rsidRPr="00C74C06" w:rsidRDefault="00C74C06" w:rsidP="00C74C06">
      <w:pPr>
        <w:spacing w:after="0" w:line="240" w:lineRule="auto"/>
        <w:ind w:firstLine="720"/>
        <w:jc w:val="both"/>
        <w:rPr>
          <w:rFonts w:ascii="Times New Roman" w:eastAsia="Times New Roman" w:hAnsi="Times New Roman" w:cs="Times New Roman"/>
          <w:i/>
          <w:sz w:val="28"/>
          <w:szCs w:val="28"/>
          <w:lang w:val="uk-UA" w:eastAsia="ru-RU"/>
        </w:rPr>
      </w:pPr>
    </w:p>
    <w:p w:rsidR="00C74C06" w:rsidRPr="00C74C06" w:rsidRDefault="00C74C06" w:rsidP="00C74C06">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shd w:val="clear" w:color="auto" w:fill="FFFFFF"/>
          <w:lang w:val="uk-UA" w:eastAsia="ru-RU"/>
        </w:rPr>
      </w:pPr>
      <w:r w:rsidRPr="00C74C06">
        <w:rPr>
          <w:rFonts w:ascii="Times New Roman" w:eastAsia="Times New Roman" w:hAnsi="Times New Roman" w:cs="Times New Roman"/>
          <w:b/>
          <w:bCs/>
          <w:color w:val="000000"/>
          <w:sz w:val="28"/>
          <w:szCs w:val="28"/>
          <w:shd w:val="clear" w:color="auto" w:fill="FFFFFF"/>
          <w:lang w:val="uk-UA" w:eastAsia="ru-RU"/>
        </w:rPr>
        <w:t>Тематичні тези</w:t>
      </w:r>
    </w:p>
    <w:p w:rsidR="00C74C06" w:rsidRPr="00C74C06" w:rsidRDefault="00C74C06" w:rsidP="00C74C06">
      <w:pPr>
        <w:spacing w:after="0" w:line="240" w:lineRule="auto"/>
        <w:jc w:val="center"/>
        <w:rPr>
          <w:rFonts w:ascii="Times New Roman" w:eastAsia="Times New Roman" w:hAnsi="Times New Roman" w:cs="Times New Roman"/>
          <w:b/>
          <w:sz w:val="28"/>
          <w:szCs w:val="28"/>
          <w:lang w:val="uk-UA" w:eastAsia="ru-RU"/>
        </w:rPr>
      </w:pPr>
      <w:r w:rsidRPr="00C74C06">
        <w:rPr>
          <w:rFonts w:ascii="Times New Roman" w:eastAsia="Times New Roman" w:hAnsi="Times New Roman" w:cs="Times New Roman"/>
          <w:b/>
          <w:sz w:val="28"/>
          <w:szCs w:val="28"/>
          <w:lang w:val="uk-UA" w:eastAsia="ru-RU"/>
        </w:rPr>
        <w:t>4.1. Сукупний попит</w:t>
      </w:r>
    </w:p>
    <w:p w:rsidR="00C74C06" w:rsidRPr="00C74C06" w:rsidRDefault="00C74C06" w:rsidP="00C74C06">
      <w:pPr>
        <w:spacing w:after="0" w:line="240" w:lineRule="auto"/>
        <w:ind w:firstLine="54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sz w:val="28"/>
          <w:szCs w:val="28"/>
          <w:lang w:val="uk-UA" w:eastAsia="ru-RU"/>
        </w:rPr>
        <w:t>В макроекономіці модель AD-AS є базовою для вивчення коливань обсягу випуску і рівня цін в економіці в цілому, причин і наслідків їх змін. За допомогою цієї моделі можна описати різні варіанти економічної політики держави.</w:t>
      </w:r>
    </w:p>
    <w:p w:rsidR="00C74C06" w:rsidRPr="00C74C06" w:rsidRDefault="00C74C06" w:rsidP="00C74C06">
      <w:pPr>
        <w:spacing w:after="0" w:line="240" w:lineRule="auto"/>
        <w:ind w:firstLine="54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b/>
          <w:sz w:val="28"/>
          <w:szCs w:val="28"/>
          <w:lang w:val="uk-UA" w:eastAsia="ru-RU"/>
        </w:rPr>
        <w:t>AD (</w:t>
      </w:r>
      <w:proofErr w:type="spellStart"/>
      <w:r w:rsidRPr="00C74C06">
        <w:rPr>
          <w:rFonts w:ascii="Times New Roman" w:eastAsia="Times New Roman" w:hAnsi="Times New Roman" w:cs="Times New Roman"/>
          <w:b/>
          <w:sz w:val="28"/>
          <w:szCs w:val="28"/>
          <w:lang w:val="uk-UA" w:eastAsia="ru-RU"/>
        </w:rPr>
        <w:t>aggregate</w:t>
      </w:r>
      <w:proofErr w:type="spellEnd"/>
      <w:r w:rsidRPr="00C74C06">
        <w:rPr>
          <w:rFonts w:ascii="Times New Roman" w:eastAsia="Times New Roman" w:hAnsi="Times New Roman" w:cs="Times New Roman"/>
          <w:b/>
          <w:sz w:val="28"/>
          <w:szCs w:val="28"/>
          <w:lang w:val="uk-UA" w:eastAsia="ru-RU"/>
        </w:rPr>
        <w:t xml:space="preserve"> </w:t>
      </w:r>
      <w:proofErr w:type="spellStart"/>
      <w:r w:rsidRPr="00C74C06">
        <w:rPr>
          <w:rFonts w:ascii="Times New Roman" w:eastAsia="Times New Roman" w:hAnsi="Times New Roman" w:cs="Times New Roman"/>
          <w:b/>
          <w:sz w:val="28"/>
          <w:szCs w:val="28"/>
          <w:lang w:val="uk-UA" w:eastAsia="ru-RU"/>
        </w:rPr>
        <w:t>demand</w:t>
      </w:r>
      <w:proofErr w:type="spellEnd"/>
      <w:r w:rsidRPr="00C74C06">
        <w:rPr>
          <w:rFonts w:ascii="Times New Roman" w:eastAsia="Times New Roman" w:hAnsi="Times New Roman" w:cs="Times New Roman"/>
          <w:b/>
          <w:sz w:val="28"/>
          <w:szCs w:val="28"/>
          <w:lang w:val="uk-UA" w:eastAsia="ru-RU"/>
        </w:rPr>
        <w:t>)</w:t>
      </w:r>
      <w:r w:rsidRPr="00C74C06">
        <w:rPr>
          <w:rFonts w:ascii="Times New Roman" w:eastAsia="Times New Roman" w:hAnsi="Times New Roman" w:cs="Times New Roman"/>
          <w:sz w:val="28"/>
          <w:szCs w:val="28"/>
          <w:lang w:val="uk-UA" w:eastAsia="ru-RU"/>
        </w:rPr>
        <w:t xml:space="preserve"> – сукупний попит – загальний обсяг вітчизняних товарів і послуг, що їх готові купити домогосподарства, фірми, уряд країни, а також економічні суб’єкти інших країн за різного рівня цін. AD є сумою запланованих витрат економічних агентів:</w:t>
      </w:r>
    </w:p>
    <w:p w:rsidR="00C74C06" w:rsidRPr="00C74C06" w:rsidRDefault="00C74C06" w:rsidP="00C74C06">
      <w:pPr>
        <w:spacing w:after="0" w:line="240" w:lineRule="auto"/>
        <w:ind w:firstLine="709"/>
        <w:jc w:val="right"/>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position w:val="-10"/>
          <w:sz w:val="28"/>
          <w:szCs w:val="28"/>
          <w:lang w:val="uk-UA" w:eastAsia="ru-RU"/>
        </w:rPr>
        <w:object w:dxaOrig="2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25pt;height:24.3pt" o:ole="">
            <v:imagedata r:id="rId6" o:title=""/>
          </v:shape>
          <o:OLEObject Type="Embed" ProgID="Equation.3" ShapeID="_x0000_i1025" DrawAspect="Content" ObjectID="_1704617327" r:id="rId7"/>
        </w:object>
      </w:r>
      <w:r w:rsidRPr="00C74C06">
        <w:rPr>
          <w:rFonts w:ascii="Times New Roman" w:eastAsia="Times New Roman" w:hAnsi="Times New Roman" w:cs="Times New Roman"/>
          <w:sz w:val="28"/>
          <w:szCs w:val="28"/>
          <w:lang w:val="uk-UA" w:eastAsia="ru-RU"/>
        </w:rPr>
        <w:t>,                                         (4.1)</w:t>
      </w:r>
    </w:p>
    <w:p w:rsidR="00C74C06" w:rsidRPr="00C74C06" w:rsidRDefault="00C74C06" w:rsidP="00C74C06">
      <w:pPr>
        <w:spacing w:after="0" w:line="240" w:lineRule="auto"/>
        <w:ind w:left="720" w:hanging="36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sz w:val="28"/>
          <w:szCs w:val="28"/>
          <w:lang w:val="uk-UA" w:eastAsia="ru-RU"/>
        </w:rPr>
        <w:t>де C – споживчі витрати, I – інвестиційні витрати, G – державні витрати,   NX – чистий експорт: NX=X-M.</w:t>
      </w:r>
    </w:p>
    <w:p w:rsidR="00C74C06" w:rsidRPr="00C74C06" w:rsidRDefault="00C74C06" w:rsidP="00C74C06">
      <w:pPr>
        <w:spacing w:after="0" w:line="240" w:lineRule="auto"/>
        <w:ind w:left="720" w:hanging="360"/>
        <w:jc w:val="both"/>
        <w:rPr>
          <w:rFonts w:ascii="Times New Roman" w:eastAsia="Times New Roman" w:hAnsi="Times New Roman" w:cs="Times New Roman"/>
          <w:sz w:val="28"/>
          <w:szCs w:val="28"/>
          <w:lang w:val="uk-UA" w:eastAsia="ru-RU"/>
        </w:rPr>
      </w:pPr>
    </w:p>
    <w:p w:rsidR="00C74C06" w:rsidRPr="00C74C06" w:rsidRDefault="00C74C06" w:rsidP="00C74C06">
      <w:pPr>
        <w:spacing w:after="0" w:line="240" w:lineRule="auto"/>
        <w:ind w:firstLine="54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sz w:val="28"/>
          <w:szCs w:val="28"/>
          <w:lang w:val="uk-UA" w:eastAsia="ru-RU"/>
        </w:rPr>
        <w:t xml:space="preserve">Одні компоненти AD відносно стабільні, змінюються повільно, наприклад, споживчі витрати, інші – більш </w:t>
      </w:r>
      <w:proofErr w:type="spellStart"/>
      <w:r w:rsidRPr="00C74C06">
        <w:rPr>
          <w:rFonts w:ascii="Times New Roman" w:eastAsia="Times New Roman" w:hAnsi="Times New Roman" w:cs="Times New Roman"/>
          <w:sz w:val="28"/>
          <w:szCs w:val="28"/>
          <w:lang w:val="uk-UA" w:eastAsia="ru-RU"/>
        </w:rPr>
        <w:t>динамічно</w:t>
      </w:r>
      <w:proofErr w:type="spellEnd"/>
      <w:r w:rsidRPr="00C74C06">
        <w:rPr>
          <w:rFonts w:ascii="Times New Roman" w:eastAsia="Times New Roman" w:hAnsi="Times New Roman" w:cs="Times New Roman"/>
          <w:sz w:val="28"/>
          <w:szCs w:val="28"/>
          <w:lang w:val="uk-UA" w:eastAsia="ru-RU"/>
        </w:rPr>
        <w:t>, наприклад, інвестиційні, їх зміна викликає коливання економічної активності.</w:t>
      </w:r>
    </w:p>
    <w:p w:rsidR="00C74C06" w:rsidRPr="00C74C06" w:rsidRDefault="00C74C06" w:rsidP="00C74C06">
      <w:pPr>
        <w:spacing w:after="0" w:line="240" w:lineRule="auto"/>
        <w:ind w:firstLine="709"/>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sz w:val="28"/>
          <w:szCs w:val="28"/>
          <w:lang w:val="uk-UA" w:eastAsia="ru-RU"/>
        </w:rPr>
        <w:t>Крива AD зображує зміну сукупного рівня усіх витрат домогосподарств, фірм, держави та закордону залежно від зміни рівня цін (Рис 4.1).</w:t>
      </w:r>
    </w:p>
    <w:p w:rsidR="00C74C06" w:rsidRPr="00C74C06" w:rsidRDefault="00C74C06" w:rsidP="00C74C06">
      <w:pPr>
        <w:spacing w:after="0" w:line="240" w:lineRule="auto"/>
        <w:ind w:firstLine="709"/>
        <w:jc w:val="both"/>
        <w:rPr>
          <w:rFonts w:ascii="Times New Roman" w:eastAsia="Times New Roman" w:hAnsi="Times New Roman" w:cs="Times New Roman"/>
          <w:sz w:val="28"/>
          <w:szCs w:val="28"/>
          <w:lang w:val="uk-UA" w:eastAsia="ru-RU"/>
        </w:rPr>
      </w:pPr>
    </w:p>
    <w:p w:rsidR="00C74C06" w:rsidRPr="00C74C06" w:rsidRDefault="00C74C06" w:rsidP="00C74C06">
      <w:pPr>
        <w:spacing w:after="0" w:line="240" w:lineRule="auto"/>
        <w:ind w:firstLine="288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noProof/>
          <w:sz w:val="28"/>
          <w:szCs w:val="28"/>
          <w:lang w:val="uk-UA" w:eastAsia="ru-RU"/>
        </w:rPr>
      </w:r>
      <w:r w:rsidRPr="00C74C06">
        <w:rPr>
          <w:rFonts w:ascii="Times New Roman" w:eastAsia="Times New Roman" w:hAnsi="Times New Roman" w:cs="Times New Roman"/>
          <w:sz w:val="28"/>
          <w:szCs w:val="28"/>
          <w:lang w:val="uk-UA" w:eastAsia="ru-RU"/>
        </w:rPr>
        <w:pict>
          <v:group id="_x0000_s1040" editas="canvas" style="width:221.65pt;height:111.4pt;mso-position-horizontal-relative:char;mso-position-vertical-relative:line" coordorigin="2658,4879" coordsize="3782,1936">
            <o:lock v:ext="edit" aspectratio="t"/>
            <v:shape id="_x0000_s1041" type="#_x0000_t75" style="position:absolute;left:2658;top:4879;width:3782;height:1936" o:preferrelative="f">
              <v:fill o:detectmouseclick="t"/>
              <v:path o:extrusionok="t" o:connecttype="none"/>
              <o:lock v:ext="edit" text="t"/>
            </v:shape>
            <v:line id="_x0000_s1042" style="position:absolute;flip:y" from="2910,4879" to="2910,6570">
              <v:stroke endarrow="block"/>
            </v:line>
            <v:line id="_x0000_s1043" style="position:absolute" from="2910,6570" to="6018,6570">
              <v:stroke endarrow="block"/>
            </v:line>
            <v:shape id="_x0000_s1044" style="position:absolute;left:3167;top:4934;width:2418;height:1507;mso-wrap-style:square;mso-wrap-distance-left:9pt;mso-wrap-distance-top:0;mso-wrap-distance-right:9pt;mso-wrap-distance-bottom:0;mso-position-horizontal:absolute;mso-position-horizontal-relative:text;mso-position-vertical:absolute;mso-position-vertical-relative:text;v-text-anchor:top" coordsize="3425,2097" path="m155,c220,292,,1443,545,1770v545,327,2280,155,2880,195e" filled="f" strokeweight="1.5pt">
              <v:path arrowok="t"/>
            </v:shape>
            <v:shape id="_x0000_s1045" style="position:absolute;left:2910;top:5660;width:388;height:7;mso-wrap-style:square;mso-wrap-distance-left:9pt;mso-wrap-distance-top:0;mso-wrap-distance-right:9pt;mso-wrap-distance-bottom:0;mso-position-horizontal:absolute;mso-position-horizontal-relative:text;mso-position-vertical:absolute;mso-position-vertical-relative:text;v-text-anchor:top" coordsize="549,10" path="m,l549,10e" filled="f">
              <v:stroke dashstyle="dash"/>
              <v:path arrowok="t"/>
            </v:shape>
            <v:shape id="_x0000_s1046" style="position:absolute;left:2910;top:6050;width:483;height:5;mso-wrap-style:square;mso-wrap-distance-left:9pt;mso-wrap-distance-top:0;mso-wrap-distance-right:9pt;mso-wrap-distance-bottom:0;mso-position-horizontal:absolute;mso-position-horizontal-relative:text;mso-position-vertical:absolute;mso-position-vertical-relative:text;v-text-anchor:top" coordsize="684,7" path="m,l684,7e" filled="f">
              <v:stroke dashstyle="dash"/>
              <v:path arrowok="t"/>
            </v:shape>
            <v:shape id="_x0000_s1047" style="position:absolute;left:3403;top:6055;width:1;height:528;mso-wrap-style:square;mso-wrap-distance-left:9pt;mso-wrap-distance-top:0;mso-wrap-distance-right:9pt;mso-wrap-distance-bottom:0;mso-position-horizontal:absolute;mso-position-horizontal-relative:text;mso-position-vertical:absolute;mso-position-vertical-relative:text;v-text-anchor:top" coordsize="1,735" path="m,l1,735e" filled="f">
              <v:stroke dashstyle="dash"/>
              <v:path arrowok="t"/>
            </v:shape>
            <v:shape id="_x0000_s1048" style="position:absolute;left:3276;top:5667;width:11;height:905;mso-wrap-style:square;mso-wrap-distance-left:9pt;mso-wrap-distance-top:0;mso-wrap-distance-right:9pt;mso-wrap-distance-bottom:0;mso-position-horizontal:absolute;mso-position-horizontal-relative:text;mso-position-vertical:absolute;mso-position-vertical-relative:text;v-text-anchor:top" coordsize="15,1260" path="m,l15,1260e" filled="f">
              <v:stroke dashstyle="dash"/>
              <v:path arrowok="t"/>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9" type="#_x0000_t136" style="position:absolute;left:5514;top:6050;width:191;height:173">
              <v:shadow color="#868686"/>
              <v:textpath style="font-family:&quot;Arial&quot;;font-size:10pt;v-text-kern:t" trim="t" fitpath="t" string="AD"/>
            </v:shape>
            <v:shape id="_x0000_s1050" type="#_x0000_t136" style="position:absolute;left:5766;top:6571;width:96;height:173">
              <v:shadow color="#868686"/>
              <v:textpath style="font-family:&quot;Arial&quot;;font-size:10pt;v-text-kern:t" trim="t" fitpath="t" string="Y"/>
            </v:shape>
            <v:shape id="_x0000_s1051" type="#_x0000_t136" style="position:absolute;left:2742;top:4879;width:96;height:173">
              <v:shadow color="#868686"/>
              <v:textpath style="font-family:&quot;Arial&quot;;font-size:10pt;v-text-kern:t" trim="t" fitpath="t" string="P"/>
            </v:shape>
            <v:shape id="_x0000_s1052" type="#_x0000_t136" style="position:absolute;left:3330;top:5530;width:96;height:172">
              <v:shadow color="#868686"/>
              <v:textpath style="font-family:&quot;Arial&quot;;font-size:10pt;v-text-kern:t" trim="t" fitpath="t" string="A"/>
            </v:shape>
            <v:shape id="_x0000_s1053" type="#_x0000_t136" style="position:absolute;left:3498;top:5920;width:96;height:173">
              <v:shadow color="#868686"/>
              <v:textpath style="font-family:&quot;Arial&quot;;font-size:10pt;v-text-kern:t" trim="t" fitpath="t" string="B"/>
            </v:shape>
            <v:shape id="_x0000_s1054" type="#_x0000_t75" style="position:absolute;left:2658;top:5530;width:184;height:244">
              <v:imagedata r:id="rId8" o:title=""/>
            </v:shape>
            <v:shape id="_x0000_s1055" type="#_x0000_t75" style="position:absolute;left:2658;top:5920;width:197;height:244">
              <v:imagedata r:id="rId9" o:title=""/>
            </v:shape>
            <v:line id="_x0000_s1056" style="position:absolute" from="3078,5790" to="3078,6050">
              <v:stroke endarrow="block"/>
            </v:line>
            <v:line id="_x0000_s1057" style="position:absolute;flip:y" from="3330,6441" to="3414,6442">
              <v:stroke endarrow="block"/>
            </v:line>
            <v:shape id="_x0000_s1058" type="#_x0000_t75" style="position:absolute;left:3162;top:6571;width:169;height:244">
              <v:imagedata r:id="rId10" o:title=""/>
            </v:shape>
            <v:shape id="_x0000_s1059" type="#_x0000_t75" style="position:absolute;left:3330;top:6571;width:184;height:244">
              <v:imagedata r:id="rId11" o:title=""/>
            </v:shape>
            <w10:wrap type="none"/>
            <w10:anchorlock/>
          </v:group>
          <o:OLEObject Type="Embed" ProgID="Equation.3" ShapeID="_x0000_s1054" DrawAspect="Content" ObjectID="_1704617362" r:id="rId12"/>
          <o:OLEObject Type="Embed" ProgID="Equation.3" ShapeID="_x0000_s1055" DrawAspect="Content" ObjectID="_1704617363" r:id="rId13"/>
          <o:OLEObject Type="Embed" ProgID="Equation.3" ShapeID="_x0000_s1058" DrawAspect="Content" ObjectID="_1704617364" r:id="rId14"/>
          <o:OLEObject Type="Embed" ProgID="Equation.3" ShapeID="_x0000_s1059" DrawAspect="Content" ObjectID="_1704617365" r:id="rId15"/>
        </w:pict>
      </w:r>
    </w:p>
    <w:p w:rsidR="00C74C06" w:rsidRPr="00C74C06" w:rsidRDefault="00C74C06" w:rsidP="00C74C06">
      <w:pPr>
        <w:spacing w:after="0" w:line="240" w:lineRule="auto"/>
        <w:ind w:firstLine="709"/>
        <w:jc w:val="both"/>
        <w:rPr>
          <w:rFonts w:ascii="Times New Roman" w:eastAsia="Times New Roman" w:hAnsi="Times New Roman" w:cs="Times New Roman"/>
          <w:sz w:val="28"/>
          <w:szCs w:val="28"/>
          <w:lang w:val="uk-UA" w:eastAsia="ru-RU"/>
        </w:rPr>
      </w:pPr>
    </w:p>
    <w:p w:rsidR="00C74C06" w:rsidRPr="00C74C06" w:rsidRDefault="00C74C06" w:rsidP="00C74C06">
      <w:pPr>
        <w:spacing w:after="0" w:line="240" w:lineRule="auto"/>
        <w:jc w:val="center"/>
        <w:rPr>
          <w:rFonts w:ascii="Times New Roman" w:eastAsia="Times New Roman" w:hAnsi="Times New Roman" w:cs="Times New Roman"/>
          <w:b/>
          <w:sz w:val="28"/>
          <w:szCs w:val="28"/>
          <w:lang w:val="uk-UA" w:eastAsia="ru-RU"/>
        </w:rPr>
      </w:pPr>
      <w:r w:rsidRPr="00C74C06">
        <w:rPr>
          <w:rFonts w:ascii="Times New Roman" w:eastAsia="Times New Roman" w:hAnsi="Times New Roman" w:cs="Times New Roman"/>
          <w:b/>
          <w:sz w:val="28"/>
          <w:szCs w:val="28"/>
          <w:lang w:val="uk-UA" w:eastAsia="ru-RU"/>
        </w:rPr>
        <w:lastRenderedPageBreak/>
        <w:t>Рис. 4.1. Крива сукупного попиту AD</w:t>
      </w:r>
    </w:p>
    <w:p w:rsidR="00C74C06" w:rsidRPr="00C74C06" w:rsidRDefault="00C74C06" w:rsidP="00C74C06">
      <w:pPr>
        <w:spacing w:after="0" w:line="240" w:lineRule="auto"/>
        <w:jc w:val="center"/>
        <w:rPr>
          <w:rFonts w:ascii="Times New Roman" w:eastAsia="Times New Roman" w:hAnsi="Times New Roman" w:cs="Times New Roman"/>
          <w:b/>
          <w:sz w:val="28"/>
          <w:szCs w:val="28"/>
          <w:lang w:val="uk-UA" w:eastAsia="ru-RU"/>
        </w:rPr>
      </w:pPr>
    </w:p>
    <w:p w:rsidR="00C74C06" w:rsidRPr="00C74C06" w:rsidRDefault="00C74C06" w:rsidP="00C74C06">
      <w:pPr>
        <w:spacing w:after="0" w:line="240" w:lineRule="auto"/>
        <w:ind w:firstLine="54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sz w:val="28"/>
          <w:szCs w:val="28"/>
          <w:lang w:val="uk-UA" w:eastAsia="ru-RU"/>
        </w:rPr>
        <w:t>Оскільки AD має грошову форму, то зв’язок між рівнем цін Р та величиною AD можна отримати із рівняння кількісної теорії грошей (рівняння Фішера):</w:t>
      </w:r>
    </w:p>
    <w:p w:rsidR="00C74C06" w:rsidRPr="00C74C06" w:rsidRDefault="00C74C06" w:rsidP="00C74C06">
      <w:pPr>
        <w:spacing w:after="0" w:line="240" w:lineRule="auto"/>
        <w:jc w:val="right"/>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b/>
          <w:sz w:val="28"/>
          <w:szCs w:val="28"/>
          <w:lang w:val="uk-UA" w:eastAsia="ru-RU"/>
        </w:rPr>
        <w:t>MV=PY</w:t>
      </w:r>
      <w:r w:rsidRPr="00C74C06">
        <w:rPr>
          <w:rFonts w:ascii="Times New Roman" w:eastAsia="Times New Roman" w:hAnsi="Times New Roman" w:cs="Times New Roman"/>
          <w:sz w:val="28"/>
          <w:szCs w:val="28"/>
          <w:lang w:val="uk-UA" w:eastAsia="ru-RU"/>
        </w:rPr>
        <w:t xml:space="preserve">,  звідси    </w:t>
      </w:r>
      <w:r w:rsidRPr="00C74C06">
        <w:rPr>
          <w:rFonts w:ascii="Times New Roman" w:eastAsia="Times New Roman" w:hAnsi="Times New Roman" w:cs="Times New Roman"/>
          <w:position w:val="-24"/>
          <w:sz w:val="28"/>
          <w:szCs w:val="28"/>
          <w:lang w:val="uk-UA" w:eastAsia="ru-RU"/>
        </w:rPr>
        <w:object w:dxaOrig="920" w:dyaOrig="639">
          <v:shape id="_x0000_i1027" type="#_x0000_t75" style="width:56.1pt;height:39.25pt" o:ole="">
            <v:imagedata r:id="rId16" o:title=""/>
          </v:shape>
          <o:OLEObject Type="Embed" ProgID="Equation.3" ShapeID="_x0000_i1027" DrawAspect="Content" ObjectID="_1704617328" r:id="rId17"/>
        </w:object>
      </w:r>
      <w:r w:rsidRPr="00C74C06">
        <w:rPr>
          <w:rFonts w:ascii="Times New Roman" w:eastAsia="Times New Roman" w:hAnsi="Times New Roman" w:cs="Times New Roman"/>
          <w:sz w:val="28"/>
          <w:szCs w:val="28"/>
          <w:lang w:val="uk-UA" w:eastAsia="ru-RU"/>
        </w:rPr>
        <w:t xml:space="preserve"> або </w:t>
      </w:r>
      <w:r w:rsidRPr="00C74C06">
        <w:rPr>
          <w:rFonts w:ascii="Times New Roman" w:eastAsia="Times New Roman" w:hAnsi="Times New Roman" w:cs="Times New Roman"/>
          <w:position w:val="-24"/>
          <w:sz w:val="28"/>
          <w:szCs w:val="28"/>
          <w:lang w:val="uk-UA" w:eastAsia="ru-RU"/>
        </w:rPr>
        <w:object w:dxaOrig="900" w:dyaOrig="620">
          <v:shape id="_x0000_i1028" type="#_x0000_t75" style="width:58.9pt;height:39.25pt" o:ole="">
            <v:imagedata r:id="rId18" o:title=""/>
          </v:shape>
          <o:OLEObject Type="Embed" ProgID="Equation.3" ShapeID="_x0000_i1028" DrawAspect="Content" ObjectID="_1704617329" r:id="rId19"/>
        </w:object>
      </w:r>
      <w:r w:rsidRPr="00C74C06">
        <w:rPr>
          <w:rFonts w:ascii="Times New Roman" w:eastAsia="Times New Roman" w:hAnsi="Times New Roman" w:cs="Times New Roman"/>
          <w:sz w:val="28"/>
          <w:szCs w:val="28"/>
          <w:lang w:val="uk-UA" w:eastAsia="ru-RU"/>
        </w:rPr>
        <w:t>,                    (4.2)</w:t>
      </w:r>
    </w:p>
    <w:p w:rsidR="00C74C06" w:rsidRPr="00C74C06" w:rsidRDefault="00C74C06" w:rsidP="00C74C06">
      <w:pPr>
        <w:spacing w:after="0" w:line="240" w:lineRule="auto"/>
        <w:ind w:left="900" w:hanging="36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sz w:val="28"/>
          <w:szCs w:val="28"/>
          <w:lang w:val="uk-UA" w:eastAsia="ru-RU"/>
        </w:rPr>
        <w:t>де P – в даному випадку індекс цін, Y – реальний обсяг ВВП на який пред’явлено попит, М – кількість грошей в економіці; V – швидкість обігу грошей.</w:t>
      </w:r>
    </w:p>
    <w:p w:rsidR="00C74C06" w:rsidRPr="00C74C06" w:rsidRDefault="00C74C06" w:rsidP="00C74C06">
      <w:pPr>
        <w:spacing w:after="0" w:line="240" w:lineRule="auto"/>
        <w:ind w:firstLine="540"/>
        <w:jc w:val="both"/>
        <w:rPr>
          <w:rFonts w:ascii="Times New Roman" w:eastAsia="Times New Roman" w:hAnsi="Times New Roman" w:cs="Times New Roman"/>
          <w:sz w:val="28"/>
          <w:szCs w:val="28"/>
          <w:lang w:val="uk-UA" w:eastAsia="ru-RU"/>
        </w:rPr>
      </w:pPr>
    </w:p>
    <w:p w:rsidR="00C74C06" w:rsidRPr="00C74C06" w:rsidRDefault="00C74C06" w:rsidP="00C74C06">
      <w:pPr>
        <w:spacing w:after="0" w:line="240" w:lineRule="auto"/>
        <w:ind w:firstLine="54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sz w:val="28"/>
          <w:szCs w:val="28"/>
          <w:lang w:val="uk-UA" w:eastAsia="ru-RU"/>
        </w:rPr>
        <w:t xml:space="preserve">Між AD і рівнем цін Р існує обернена залежність, і тому в графічній моделі крива AD набуває вигляду </w:t>
      </w:r>
      <w:proofErr w:type="spellStart"/>
      <w:r w:rsidRPr="00C74C06">
        <w:rPr>
          <w:rFonts w:ascii="Times New Roman" w:eastAsia="Times New Roman" w:hAnsi="Times New Roman" w:cs="Times New Roman"/>
          <w:i/>
          <w:sz w:val="28"/>
          <w:szCs w:val="28"/>
          <w:lang w:val="uk-UA" w:eastAsia="ru-RU"/>
        </w:rPr>
        <w:t>від’ємно</w:t>
      </w:r>
      <w:proofErr w:type="spellEnd"/>
      <w:r w:rsidRPr="00C74C06">
        <w:rPr>
          <w:rFonts w:ascii="Times New Roman" w:eastAsia="Times New Roman" w:hAnsi="Times New Roman" w:cs="Times New Roman"/>
          <w:i/>
          <w:sz w:val="28"/>
          <w:szCs w:val="28"/>
          <w:lang w:val="uk-UA" w:eastAsia="ru-RU"/>
        </w:rPr>
        <w:t>-нахиленої лінії</w:t>
      </w:r>
      <w:r w:rsidRPr="00C74C06">
        <w:rPr>
          <w:rFonts w:ascii="Times New Roman" w:eastAsia="Times New Roman" w:hAnsi="Times New Roman" w:cs="Times New Roman"/>
          <w:sz w:val="28"/>
          <w:szCs w:val="28"/>
          <w:lang w:val="uk-UA" w:eastAsia="ru-RU"/>
        </w:rPr>
        <w:t>.</w:t>
      </w:r>
    </w:p>
    <w:p w:rsidR="00C74C06" w:rsidRPr="00C74C06" w:rsidRDefault="00C74C06" w:rsidP="00C74C06">
      <w:pPr>
        <w:spacing w:after="0" w:line="240" w:lineRule="auto"/>
        <w:ind w:firstLine="54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sz w:val="28"/>
          <w:szCs w:val="28"/>
          <w:lang w:val="uk-UA" w:eastAsia="ru-RU"/>
        </w:rPr>
        <w:t xml:space="preserve">Але AD істотно відрізняється від </w:t>
      </w:r>
      <w:proofErr w:type="spellStart"/>
      <w:r w:rsidRPr="00C74C06">
        <w:rPr>
          <w:rFonts w:ascii="Times New Roman" w:eastAsia="Times New Roman" w:hAnsi="Times New Roman" w:cs="Times New Roman"/>
          <w:sz w:val="28"/>
          <w:szCs w:val="28"/>
          <w:lang w:val="uk-UA" w:eastAsia="ru-RU"/>
        </w:rPr>
        <w:t>однотоварного</w:t>
      </w:r>
      <w:proofErr w:type="spellEnd"/>
      <w:r w:rsidRPr="00C74C06">
        <w:rPr>
          <w:rFonts w:ascii="Times New Roman" w:eastAsia="Times New Roman" w:hAnsi="Times New Roman" w:cs="Times New Roman"/>
          <w:sz w:val="28"/>
          <w:szCs w:val="28"/>
          <w:lang w:val="uk-UA" w:eastAsia="ru-RU"/>
        </w:rPr>
        <w:t xml:space="preserve"> попиту (попиту на окремі види товарів). </w:t>
      </w:r>
      <w:proofErr w:type="spellStart"/>
      <w:r w:rsidRPr="00C74C06">
        <w:rPr>
          <w:rFonts w:ascii="Times New Roman" w:eastAsia="Times New Roman" w:hAnsi="Times New Roman" w:cs="Times New Roman"/>
          <w:i/>
          <w:sz w:val="28"/>
          <w:szCs w:val="28"/>
          <w:lang w:val="uk-UA" w:eastAsia="ru-RU"/>
        </w:rPr>
        <w:t>Однотоварний</w:t>
      </w:r>
      <w:proofErr w:type="spellEnd"/>
      <w:r w:rsidRPr="00C74C06">
        <w:rPr>
          <w:rFonts w:ascii="Times New Roman" w:eastAsia="Times New Roman" w:hAnsi="Times New Roman" w:cs="Times New Roman"/>
          <w:i/>
          <w:sz w:val="28"/>
          <w:szCs w:val="28"/>
          <w:lang w:val="uk-UA" w:eastAsia="ru-RU"/>
        </w:rPr>
        <w:t xml:space="preserve"> попит (D) перебуває в оберненій залежності від ціни безпосередньо, а сукупний попит (AD) – опосередковано.</w:t>
      </w:r>
      <w:r w:rsidRPr="00C74C06">
        <w:rPr>
          <w:rFonts w:ascii="Times New Roman" w:eastAsia="Times New Roman" w:hAnsi="Times New Roman" w:cs="Times New Roman"/>
          <w:sz w:val="28"/>
          <w:szCs w:val="28"/>
          <w:lang w:val="uk-UA" w:eastAsia="ru-RU"/>
        </w:rPr>
        <w:t xml:space="preserve"> Опосередкована залежність AD від ціни виявляється завдяки трьом чинникам, а саме:</w:t>
      </w:r>
    </w:p>
    <w:p w:rsidR="00C74C06" w:rsidRPr="00C74C06" w:rsidRDefault="00C74C06" w:rsidP="00C74C06">
      <w:pPr>
        <w:spacing w:after="0" w:line="240" w:lineRule="auto"/>
        <w:ind w:firstLine="54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sz w:val="28"/>
          <w:szCs w:val="28"/>
          <w:lang w:val="uk-UA" w:eastAsia="ru-RU"/>
        </w:rPr>
        <w:t>1. Ефекту багатства;</w:t>
      </w:r>
    </w:p>
    <w:p w:rsidR="00C74C06" w:rsidRPr="00C74C06" w:rsidRDefault="00C74C06" w:rsidP="00C74C06">
      <w:pPr>
        <w:spacing w:after="0" w:line="240" w:lineRule="auto"/>
        <w:ind w:firstLine="54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sz w:val="28"/>
          <w:szCs w:val="28"/>
          <w:lang w:val="uk-UA" w:eastAsia="ru-RU"/>
        </w:rPr>
        <w:t>2. Ефекту відсоткової ставки;</w:t>
      </w:r>
    </w:p>
    <w:p w:rsidR="00C74C06" w:rsidRPr="00C74C06" w:rsidRDefault="00C74C06" w:rsidP="00C74C06">
      <w:pPr>
        <w:spacing w:after="0" w:line="240" w:lineRule="auto"/>
        <w:ind w:firstLine="54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sz w:val="28"/>
          <w:szCs w:val="28"/>
          <w:lang w:val="uk-UA" w:eastAsia="ru-RU"/>
        </w:rPr>
        <w:t xml:space="preserve">3. Ефекту імпортних </w:t>
      </w:r>
      <w:proofErr w:type="spellStart"/>
      <w:r w:rsidRPr="00C74C06">
        <w:rPr>
          <w:rFonts w:ascii="Times New Roman" w:eastAsia="Times New Roman" w:hAnsi="Times New Roman" w:cs="Times New Roman"/>
          <w:sz w:val="28"/>
          <w:szCs w:val="28"/>
          <w:lang w:val="uk-UA" w:eastAsia="ru-RU"/>
        </w:rPr>
        <w:t>закупівель</w:t>
      </w:r>
      <w:proofErr w:type="spellEnd"/>
      <w:r w:rsidRPr="00C74C06">
        <w:rPr>
          <w:rFonts w:ascii="Times New Roman" w:eastAsia="Times New Roman" w:hAnsi="Times New Roman" w:cs="Times New Roman"/>
          <w:sz w:val="28"/>
          <w:szCs w:val="28"/>
          <w:lang w:val="uk-UA" w:eastAsia="ru-RU"/>
        </w:rPr>
        <w:t>.</w:t>
      </w:r>
    </w:p>
    <w:p w:rsidR="00C74C06" w:rsidRPr="00C74C06" w:rsidRDefault="00C74C06" w:rsidP="00C74C06">
      <w:pPr>
        <w:spacing w:after="0" w:line="240" w:lineRule="auto"/>
        <w:ind w:firstLine="540"/>
        <w:jc w:val="both"/>
        <w:rPr>
          <w:rFonts w:ascii="Times New Roman" w:eastAsia="Times New Roman" w:hAnsi="Times New Roman" w:cs="Times New Roman"/>
          <w:i/>
          <w:sz w:val="28"/>
          <w:szCs w:val="28"/>
          <w:lang w:val="uk-UA" w:eastAsia="ru-RU"/>
        </w:rPr>
      </w:pPr>
      <w:r w:rsidRPr="00C74C06">
        <w:rPr>
          <w:rFonts w:ascii="Times New Roman" w:eastAsia="Times New Roman" w:hAnsi="Times New Roman" w:cs="Times New Roman"/>
          <w:b/>
          <w:sz w:val="28"/>
          <w:szCs w:val="28"/>
          <w:lang w:val="uk-UA" w:eastAsia="ru-RU"/>
        </w:rPr>
        <w:t xml:space="preserve">Ефект реальних касових залишків (ефект багатства, ефект </w:t>
      </w:r>
      <w:proofErr w:type="spellStart"/>
      <w:r w:rsidRPr="00C74C06">
        <w:rPr>
          <w:rFonts w:ascii="Times New Roman" w:eastAsia="Times New Roman" w:hAnsi="Times New Roman" w:cs="Times New Roman"/>
          <w:b/>
          <w:sz w:val="28"/>
          <w:szCs w:val="28"/>
          <w:lang w:val="uk-UA" w:eastAsia="ru-RU"/>
        </w:rPr>
        <w:t>Пігу</w:t>
      </w:r>
      <w:proofErr w:type="spellEnd"/>
      <w:r w:rsidRPr="00C74C06">
        <w:rPr>
          <w:rFonts w:ascii="Times New Roman" w:eastAsia="Times New Roman" w:hAnsi="Times New Roman" w:cs="Times New Roman"/>
          <w:b/>
          <w:sz w:val="28"/>
          <w:szCs w:val="28"/>
          <w:lang w:val="uk-UA" w:eastAsia="ru-RU"/>
        </w:rPr>
        <w:t>)</w:t>
      </w:r>
      <w:r w:rsidRPr="00C74C06">
        <w:rPr>
          <w:rFonts w:ascii="Times New Roman" w:eastAsia="Times New Roman" w:hAnsi="Times New Roman" w:cs="Times New Roman"/>
          <w:sz w:val="28"/>
          <w:szCs w:val="28"/>
          <w:lang w:val="uk-UA" w:eastAsia="ru-RU"/>
        </w:rPr>
        <w:t xml:space="preserve"> полягає в тому, що в ринковій економіці багатство домогосподарств представлене у вигляді різних фінансових активів (акцій, облігацій, строкових рахунків). Розмір багатства залежить від кількості грошей та рівня цін і вимірюється величиною реальних касових залишків (М/Р): </w:t>
      </w:r>
      <w:r w:rsidRPr="00C74C06">
        <w:rPr>
          <w:rFonts w:ascii="Times New Roman" w:eastAsia="Times New Roman" w:hAnsi="Times New Roman" w:cs="Times New Roman"/>
          <w:i/>
          <w:sz w:val="28"/>
          <w:szCs w:val="28"/>
          <w:lang w:val="uk-UA" w:eastAsia="ru-RU"/>
        </w:rPr>
        <w:t>при зростанні цін реальні касові залишки знижуються, а це призводить до зменшення споживчих витрат, а вони є складовою частиною сукупних витрат, а це призводить до зменшення сукупного попиту:</w:t>
      </w:r>
    </w:p>
    <w:p w:rsidR="00C74C06" w:rsidRPr="00C74C06" w:rsidRDefault="00C74C06" w:rsidP="00C74C06">
      <w:pPr>
        <w:spacing w:after="0" w:line="240" w:lineRule="auto"/>
        <w:ind w:firstLine="540"/>
        <w:jc w:val="right"/>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position w:val="-24"/>
          <w:sz w:val="28"/>
          <w:szCs w:val="28"/>
          <w:lang w:val="uk-UA" w:eastAsia="ru-RU"/>
        </w:rPr>
        <w:object w:dxaOrig="2720" w:dyaOrig="620">
          <v:shape id="_x0000_i1029" type="#_x0000_t75" style="width:205.7pt;height:42.1pt" o:ole="">
            <v:imagedata r:id="rId20" o:title=""/>
          </v:shape>
          <o:OLEObject Type="Embed" ProgID="Equation.3" ShapeID="_x0000_i1029" DrawAspect="Content" ObjectID="_1704617330" r:id="rId21"/>
        </w:object>
      </w:r>
      <w:r w:rsidRPr="00C74C06">
        <w:rPr>
          <w:rFonts w:ascii="Times New Roman" w:eastAsia="Times New Roman" w:hAnsi="Times New Roman" w:cs="Times New Roman"/>
          <w:sz w:val="28"/>
          <w:szCs w:val="28"/>
          <w:lang w:val="uk-UA" w:eastAsia="ru-RU"/>
        </w:rPr>
        <w:t xml:space="preserve">                         (4.3)</w:t>
      </w:r>
    </w:p>
    <w:p w:rsidR="00C74C06" w:rsidRPr="00C74C06" w:rsidRDefault="00C74C06" w:rsidP="00C74C06">
      <w:pPr>
        <w:spacing w:after="0" w:line="240" w:lineRule="auto"/>
        <w:ind w:firstLine="54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b/>
          <w:sz w:val="28"/>
          <w:szCs w:val="28"/>
          <w:lang w:val="uk-UA" w:eastAsia="ru-RU"/>
        </w:rPr>
        <w:t xml:space="preserve">Ефект відсоткової ставки (ефект Кейнса) </w:t>
      </w:r>
      <w:r w:rsidRPr="00C74C06">
        <w:rPr>
          <w:rFonts w:ascii="Times New Roman" w:eastAsia="Times New Roman" w:hAnsi="Times New Roman" w:cs="Times New Roman"/>
          <w:sz w:val="28"/>
          <w:szCs w:val="28"/>
          <w:lang w:val="uk-UA" w:eastAsia="ru-RU"/>
        </w:rPr>
        <w:t>полягає в тому, що із зростанням цін зростає попит на гроші, а за незмінної пропозиції грошей - зростає ставка відсотка:</w:t>
      </w:r>
    </w:p>
    <w:p w:rsidR="00C74C06" w:rsidRPr="00C74C06" w:rsidRDefault="00C74C06" w:rsidP="00C74C06">
      <w:pPr>
        <w:spacing w:after="0" w:line="240" w:lineRule="auto"/>
        <w:ind w:firstLine="540"/>
        <w:jc w:val="right"/>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position w:val="-24"/>
          <w:sz w:val="28"/>
          <w:szCs w:val="28"/>
          <w:lang w:val="uk-UA" w:eastAsia="ru-RU"/>
        </w:rPr>
        <w:object w:dxaOrig="3180" w:dyaOrig="620">
          <v:shape id="_x0000_i1030" type="#_x0000_t75" style="width:215.05pt;height:42.1pt" o:ole="">
            <v:imagedata r:id="rId22" o:title=""/>
          </v:shape>
          <o:OLEObject Type="Embed" ProgID="Equation.3" ShapeID="_x0000_i1030" DrawAspect="Content" ObjectID="_1704617331" r:id="rId23"/>
        </w:object>
      </w:r>
      <w:r w:rsidRPr="00C74C06">
        <w:rPr>
          <w:rFonts w:ascii="Times New Roman" w:eastAsia="Times New Roman" w:hAnsi="Times New Roman" w:cs="Times New Roman"/>
          <w:sz w:val="28"/>
          <w:szCs w:val="28"/>
          <w:lang w:val="uk-UA" w:eastAsia="ru-RU"/>
        </w:rPr>
        <w:t xml:space="preserve">                       (4.4)</w:t>
      </w:r>
    </w:p>
    <w:p w:rsidR="00C74C06" w:rsidRPr="00C74C06" w:rsidRDefault="00C74C06" w:rsidP="00C74C06">
      <w:pPr>
        <w:spacing w:after="0" w:line="240" w:lineRule="auto"/>
        <w:ind w:firstLine="54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b/>
          <w:sz w:val="28"/>
          <w:szCs w:val="28"/>
          <w:lang w:val="uk-UA" w:eastAsia="ru-RU"/>
        </w:rPr>
        <w:t xml:space="preserve">Ефект імпортний </w:t>
      </w:r>
      <w:proofErr w:type="spellStart"/>
      <w:r w:rsidRPr="00C74C06">
        <w:rPr>
          <w:rFonts w:ascii="Times New Roman" w:eastAsia="Times New Roman" w:hAnsi="Times New Roman" w:cs="Times New Roman"/>
          <w:b/>
          <w:sz w:val="28"/>
          <w:szCs w:val="28"/>
          <w:lang w:val="uk-UA" w:eastAsia="ru-RU"/>
        </w:rPr>
        <w:t>закупівель</w:t>
      </w:r>
      <w:proofErr w:type="spellEnd"/>
      <w:r w:rsidRPr="00C74C06">
        <w:rPr>
          <w:rFonts w:ascii="Times New Roman" w:eastAsia="Times New Roman" w:hAnsi="Times New Roman" w:cs="Times New Roman"/>
          <w:b/>
          <w:sz w:val="28"/>
          <w:szCs w:val="28"/>
          <w:lang w:val="uk-UA" w:eastAsia="ru-RU"/>
        </w:rPr>
        <w:t xml:space="preserve"> (ефект обмінного курсу) </w:t>
      </w:r>
      <w:r w:rsidRPr="00C74C06">
        <w:rPr>
          <w:rFonts w:ascii="Times New Roman" w:eastAsia="Times New Roman" w:hAnsi="Times New Roman" w:cs="Times New Roman"/>
          <w:sz w:val="28"/>
          <w:szCs w:val="28"/>
          <w:lang w:val="uk-UA" w:eastAsia="ru-RU"/>
        </w:rPr>
        <w:t>полягає в тому, що при зростанні рівня цін всередині країни за стабільних цін на імпорт експорт скорочується:</w:t>
      </w:r>
    </w:p>
    <w:p w:rsidR="00C74C06" w:rsidRPr="00C74C06" w:rsidRDefault="00C74C06" w:rsidP="00C74C06">
      <w:pPr>
        <w:spacing w:after="0" w:line="240" w:lineRule="auto"/>
        <w:ind w:firstLine="709"/>
        <w:jc w:val="right"/>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position w:val="-10"/>
          <w:sz w:val="28"/>
          <w:szCs w:val="28"/>
          <w:lang w:val="uk-UA" w:eastAsia="ru-RU"/>
        </w:rPr>
        <w:object w:dxaOrig="180" w:dyaOrig="340">
          <v:shape id="_x0000_i1031" type="#_x0000_t75" style="width:9.35pt;height:16.85pt" o:ole="">
            <v:imagedata r:id="rId24" o:title=""/>
          </v:shape>
          <o:OLEObject Type="Embed" ProgID="Equation.3" ShapeID="_x0000_i1031" DrawAspect="Content" ObjectID="_1704617332" r:id="rId25"/>
        </w:object>
      </w:r>
      <w:r w:rsidRPr="00C74C06">
        <w:rPr>
          <w:rFonts w:ascii="Times New Roman" w:eastAsia="Times New Roman" w:hAnsi="Times New Roman" w:cs="Times New Roman"/>
          <w:position w:val="-6"/>
          <w:sz w:val="28"/>
          <w:szCs w:val="28"/>
          <w:lang w:val="uk-UA" w:eastAsia="ru-RU"/>
        </w:rPr>
        <w:object w:dxaOrig="2840" w:dyaOrig="320">
          <v:shape id="_x0000_i1032" type="#_x0000_t75" style="width:197.3pt;height:23.4pt" o:ole="">
            <v:imagedata r:id="rId26" o:title=""/>
          </v:shape>
          <o:OLEObject Type="Embed" ProgID="Equation.3" ShapeID="_x0000_i1032" DrawAspect="Content" ObjectID="_1704617333" r:id="rId27"/>
        </w:object>
      </w:r>
      <w:r w:rsidRPr="00C74C06">
        <w:rPr>
          <w:rFonts w:ascii="Times New Roman" w:eastAsia="Times New Roman" w:hAnsi="Times New Roman" w:cs="Times New Roman"/>
          <w:sz w:val="28"/>
          <w:szCs w:val="28"/>
          <w:lang w:val="uk-UA" w:eastAsia="ru-RU"/>
        </w:rPr>
        <w:t xml:space="preserve">                           (4.5)</w:t>
      </w:r>
    </w:p>
    <w:p w:rsidR="00C74C06" w:rsidRPr="00C74C06" w:rsidRDefault="00C74C06" w:rsidP="00C74C06">
      <w:pPr>
        <w:spacing w:after="0" w:line="240" w:lineRule="auto"/>
        <w:ind w:firstLine="709"/>
        <w:jc w:val="right"/>
        <w:rPr>
          <w:rFonts w:ascii="Times New Roman" w:eastAsia="Times New Roman" w:hAnsi="Times New Roman" w:cs="Times New Roman"/>
          <w:sz w:val="28"/>
          <w:szCs w:val="28"/>
          <w:lang w:val="uk-UA" w:eastAsia="ru-RU"/>
        </w:rPr>
      </w:pPr>
    </w:p>
    <w:p w:rsidR="00C74C06" w:rsidRPr="00C74C06" w:rsidRDefault="00C74C06" w:rsidP="00C74C06">
      <w:pPr>
        <w:spacing w:after="0" w:line="240" w:lineRule="auto"/>
        <w:ind w:firstLine="54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sz w:val="28"/>
          <w:szCs w:val="28"/>
          <w:lang w:val="uk-UA" w:eastAsia="ru-RU"/>
        </w:rPr>
        <w:t>Підвищення рівня цін за інших рівних умов (</w:t>
      </w:r>
      <w:r w:rsidRPr="00C74C06">
        <w:rPr>
          <w:rFonts w:ascii="Times New Roman" w:eastAsia="Times New Roman" w:hAnsi="Times New Roman" w:cs="Times New Roman"/>
          <w:position w:val="-6"/>
          <w:sz w:val="28"/>
          <w:szCs w:val="28"/>
          <w:lang w:val="uk-UA" w:eastAsia="ru-RU"/>
        </w:rPr>
        <w:object w:dxaOrig="1219" w:dyaOrig="320">
          <v:shape id="_x0000_i1033" type="#_x0000_t75" style="width:60.8pt;height:14.95pt" o:ole="">
            <v:imagedata r:id="rId28" o:title=""/>
          </v:shape>
          <o:OLEObject Type="Embed" ProgID="Equation.3" ShapeID="_x0000_i1033" DrawAspect="Content" ObjectID="_1704617334" r:id="rId29"/>
        </w:object>
      </w:r>
      <w:r w:rsidRPr="00C74C06">
        <w:rPr>
          <w:rFonts w:ascii="Times New Roman" w:eastAsia="Times New Roman" w:hAnsi="Times New Roman" w:cs="Times New Roman"/>
          <w:sz w:val="28"/>
          <w:szCs w:val="28"/>
          <w:lang w:val="uk-UA" w:eastAsia="ru-RU"/>
        </w:rPr>
        <w:t>, V=</w:t>
      </w:r>
      <w:proofErr w:type="spellStart"/>
      <w:r w:rsidRPr="00C74C06">
        <w:rPr>
          <w:rFonts w:ascii="Times New Roman" w:eastAsia="Times New Roman" w:hAnsi="Times New Roman" w:cs="Times New Roman"/>
          <w:sz w:val="28"/>
          <w:szCs w:val="28"/>
          <w:lang w:val="uk-UA" w:eastAsia="ru-RU"/>
        </w:rPr>
        <w:t>const</w:t>
      </w:r>
      <w:proofErr w:type="spellEnd"/>
      <w:r w:rsidRPr="00C74C06">
        <w:rPr>
          <w:rFonts w:ascii="Times New Roman" w:eastAsia="Times New Roman" w:hAnsi="Times New Roman" w:cs="Times New Roman"/>
          <w:sz w:val="28"/>
          <w:szCs w:val="28"/>
          <w:lang w:val="uk-UA" w:eastAsia="ru-RU"/>
        </w:rPr>
        <w:t xml:space="preserve">) призведе до зменшення попиту на реальний обсяг виробництва, і навпаки. </w:t>
      </w:r>
    </w:p>
    <w:p w:rsidR="00C74C06" w:rsidRPr="00C74C06" w:rsidRDefault="00C74C06" w:rsidP="00C74C06">
      <w:pPr>
        <w:tabs>
          <w:tab w:val="left" w:pos="4140"/>
        </w:tabs>
        <w:spacing w:after="0" w:line="240" w:lineRule="auto"/>
        <w:ind w:firstLine="54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sz w:val="28"/>
          <w:szCs w:val="28"/>
          <w:lang w:val="uk-UA" w:eastAsia="ru-RU"/>
        </w:rPr>
        <w:lastRenderedPageBreak/>
        <w:t>Крім цінових факторів на AD впливають нецінові фактори, які викликають зміну характеру кривої AD. Зміна попиту призводить до зміщення кривої AD (Рис. 4.2).</w:t>
      </w:r>
    </w:p>
    <w:p w:rsidR="00C74C06" w:rsidRPr="00C74C06" w:rsidRDefault="00C74C06" w:rsidP="00C74C06">
      <w:pPr>
        <w:tabs>
          <w:tab w:val="left" w:pos="4140"/>
        </w:tabs>
        <w:spacing w:after="0" w:line="240" w:lineRule="auto"/>
        <w:ind w:left="324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b/>
          <w:noProof/>
          <w:sz w:val="28"/>
          <w:szCs w:val="28"/>
          <w:lang w:val="uk-UA" w:eastAsia="ru-RU"/>
        </w:rPr>
      </w:r>
      <w:r w:rsidRPr="00C74C06">
        <w:rPr>
          <w:rFonts w:ascii="Times New Roman" w:eastAsia="Times New Roman" w:hAnsi="Times New Roman" w:cs="Times New Roman"/>
          <w:sz w:val="28"/>
          <w:szCs w:val="28"/>
          <w:lang w:val="uk-UA" w:eastAsia="ru-RU"/>
        </w:rPr>
        <w:pict>
          <v:group id="_x0000_s1026" editas="canvas" style="width:171pt;height:126pt;mso-position-horizontal-relative:char;mso-position-vertical-relative:line" coordorigin="2270,8540" coordsize="3688,2769">
            <o:lock v:ext="edit" aspectratio="t"/>
            <v:shape id="_x0000_s1027" type="#_x0000_t75" style="position:absolute;left:2270;top:8540;width:3688;height:2769" o:preferrelative="f">
              <v:fill o:detectmouseclick="t"/>
              <v:path o:extrusionok="t" o:connecttype="none"/>
              <o:lock v:ext="edit" text="t"/>
            </v:shape>
            <v:line id="_x0000_s1028" style="position:absolute;flip:x y" from="2826,8936" to="2827,10985">
              <v:stroke endarrow="block"/>
            </v:line>
            <v:line id="_x0000_s1029" style="position:absolute" from="2826,10888" to="5094,10888">
              <v:stroke endarrow="block"/>
            </v:line>
            <v:shape id="_x0000_s1030" style="position:absolute;left:3241;top:9133;width:1467;height:1428;mso-wrap-style:square;mso-wrap-distance-left:9pt;mso-wrap-distance-top:0;mso-wrap-distance-right:9pt;mso-wrap-distance-bottom:0;mso-position-horizontal:absolute;mso-position-horizontal-relative:text;mso-position-vertical:absolute;mso-position-vertical-relative:text;v-text-anchor:top" coordsize="1904,1810" path="m,hhc25,75,93,317,151,452v58,135,98,225,195,360c443,947,596,1129,736,1262v140,133,255,254,450,345c1381,1698,1755,1768,1904,1810hbe" filled="f" strokeweight="1.5pt">
              <v:path arrowok="t"/>
            </v:shape>
            <v:shape id="_x0000_s1031" style="position:absolute;left:3435;top:8936;width:1343;height:1301;mso-wrap-style:square;mso-wrap-distance-left:9pt;mso-wrap-distance-top:0;mso-wrap-distance-right:9pt;mso-wrap-distance-bottom:0;mso-position-horizontal:absolute;mso-position-horizontal-relative:text;mso-position-vertical:absolute;mso-position-vertical-relative:text;v-text-anchor:top" coordsize="1904,1810" path="m,hhc25,75,93,317,151,452v58,135,98,225,195,360c443,947,596,1129,736,1262v140,133,255,254,450,345c1381,1698,1755,1768,1904,1810hbe" filled="f" strokeweight="1.5pt">
              <v:path arrowok="t"/>
            </v:shape>
            <v:shape id="_x0000_s1032" style="position:absolute;left:3046;top:9529;width:1345;height:1301;mso-wrap-style:square;mso-wrap-distance-left:9pt;mso-wrap-distance-top:0;mso-wrap-distance-right:9pt;mso-wrap-distance-bottom:0;mso-position-horizontal:absolute;mso-position-horizontal-relative:text;mso-position-vertical:absolute;mso-position-vertical-relative:text;v-text-anchor:top" coordsize="1904,1810" path="m,hhc25,75,93,317,151,452v58,135,98,225,195,360c443,947,596,1129,736,1262v140,133,255,254,450,345c1381,1698,1755,1768,1904,1810hbe" filled="f" strokeweight="1.5pt">
              <v:path arrowok="t"/>
            </v:shape>
            <v:line id="_x0000_s1033" style="position:absolute;flip:x" from="3823,10518" to="4211,10519">
              <v:stroke endarrow="block"/>
            </v:line>
            <v:line id="_x0000_s1034" style="position:absolute;flip:y" from="3823,10122" to="4211,10123">
              <v:stroke endarrow="block"/>
            </v:line>
            <v:shape id="_x0000_s1035" type="#_x0000_t75" style="position:absolute;left:4793;top:10320;width:389;height:245">
              <v:imagedata r:id="rId30" o:title=""/>
            </v:shape>
            <v:shape id="_x0000_s1036" type="#_x0000_t75" style="position:absolute;left:4599;top:9727;width:388;height:411">
              <v:imagedata r:id="rId31" o:title=""/>
            </v:shape>
            <v:shape id="_x0000_s1037" type="#_x0000_t75" style="position:absolute;left:4211;top:10518;width:582;height:405">
              <v:imagedata r:id="rId32" o:title=""/>
            </v:shape>
            <v:shape id="_x0000_s1038" type="#_x0000_t136" style="position:absolute;left:2658;top:9066;width:96;height:173">
              <v:shadow color="#868686"/>
              <v:textpath style="font-family:&quot;Arial&quot;;font-size:10pt;v-text-kern:t" trim="t" fitpath="t" string="P"/>
            </v:shape>
            <v:shape id="_x0000_s1039" type="#_x0000_t136" style="position:absolute;left:4842;top:10888;width:96;height:172">
              <v:shadow color="#868686"/>
              <v:textpath style="font-family:&quot;Arial&quot;;font-size:10pt;v-text-kern:t" trim="t" fitpath="t" string="Y"/>
            </v:shape>
            <w10:wrap type="none"/>
            <w10:anchorlock/>
          </v:group>
          <o:OLEObject Type="Embed" ProgID="Equation.3" ShapeID="_x0000_s1035" DrawAspect="Content" ObjectID="_1704617366" r:id="rId33"/>
          <o:OLEObject Type="Embed" ProgID="Equation.3" ShapeID="_x0000_s1036" DrawAspect="Content" ObjectID="_1704617367" r:id="rId34"/>
          <o:OLEObject Type="Embed" ProgID="Equation.3" ShapeID="_x0000_s1037" DrawAspect="Content" ObjectID="_1704617368" r:id="rId35"/>
        </w:pict>
      </w:r>
    </w:p>
    <w:p w:rsidR="00C74C06" w:rsidRPr="00C74C06" w:rsidRDefault="00C74C06" w:rsidP="00C74C06">
      <w:pPr>
        <w:spacing w:after="0" w:line="240" w:lineRule="auto"/>
        <w:jc w:val="center"/>
        <w:rPr>
          <w:rFonts w:ascii="Times New Roman" w:eastAsia="Times New Roman" w:hAnsi="Times New Roman" w:cs="Times New Roman"/>
          <w:b/>
          <w:sz w:val="28"/>
          <w:szCs w:val="28"/>
          <w:lang w:val="uk-UA" w:eastAsia="ru-RU"/>
        </w:rPr>
      </w:pPr>
      <w:r w:rsidRPr="00C74C06">
        <w:rPr>
          <w:rFonts w:ascii="Times New Roman" w:eastAsia="Times New Roman" w:hAnsi="Times New Roman" w:cs="Times New Roman"/>
          <w:b/>
          <w:sz w:val="28"/>
          <w:szCs w:val="28"/>
          <w:lang w:val="uk-UA" w:eastAsia="ru-RU"/>
        </w:rPr>
        <w:t>Рис. 4.2. Вплив нецінових факторів на AD</w:t>
      </w:r>
    </w:p>
    <w:p w:rsidR="00C74C06" w:rsidRPr="00C74C06" w:rsidRDefault="00C74C06" w:rsidP="00C74C06">
      <w:pPr>
        <w:spacing w:after="0" w:line="240" w:lineRule="auto"/>
        <w:jc w:val="both"/>
        <w:rPr>
          <w:rFonts w:ascii="Times New Roman" w:eastAsia="Times New Roman" w:hAnsi="Times New Roman" w:cs="Times New Roman"/>
          <w:b/>
          <w:sz w:val="28"/>
          <w:szCs w:val="28"/>
          <w:lang w:val="uk-UA" w:eastAsia="ru-RU"/>
        </w:rPr>
      </w:pPr>
    </w:p>
    <w:p w:rsidR="00C74C06" w:rsidRPr="00C74C06" w:rsidRDefault="00C74C06" w:rsidP="00C74C06">
      <w:pPr>
        <w:spacing w:after="0" w:line="240" w:lineRule="auto"/>
        <w:ind w:firstLine="54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sz w:val="28"/>
          <w:szCs w:val="28"/>
          <w:lang w:val="uk-UA" w:eastAsia="ru-RU"/>
        </w:rPr>
        <w:t>До нецінових факторів AD відносять все те, що впливає на:</w:t>
      </w:r>
    </w:p>
    <w:p w:rsidR="00C74C06" w:rsidRPr="00C74C06" w:rsidRDefault="00C74C06" w:rsidP="00C74C06">
      <w:pPr>
        <w:spacing w:after="0" w:line="240" w:lineRule="auto"/>
        <w:ind w:firstLine="54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b/>
          <w:sz w:val="28"/>
          <w:szCs w:val="28"/>
          <w:lang w:val="uk-UA" w:eastAsia="ru-RU"/>
        </w:rPr>
        <w:t>1.</w:t>
      </w:r>
      <w:r w:rsidRPr="00C74C06">
        <w:rPr>
          <w:rFonts w:ascii="Times New Roman" w:eastAsia="Times New Roman" w:hAnsi="Times New Roman" w:cs="Times New Roman"/>
          <w:sz w:val="28"/>
          <w:szCs w:val="28"/>
          <w:lang w:val="uk-UA" w:eastAsia="ru-RU"/>
        </w:rPr>
        <w:t xml:space="preserve"> </w:t>
      </w:r>
      <w:r w:rsidRPr="00C74C06">
        <w:rPr>
          <w:rFonts w:ascii="Times New Roman" w:eastAsia="Times New Roman" w:hAnsi="Times New Roman" w:cs="Times New Roman"/>
          <w:b/>
          <w:sz w:val="28"/>
          <w:szCs w:val="28"/>
          <w:lang w:val="uk-UA" w:eastAsia="ru-RU"/>
        </w:rPr>
        <w:t xml:space="preserve">споживчі витрати домогосподарств </w:t>
      </w:r>
      <w:r w:rsidRPr="00C74C06">
        <w:rPr>
          <w:rFonts w:ascii="Times New Roman" w:eastAsia="Times New Roman" w:hAnsi="Times New Roman" w:cs="Times New Roman"/>
          <w:sz w:val="28"/>
          <w:szCs w:val="28"/>
          <w:lang w:val="uk-UA" w:eastAsia="ru-RU"/>
        </w:rPr>
        <w:t xml:space="preserve">(добробут споживачів, їх очікування, заборгованість споживачів, зміни </w:t>
      </w:r>
      <w:proofErr w:type="spellStart"/>
      <w:r w:rsidRPr="00C74C06">
        <w:rPr>
          <w:rFonts w:ascii="Times New Roman" w:eastAsia="Times New Roman" w:hAnsi="Times New Roman" w:cs="Times New Roman"/>
          <w:sz w:val="28"/>
          <w:szCs w:val="28"/>
          <w:lang w:val="uk-UA" w:eastAsia="ru-RU"/>
        </w:rPr>
        <w:t>подоходного</w:t>
      </w:r>
      <w:proofErr w:type="spellEnd"/>
      <w:r w:rsidRPr="00C74C06">
        <w:rPr>
          <w:rFonts w:ascii="Times New Roman" w:eastAsia="Times New Roman" w:hAnsi="Times New Roman" w:cs="Times New Roman"/>
          <w:sz w:val="28"/>
          <w:szCs w:val="28"/>
          <w:lang w:val="uk-UA" w:eastAsia="ru-RU"/>
        </w:rPr>
        <w:t xml:space="preserve"> податку);</w:t>
      </w:r>
    </w:p>
    <w:p w:rsidR="00C74C06" w:rsidRPr="00C74C06" w:rsidRDefault="00C74C06" w:rsidP="00C74C06">
      <w:pPr>
        <w:spacing w:after="0" w:line="240" w:lineRule="auto"/>
        <w:ind w:firstLine="54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b/>
          <w:sz w:val="28"/>
          <w:szCs w:val="28"/>
          <w:lang w:val="uk-UA" w:eastAsia="ru-RU"/>
        </w:rPr>
        <w:t xml:space="preserve">2. інвестиційні витрати фірм </w:t>
      </w:r>
      <w:r w:rsidRPr="00C74C06">
        <w:rPr>
          <w:rFonts w:ascii="Times New Roman" w:eastAsia="Times New Roman" w:hAnsi="Times New Roman" w:cs="Times New Roman"/>
          <w:sz w:val="28"/>
          <w:szCs w:val="28"/>
          <w:lang w:val="uk-UA" w:eastAsia="ru-RU"/>
        </w:rPr>
        <w:t>(відсоткова ставка, очікувані прибутки від інвестицій, субсидії, пільгові кредити та ін.);</w:t>
      </w:r>
    </w:p>
    <w:p w:rsidR="00C74C06" w:rsidRPr="00C74C06" w:rsidRDefault="00C74C06" w:rsidP="00C74C06">
      <w:pPr>
        <w:spacing w:after="0" w:line="240" w:lineRule="auto"/>
        <w:ind w:firstLine="54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b/>
          <w:sz w:val="28"/>
          <w:szCs w:val="28"/>
          <w:lang w:val="uk-UA" w:eastAsia="ru-RU"/>
        </w:rPr>
        <w:t xml:space="preserve">3. державні витрати </w:t>
      </w:r>
      <w:r w:rsidRPr="00C74C06">
        <w:rPr>
          <w:rFonts w:ascii="Times New Roman" w:eastAsia="Times New Roman" w:hAnsi="Times New Roman" w:cs="Times New Roman"/>
          <w:sz w:val="28"/>
          <w:szCs w:val="28"/>
          <w:lang w:val="uk-UA" w:eastAsia="ru-RU"/>
        </w:rPr>
        <w:t>(державна політика);</w:t>
      </w:r>
    </w:p>
    <w:p w:rsidR="00C74C06" w:rsidRPr="00C74C06" w:rsidRDefault="00C74C06" w:rsidP="00C74C06">
      <w:pPr>
        <w:spacing w:after="0" w:line="240" w:lineRule="auto"/>
        <w:ind w:firstLine="540"/>
        <w:jc w:val="both"/>
        <w:rPr>
          <w:rFonts w:ascii="Times New Roman" w:eastAsia="Times New Roman" w:hAnsi="Times New Roman" w:cs="Times New Roman"/>
          <w:b/>
          <w:sz w:val="28"/>
          <w:szCs w:val="28"/>
          <w:lang w:val="uk-UA" w:eastAsia="ru-RU"/>
        </w:rPr>
      </w:pPr>
      <w:r w:rsidRPr="00C74C06">
        <w:rPr>
          <w:rFonts w:ascii="Times New Roman" w:eastAsia="Times New Roman" w:hAnsi="Times New Roman" w:cs="Times New Roman"/>
          <w:b/>
          <w:sz w:val="28"/>
          <w:szCs w:val="28"/>
          <w:lang w:val="uk-UA" w:eastAsia="ru-RU"/>
        </w:rPr>
        <w:t>4. чистий експорт</w:t>
      </w:r>
      <w:r w:rsidRPr="00C74C06">
        <w:rPr>
          <w:rFonts w:ascii="Times New Roman" w:eastAsia="Times New Roman" w:hAnsi="Times New Roman" w:cs="Times New Roman"/>
          <w:sz w:val="28"/>
          <w:szCs w:val="28"/>
          <w:lang w:val="uk-UA" w:eastAsia="ru-RU"/>
        </w:rPr>
        <w:t xml:space="preserve"> (обсяг виробництва в зарубіжних країнах збільшує</w:t>
      </w:r>
      <w:r w:rsidRPr="00C74C06">
        <w:rPr>
          <w:rFonts w:ascii="Times New Roman" w:eastAsia="Times New Roman" w:hAnsi="Times New Roman" w:cs="Times New Roman"/>
          <w:b/>
          <w:sz w:val="28"/>
          <w:szCs w:val="28"/>
          <w:lang w:val="uk-UA" w:eastAsia="ru-RU"/>
        </w:rPr>
        <w:t xml:space="preserve"> </w:t>
      </w:r>
      <w:r w:rsidRPr="00C74C06">
        <w:rPr>
          <w:rFonts w:ascii="Times New Roman" w:eastAsia="Times New Roman" w:hAnsi="Times New Roman" w:cs="Times New Roman"/>
          <w:sz w:val="28"/>
          <w:szCs w:val="28"/>
          <w:lang w:val="uk-UA" w:eastAsia="ru-RU"/>
        </w:rPr>
        <w:t>експорт</w:t>
      </w:r>
      <w:r w:rsidRPr="00C74C06">
        <w:rPr>
          <w:rFonts w:ascii="Times New Roman" w:eastAsia="Times New Roman" w:hAnsi="Times New Roman" w:cs="Times New Roman"/>
          <w:b/>
          <w:sz w:val="28"/>
          <w:szCs w:val="28"/>
          <w:lang w:val="uk-UA" w:eastAsia="ru-RU"/>
        </w:rPr>
        <w:t xml:space="preserve">, </w:t>
      </w:r>
      <w:r w:rsidRPr="00C74C06">
        <w:rPr>
          <w:rFonts w:ascii="Times New Roman" w:eastAsia="Times New Roman" w:hAnsi="Times New Roman" w:cs="Times New Roman"/>
          <w:sz w:val="28"/>
          <w:szCs w:val="28"/>
          <w:lang w:val="uk-UA" w:eastAsia="ru-RU"/>
        </w:rPr>
        <w:t xml:space="preserve">коливання валютних курсів і </w:t>
      </w:r>
      <w:proofErr w:type="spellStart"/>
      <w:r w:rsidRPr="00C74C06">
        <w:rPr>
          <w:rFonts w:ascii="Times New Roman" w:eastAsia="Times New Roman" w:hAnsi="Times New Roman" w:cs="Times New Roman"/>
          <w:sz w:val="28"/>
          <w:szCs w:val="28"/>
          <w:lang w:val="uk-UA" w:eastAsia="ru-RU"/>
        </w:rPr>
        <w:t>т.д</w:t>
      </w:r>
      <w:proofErr w:type="spellEnd"/>
      <w:r w:rsidRPr="00C74C06">
        <w:rPr>
          <w:rFonts w:ascii="Times New Roman" w:eastAsia="Times New Roman" w:hAnsi="Times New Roman" w:cs="Times New Roman"/>
          <w:sz w:val="28"/>
          <w:szCs w:val="28"/>
          <w:lang w:val="uk-UA" w:eastAsia="ru-RU"/>
        </w:rPr>
        <w:t>.).</w:t>
      </w:r>
      <w:r w:rsidRPr="00C74C06">
        <w:rPr>
          <w:rFonts w:ascii="Times New Roman" w:eastAsia="Times New Roman" w:hAnsi="Times New Roman" w:cs="Times New Roman"/>
          <w:b/>
          <w:sz w:val="28"/>
          <w:szCs w:val="28"/>
          <w:lang w:val="uk-UA" w:eastAsia="ru-RU"/>
        </w:rPr>
        <w:t xml:space="preserve"> </w:t>
      </w:r>
    </w:p>
    <w:p w:rsidR="00C74C06" w:rsidRPr="00C74C06" w:rsidRDefault="00C74C06" w:rsidP="00C74C06">
      <w:pPr>
        <w:spacing w:after="0" w:line="240" w:lineRule="auto"/>
        <w:ind w:firstLine="54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sz w:val="28"/>
          <w:szCs w:val="28"/>
          <w:lang w:val="uk-UA" w:eastAsia="ru-RU"/>
        </w:rPr>
        <w:t>Крім того, важливо пам’ятати про ще два нецінових фактори: пропозицію грошей та швидкість обертання грошей (V).</w:t>
      </w:r>
    </w:p>
    <w:p w:rsidR="00C74C06" w:rsidRPr="00C74C06" w:rsidRDefault="00C74C06" w:rsidP="00C74C06">
      <w:pPr>
        <w:spacing w:after="0" w:line="240" w:lineRule="auto"/>
        <w:ind w:firstLine="709"/>
        <w:jc w:val="both"/>
        <w:rPr>
          <w:rFonts w:ascii="Times New Roman" w:eastAsia="Times New Roman" w:hAnsi="Times New Roman" w:cs="Times New Roman"/>
          <w:sz w:val="28"/>
          <w:szCs w:val="28"/>
          <w:lang w:val="uk-UA" w:eastAsia="ru-RU"/>
        </w:rPr>
      </w:pPr>
    </w:p>
    <w:p w:rsidR="00C74C06" w:rsidRPr="00C74C06" w:rsidRDefault="00C74C06" w:rsidP="00C74C06">
      <w:pPr>
        <w:spacing w:after="0" w:line="240" w:lineRule="auto"/>
        <w:jc w:val="center"/>
        <w:rPr>
          <w:rFonts w:ascii="Times New Roman" w:eastAsia="Times New Roman" w:hAnsi="Times New Roman" w:cs="Times New Roman"/>
          <w:b/>
          <w:sz w:val="28"/>
          <w:szCs w:val="28"/>
          <w:lang w:val="uk-UA" w:eastAsia="ru-RU"/>
        </w:rPr>
      </w:pPr>
      <w:r w:rsidRPr="00C74C06">
        <w:rPr>
          <w:rFonts w:ascii="Times New Roman" w:eastAsia="Times New Roman" w:hAnsi="Times New Roman" w:cs="Times New Roman"/>
          <w:b/>
          <w:sz w:val="28"/>
          <w:szCs w:val="28"/>
          <w:lang w:val="uk-UA" w:eastAsia="ru-RU"/>
        </w:rPr>
        <w:t>4.2. Сукупна пропозиція</w:t>
      </w:r>
    </w:p>
    <w:p w:rsidR="00C74C06" w:rsidRPr="00C74C06" w:rsidRDefault="00C74C06" w:rsidP="00C74C06">
      <w:pPr>
        <w:spacing w:after="0" w:line="240" w:lineRule="auto"/>
        <w:ind w:firstLine="54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b/>
          <w:sz w:val="28"/>
          <w:szCs w:val="28"/>
          <w:lang w:val="uk-UA" w:eastAsia="ru-RU"/>
        </w:rPr>
        <w:t>AS – сукупна пропозиція (</w:t>
      </w:r>
      <w:proofErr w:type="spellStart"/>
      <w:r w:rsidRPr="00C74C06">
        <w:rPr>
          <w:rFonts w:ascii="Times New Roman" w:eastAsia="Times New Roman" w:hAnsi="Times New Roman" w:cs="Times New Roman"/>
          <w:b/>
          <w:sz w:val="28"/>
          <w:szCs w:val="28"/>
          <w:lang w:val="uk-UA" w:eastAsia="ru-RU"/>
        </w:rPr>
        <w:t>Aggregate</w:t>
      </w:r>
      <w:proofErr w:type="spellEnd"/>
      <w:r w:rsidRPr="00C74C06">
        <w:rPr>
          <w:rFonts w:ascii="Times New Roman" w:eastAsia="Times New Roman" w:hAnsi="Times New Roman" w:cs="Times New Roman"/>
          <w:b/>
          <w:sz w:val="28"/>
          <w:szCs w:val="28"/>
          <w:lang w:val="uk-UA" w:eastAsia="ru-RU"/>
        </w:rPr>
        <w:t xml:space="preserve"> </w:t>
      </w:r>
      <w:proofErr w:type="spellStart"/>
      <w:r w:rsidRPr="00C74C06">
        <w:rPr>
          <w:rFonts w:ascii="Times New Roman" w:eastAsia="Times New Roman" w:hAnsi="Times New Roman" w:cs="Times New Roman"/>
          <w:b/>
          <w:sz w:val="28"/>
          <w:szCs w:val="28"/>
          <w:lang w:val="uk-UA" w:eastAsia="ru-RU"/>
        </w:rPr>
        <w:t>supply</w:t>
      </w:r>
      <w:proofErr w:type="spellEnd"/>
      <w:r w:rsidRPr="00C74C06">
        <w:rPr>
          <w:rFonts w:ascii="Times New Roman" w:eastAsia="Times New Roman" w:hAnsi="Times New Roman" w:cs="Times New Roman"/>
          <w:b/>
          <w:sz w:val="28"/>
          <w:szCs w:val="28"/>
          <w:lang w:val="uk-UA" w:eastAsia="ru-RU"/>
        </w:rPr>
        <w:t xml:space="preserve">) – </w:t>
      </w:r>
      <w:r w:rsidRPr="00C74C06">
        <w:rPr>
          <w:rFonts w:ascii="Times New Roman" w:eastAsia="Times New Roman" w:hAnsi="Times New Roman" w:cs="Times New Roman"/>
          <w:sz w:val="28"/>
          <w:szCs w:val="28"/>
          <w:lang w:val="uk-UA" w:eastAsia="ru-RU"/>
        </w:rPr>
        <w:t>пропозиція реального ВВП.</w:t>
      </w:r>
    </w:p>
    <w:p w:rsidR="00C74C06" w:rsidRPr="00C74C06" w:rsidRDefault="00C74C06" w:rsidP="00C74C06">
      <w:pPr>
        <w:spacing w:after="0" w:line="240" w:lineRule="auto"/>
        <w:ind w:firstLine="54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sz w:val="28"/>
          <w:szCs w:val="28"/>
          <w:lang w:val="uk-UA" w:eastAsia="ru-RU"/>
        </w:rPr>
        <w:t>AS – обсяг кінцевих товарів і послуг, який може бути запропонований в економіці за різного рівня цін. Залежність обсягу пропозиції від середнього рівня цін в країні показує крива AS. На характер кривої AS впливають:</w:t>
      </w:r>
    </w:p>
    <w:p w:rsidR="00C74C06" w:rsidRPr="00C74C06" w:rsidRDefault="00C74C06" w:rsidP="00C74C06">
      <w:pPr>
        <w:numPr>
          <w:ilvl w:val="0"/>
          <w:numId w:val="1"/>
        </w:numPr>
        <w:tabs>
          <w:tab w:val="num" w:pos="0"/>
        </w:tabs>
        <w:spacing w:after="0" w:line="240" w:lineRule="auto"/>
        <w:ind w:left="36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sz w:val="28"/>
          <w:szCs w:val="28"/>
          <w:lang w:val="uk-UA" w:eastAsia="ru-RU"/>
        </w:rPr>
        <w:t>цінові чинники (відсоткова ставка, рівень цін), які змінюють обсяг сукупної пропозиції (переміщення вздовж кривої AS);</w:t>
      </w:r>
    </w:p>
    <w:p w:rsidR="00C74C06" w:rsidRPr="00C74C06" w:rsidRDefault="00C74C06" w:rsidP="00C74C06">
      <w:pPr>
        <w:numPr>
          <w:ilvl w:val="0"/>
          <w:numId w:val="1"/>
        </w:numPr>
        <w:tabs>
          <w:tab w:val="num" w:pos="0"/>
        </w:tabs>
        <w:spacing w:after="0" w:line="240" w:lineRule="auto"/>
        <w:ind w:left="36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sz w:val="28"/>
          <w:szCs w:val="28"/>
          <w:lang w:val="uk-UA" w:eastAsia="ru-RU"/>
        </w:rPr>
        <w:t xml:space="preserve">нецінові чинники (зміни в технології, цінах на ресурси, оподаткування фірм, структури ринку і </w:t>
      </w:r>
      <w:proofErr w:type="spellStart"/>
      <w:r w:rsidRPr="00C74C06">
        <w:rPr>
          <w:rFonts w:ascii="Times New Roman" w:eastAsia="Times New Roman" w:hAnsi="Times New Roman" w:cs="Times New Roman"/>
          <w:sz w:val="28"/>
          <w:szCs w:val="28"/>
          <w:lang w:val="uk-UA" w:eastAsia="ru-RU"/>
        </w:rPr>
        <w:t>т.д</w:t>
      </w:r>
      <w:proofErr w:type="spellEnd"/>
      <w:r w:rsidRPr="00C74C06">
        <w:rPr>
          <w:rFonts w:ascii="Times New Roman" w:eastAsia="Times New Roman" w:hAnsi="Times New Roman" w:cs="Times New Roman"/>
          <w:sz w:val="28"/>
          <w:szCs w:val="28"/>
          <w:lang w:val="uk-UA" w:eastAsia="ru-RU"/>
        </w:rPr>
        <w:t>.), які призводять до зміщення кривої AS.</w:t>
      </w:r>
    </w:p>
    <w:p w:rsidR="00C74C06" w:rsidRPr="00C74C06" w:rsidRDefault="00C74C06" w:rsidP="00C74C06">
      <w:pPr>
        <w:spacing w:after="0" w:line="240" w:lineRule="auto"/>
        <w:ind w:firstLine="54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sz w:val="28"/>
          <w:szCs w:val="28"/>
          <w:lang w:val="uk-UA" w:eastAsia="ru-RU"/>
        </w:rPr>
        <w:t xml:space="preserve">Крива сукупної пропозиції буває статична і динамічна. На відміну від статичної, динамічна крива AS використовується для оцінки темпів інфляції. Величина сукупної пропозиції визначається в економіці капіталом, працею і технологією, і може бути записана на основі виробничої функції: </w:t>
      </w:r>
    </w:p>
    <w:p w:rsidR="00C74C06" w:rsidRPr="00C74C06" w:rsidRDefault="00C74C06" w:rsidP="00C74C06">
      <w:pPr>
        <w:spacing w:after="0" w:line="240" w:lineRule="auto"/>
        <w:ind w:firstLine="540"/>
        <w:jc w:val="both"/>
        <w:rPr>
          <w:rFonts w:ascii="Times New Roman" w:eastAsia="Times New Roman" w:hAnsi="Times New Roman" w:cs="Times New Roman"/>
          <w:sz w:val="28"/>
          <w:szCs w:val="28"/>
          <w:lang w:val="uk-UA" w:eastAsia="ru-RU"/>
        </w:rPr>
      </w:pPr>
    </w:p>
    <w:p w:rsidR="00C74C06" w:rsidRPr="00C74C06" w:rsidRDefault="00C74C06" w:rsidP="00C74C06">
      <w:pPr>
        <w:spacing w:after="0" w:line="240" w:lineRule="auto"/>
        <w:ind w:firstLine="540"/>
        <w:jc w:val="right"/>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sz w:val="28"/>
          <w:szCs w:val="28"/>
          <w:lang w:val="uk-UA" w:eastAsia="ru-RU"/>
        </w:rPr>
        <w:t>Y=f(K,L,T)                                                            (4.6)</w:t>
      </w:r>
    </w:p>
    <w:p w:rsidR="00C74C06" w:rsidRPr="00C74C06" w:rsidRDefault="00C74C06" w:rsidP="00C74C06">
      <w:pPr>
        <w:spacing w:after="0" w:line="240" w:lineRule="auto"/>
        <w:ind w:firstLine="540"/>
        <w:jc w:val="right"/>
        <w:rPr>
          <w:rFonts w:ascii="Times New Roman" w:eastAsia="Times New Roman" w:hAnsi="Times New Roman" w:cs="Times New Roman"/>
          <w:sz w:val="28"/>
          <w:szCs w:val="28"/>
          <w:lang w:val="uk-UA" w:eastAsia="ru-RU"/>
        </w:rPr>
      </w:pPr>
    </w:p>
    <w:p w:rsidR="00C74C06" w:rsidRPr="00C74C06" w:rsidRDefault="00C74C06" w:rsidP="00C74C06">
      <w:pPr>
        <w:spacing w:after="0" w:line="240" w:lineRule="auto"/>
        <w:ind w:firstLine="54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sz w:val="28"/>
          <w:szCs w:val="28"/>
          <w:lang w:val="uk-UA" w:eastAsia="ru-RU"/>
        </w:rPr>
        <w:t>Форма кривої AS визначається по різному класиками і кейнсіанцями.</w:t>
      </w:r>
    </w:p>
    <w:p w:rsidR="00C74C06" w:rsidRPr="00C74C06" w:rsidRDefault="00C74C06" w:rsidP="00C74C06">
      <w:pPr>
        <w:spacing w:after="0" w:line="240" w:lineRule="auto"/>
        <w:ind w:firstLine="54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sz w:val="28"/>
          <w:szCs w:val="28"/>
          <w:lang w:val="uk-UA" w:eastAsia="ru-RU"/>
        </w:rPr>
        <w:t>Так, зміни величини AS під впливом одного і того ж чинника можуть бути неоднаковими, що обумовлено тим, який період (короткостроковий чи довгостроковий) береться до уваги.</w:t>
      </w:r>
    </w:p>
    <w:p w:rsidR="00C74C06" w:rsidRPr="00C74C06" w:rsidRDefault="00C74C06" w:rsidP="00C74C06">
      <w:pPr>
        <w:spacing w:after="0" w:line="240" w:lineRule="auto"/>
        <w:ind w:firstLine="54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b/>
          <w:sz w:val="28"/>
          <w:szCs w:val="28"/>
          <w:lang w:val="uk-UA" w:eastAsia="ru-RU"/>
        </w:rPr>
        <w:lastRenderedPageBreak/>
        <w:t xml:space="preserve">Довгостроковий період </w:t>
      </w:r>
      <w:r w:rsidRPr="00C74C06">
        <w:rPr>
          <w:rFonts w:ascii="Times New Roman" w:eastAsia="Times New Roman" w:hAnsi="Times New Roman" w:cs="Times New Roman"/>
          <w:sz w:val="28"/>
          <w:szCs w:val="28"/>
          <w:lang w:val="uk-UA" w:eastAsia="ru-RU"/>
        </w:rPr>
        <w:t>– період, протягом якого ціни на ресурси встигають пристосуватись до цін на товари так, щоб в економіці підтримувалась повна зайнятість. Довгострокова крива AS відображає виробничі можливості і будується виходячи із наступних умов:</w:t>
      </w:r>
    </w:p>
    <w:p w:rsidR="00C74C06" w:rsidRPr="00C74C06" w:rsidRDefault="00C74C06" w:rsidP="00C74C06">
      <w:pPr>
        <w:spacing w:after="0" w:line="240" w:lineRule="auto"/>
        <w:ind w:firstLine="54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sz w:val="28"/>
          <w:szCs w:val="28"/>
          <w:lang w:val="uk-UA" w:eastAsia="ru-RU"/>
        </w:rPr>
        <w:t>а) обсяг виробництва обумовлюється лише кількістю факторів виробництва та чинною технологією і не обумовлюється рівнем цін;</w:t>
      </w:r>
    </w:p>
    <w:p w:rsidR="00C74C06" w:rsidRPr="00C74C06" w:rsidRDefault="00C74C06" w:rsidP="00C74C06">
      <w:pPr>
        <w:spacing w:after="0" w:line="240" w:lineRule="auto"/>
        <w:ind w:firstLine="54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sz w:val="28"/>
          <w:szCs w:val="28"/>
          <w:lang w:val="uk-UA" w:eastAsia="ru-RU"/>
        </w:rPr>
        <w:t>б) зміни в факторах виробництва і технології відбувається повільно;</w:t>
      </w:r>
    </w:p>
    <w:p w:rsidR="00C74C06" w:rsidRPr="00C74C06" w:rsidRDefault="00C74C06" w:rsidP="00C74C06">
      <w:pPr>
        <w:spacing w:after="0" w:line="240" w:lineRule="auto"/>
        <w:ind w:firstLine="54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sz w:val="28"/>
          <w:szCs w:val="28"/>
          <w:lang w:val="uk-UA" w:eastAsia="ru-RU"/>
        </w:rPr>
        <w:t>в) економіка функціонує за повної зайнятості факторів виробництва, і отже, обсяг виробництва дорівнює потенційному.</w:t>
      </w:r>
    </w:p>
    <w:p w:rsidR="00C74C06" w:rsidRPr="00C74C06" w:rsidRDefault="00C74C06" w:rsidP="00C74C06">
      <w:pPr>
        <w:spacing w:after="0" w:line="240" w:lineRule="auto"/>
        <w:ind w:firstLine="54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sz w:val="28"/>
          <w:szCs w:val="28"/>
          <w:lang w:val="uk-UA" w:eastAsia="ru-RU"/>
        </w:rPr>
        <w:t>За цих умов крива AS вертикальна.</w:t>
      </w:r>
    </w:p>
    <w:p w:rsidR="00C74C06" w:rsidRPr="00C74C06" w:rsidRDefault="00C74C06" w:rsidP="00C74C06">
      <w:pPr>
        <w:spacing w:after="0" w:line="240" w:lineRule="auto"/>
        <w:ind w:firstLine="709"/>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noProof/>
          <w:sz w:val="28"/>
          <w:szCs w:val="28"/>
          <w:lang w:val="uk-UA" w:eastAsia="ru-RU"/>
        </w:rPr>
        <w:pict>
          <v:group id="_x0000_s1089" editas="canvas" style="position:absolute;left:0;text-align:left;margin-left:2in;margin-top:6.2pt;width:196.15pt;height:121.65pt;z-index:251660288" coordorigin="2742,5044" coordsize="3700,2337">
            <o:lock v:ext="edit" aspectratio="t"/>
            <v:shape id="_x0000_s1090" type="#_x0000_t75" style="position:absolute;left:2742;top:5044;width:3700;height:2337" o:preferrelative="f">
              <v:fill o:detectmouseclick="t"/>
              <v:path o:extrusionok="t" o:connecttype="none"/>
              <o:lock v:ext="edit" text="t"/>
            </v:shape>
            <v:line id="_x0000_s1091" style="position:absolute;flip:y" from="3078,5174" to="3078,7126" strokeweight="1pt">
              <v:stroke endarrow="block"/>
            </v:line>
            <v:line id="_x0000_s1092" style="position:absolute" from="3078,7126" to="5766,7126" strokeweight="1pt">
              <v:stroke endarrow="block"/>
            </v:line>
            <v:line id="_x0000_s1093" style="position:absolute" from="3498,5304" to="5346,6605" strokeweight="1.5pt"/>
            <v:line id="_x0000_s1094" style="position:absolute" from="3368,5753" to="5609,7320" strokeweight="1.5pt"/>
            <v:line id="_x0000_s1095" style="position:absolute" from="4590,5174" to="4591,7126" strokeweight="1.5pt"/>
            <v:shape id="_x0000_s1096" style="position:absolute;left:3075;top:6058;width:1515;height:27;mso-wrap-style:square;mso-wrap-distance-left:9pt;mso-wrap-distance-top:0;mso-wrap-distance-right:9pt;mso-wrap-distance-bottom:0;mso-position-horizontal:absolute;mso-position-horizontal-relative:text;mso-position-vertical:absolute;mso-position-vertical-relative:text;v-text-anchor:top" coordsize="2146,37" path="m2146,37c1788,31,447,8,,e" filled="f" strokeweight="1pt">
              <v:stroke dashstyle="dash"/>
              <v:path arrowok="t"/>
            </v:shape>
            <v:shape id="_x0000_s1097" style="position:absolute;left:3075;top:6565;width:1504;height:11;mso-wrap-style:square;mso-wrap-distance-left:9pt;mso-wrap-distance-top:0;mso-wrap-distance-right:9pt;mso-wrap-distance-bottom:0;mso-position-horizontal:absolute;mso-position-horizontal-relative:text;mso-position-vertical:absolute;mso-position-vertical-relative:text;v-text-anchor:top" coordsize="2130,15" path="m2130,15c1775,12,444,3,,e" filled="f" strokeweight="1pt">
              <v:stroke dashstyle="dash"/>
              <v:path arrowok="t"/>
            </v:shape>
            <v:line id="_x0000_s1098" style="position:absolute" from="3330,6085" to="3331,6475">
              <v:stroke endarrow="block"/>
            </v:line>
            <v:line id="_x0000_s1099" style="position:absolute" from="4926,6345" to="4926,6735">
              <v:stroke endarrow="block"/>
            </v:line>
            <v:shape id="_x0000_s1100" type="#_x0000_t75" style="position:absolute;left:5346;top:6345;width:325;height:244">
              <v:imagedata r:id="rId31" o:title=""/>
            </v:shape>
            <v:shape id="_x0000_s1101" type="#_x0000_t75" style="position:absolute;left:5178;top:6735;width:352;height:245">
              <v:imagedata r:id="rId32" o:title=""/>
            </v:shape>
            <v:shape id="_x0000_s1102" type="#_x0000_t75" style="position:absolute;left:4590;top:5174;width:268;height:201">
              <v:imagedata r:id="rId36" o:title=""/>
            </v:shape>
            <v:shape id="_x0000_s1103" type="#_x0000_t75" style="position:absolute;left:2910;top:5174;width:169;height:187">
              <v:imagedata r:id="rId37" o:title=""/>
            </v:shape>
            <v:shape id="_x0000_s1104" type="#_x0000_t75" style="position:absolute;left:2910;top:5955;width:184;height:244">
              <v:imagedata r:id="rId38" o:title=""/>
            </v:shape>
            <v:shape id="_x0000_s1105" type="#_x0000_t75" style="position:absolute;left:2910;top:6475;width:197;height:245">
              <v:imagedata r:id="rId9" o:title=""/>
            </v:shape>
            <v:shape id="_x0000_s1106" type="#_x0000_t75" style="position:absolute;left:4298;top:7113;width:565;height:246">
              <v:imagedata r:id="rId39" o:title=""/>
            </v:shape>
            <v:shape id="_x0000_s1107" type="#_x0000_t75" style="position:absolute;left:5262;top:7126;width:1144;height:230">
              <v:imagedata r:id="rId40" o:title=""/>
            </v:shape>
            <w10:wrap type="square"/>
          </v:group>
          <o:OLEObject Type="Embed" ProgID="Equation.3" ShapeID="_x0000_s1100" DrawAspect="Content" ObjectID="_1704617369" r:id="rId41"/>
          <o:OLEObject Type="Embed" ProgID="Equation.3" ShapeID="_x0000_s1101" DrawAspect="Content" ObjectID="_1704617370" r:id="rId42"/>
          <o:OLEObject Type="Embed" ProgID="Equation.3" ShapeID="_x0000_s1102" DrawAspect="Content" ObjectID="_1704617371" r:id="rId43"/>
          <o:OLEObject Type="Embed" ProgID="Equation.3" ShapeID="_x0000_s1103" DrawAspect="Content" ObjectID="_1704617372" r:id="rId44"/>
          <o:OLEObject Type="Embed" ProgID="Equation.3" ShapeID="_x0000_s1104" DrawAspect="Content" ObjectID="_1704617373" r:id="rId45"/>
          <o:OLEObject Type="Embed" ProgID="Equation.3" ShapeID="_x0000_s1105" DrawAspect="Content" ObjectID="_1704617374" r:id="rId46"/>
          <o:OLEObject Type="Embed" ProgID="Equation.3" ShapeID="_x0000_s1106" DrawAspect="Content" ObjectID="_1704617375" r:id="rId47"/>
          <o:OLEObject Type="Embed" ProgID="Equation.3" ShapeID="_x0000_s1107" DrawAspect="Content" ObjectID="_1704617376" r:id="rId48"/>
        </w:pict>
      </w:r>
    </w:p>
    <w:p w:rsidR="00C74C06" w:rsidRPr="00C74C06" w:rsidRDefault="00C74C06" w:rsidP="00C74C06">
      <w:pPr>
        <w:spacing w:after="0" w:line="240" w:lineRule="auto"/>
        <w:ind w:firstLine="709"/>
        <w:jc w:val="both"/>
        <w:rPr>
          <w:rFonts w:ascii="Times New Roman" w:eastAsia="Times New Roman" w:hAnsi="Times New Roman" w:cs="Times New Roman"/>
          <w:sz w:val="28"/>
          <w:szCs w:val="28"/>
          <w:lang w:val="uk-UA" w:eastAsia="ru-RU"/>
        </w:rPr>
      </w:pPr>
    </w:p>
    <w:p w:rsidR="00C74C06" w:rsidRPr="00C74C06" w:rsidRDefault="00C74C06" w:rsidP="00C74C06">
      <w:pPr>
        <w:spacing w:after="0" w:line="240" w:lineRule="auto"/>
        <w:ind w:firstLine="709"/>
        <w:jc w:val="both"/>
        <w:rPr>
          <w:rFonts w:ascii="Times New Roman" w:eastAsia="Times New Roman" w:hAnsi="Times New Roman" w:cs="Times New Roman"/>
          <w:sz w:val="28"/>
          <w:szCs w:val="28"/>
          <w:lang w:val="uk-UA" w:eastAsia="ru-RU"/>
        </w:rPr>
      </w:pPr>
    </w:p>
    <w:p w:rsidR="00C74C06" w:rsidRPr="00C74C06" w:rsidRDefault="00C74C06" w:rsidP="00C74C06">
      <w:pPr>
        <w:spacing w:after="0" w:line="240" w:lineRule="auto"/>
        <w:ind w:firstLine="709"/>
        <w:jc w:val="both"/>
        <w:rPr>
          <w:rFonts w:ascii="Times New Roman" w:eastAsia="Times New Roman" w:hAnsi="Times New Roman" w:cs="Times New Roman"/>
          <w:sz w:val="28"/>
          <w:szCs w:val="28"/>
          <w:lang w:val="uk-UA" w:eastAsia="ru-RU"/>
        </w:rPr>
      </w:pPr>
    </w:p>
    <w:p w:rsidR="00C74C06" w:rsidRPr="00C74C06" w:rsidRDefault="00C74C06" w:rsidP="00C74C06">
      <w:pPr>
        <w:spacing w:after="0" w:line="240" w:lineRule="auto"/>
        <w:ind w:firstLine="709"/>
        <w:jc w:val="both"/>
        <w:rPr>
          <w:rFonts w:ascii="Times New Roman" w:eastAsia="Times New Roman" w:hAnsi="Times New Roman" w:cs="Times New Roman"/>
          <w:sz w:val="28"/>
          <w:szCs w:val="28"/>
          <w:lang w:val="uk-UA" w:eastAsia="ru-RU"/>
        </w:rPr>
      </w:pPr>
    </w:p>
    <w:p w:rsidR="00C74C06" w:rsidRPr="00C74C06" w:rsidRDefault="00C74C06" w:rsidP="00C74C06">
      <w:pPr>
        <w:spacing w:after="0" w:line="240" w:lineRule="auto"/>
        <w:ind w:firstLine="709"/>
        <w:jc w:val="both"/>
        <w:rPr>
          <w:rFonts w:ascii="Times New Roman" w:eastAsia="Times New Roman" w:hAnsi="Times New Roman" w:cs="Times New Roman"/>
          <w:sz w:val="28"/>
          <w:szCs w:val="28"/>
          <w:lang w:val="uk-UA" w:eastAsia="ru-RU"/>
        </w:rPr>
      </w:pPr>
    </w:p>
    <w:p w:rsidR="00C74C06" w:rsidRPr="00C74C06" w:rsidRDefault="00C74C06" w:rsidP="00C74C06">
      <w:pPr>
        <w:spacing w:after="0" w:line="240" w:lineRule="auto"/>
        <w:ind w:firstLine="709"/>
        <w:jc w:val="both"/>
        <w:rPr>
          <w:rFonts w:ascii="Times New Roman" w:eastAsia="Times New Roman" w:hAnsi="Times New Roman" w:cs="Times New Roman"/>
          <w:sz w:val="28"/>
          <w:szCs w:val="28"/>
          <w:lang w:val="uk-UA" w:eastAsia="ru-RU"/>
        </w:rPr>
      </w:pPr>
    </w:p>
    <w:p w:rsidR="00C74C06" w:rsidRPr="00C74C06" w:rsidRDefault="00C74C06" w:rsidP="00C74C06">
      <w:pPr>
        <w:spacing w:after="0" w:line="240" w:lineRule="auto"/>
        <w:ind w:firstLine="709"/>
        <w:jc w:val="both"/>
        <w:rPr>
          <w:rFonts w:ascii="Times New Roman" w:eastAsia="Times New Roman" w:hAnsi="Times New Roman" w:cs="Times New Roman"/>
          <w:sz w:val="28"/>
          <w:szCs w:val="28"/>
          <w:lang w:val="uk-UA" w:eastAsia="ru-RU"/>
        </w:rPr>
      </w:pPr>
    </w:p>
    <w:p w:rsidR="00C74C06" w:rsidRPr="00C74C06" w:rsidRDefault="00C74C06" w:rsidP="00C74C06">
      <w:pPr>
        <w:spacing w:after="0" w:line="240" w:lineRule="auto"/>
        <w:jc w:val="center"/>
        <w:rPr>
          <w:rFonts w:ascii="Times New Roman" w:eastAsia="Times New Roman" w:hAnsi="Times New Roman" w:cs="Times New Roman"/>
          <w:b/>
          <w:sz w:val="28"/>
          <w:szCs w:val="28"/>
          <w:lang w:val="uk-UA" w:eastAsia="ru-RU"/>
        </w:rPr>
      </w:pPr>
      <w:r w:rsidRPr="00C74C06">
        <w:rPr>
          <w:rFonts w:ascii="Times New Roman" w:eastAsia="Times New Roman" w:hAnsi="Times New Roman" w:cs="Times New Roman"/>
          <w:b/>
          <w:sz w:val="28"/>
          <w:szCs w:val="28"/>
          <w:lang w:val="uk-UA" w:eastAsia="ru-RU"/>
        </w:rPr>
        <w:t>Рис. 4.3. Сукупна пропозиція в довгостроковому періоді</w:t>
      </w:r>
    </w:p>
    <w:p w:rsidR="00C74C06" w:rsidRPr="00C74C06" w:rsidRDefault="00C74C06" w:rsidP="00C74C06">
      <w:pPr>
        <w:spacing w:after="0" w:line="240" w:lineRule="auto"/>
        <w:jc w:val="center"/>
        <w:rPr>
          <w:rFonts w:ascii="Times New Roman" w:eastAsia="Times New Roman" w:hAnsi="Times New Roman" w:cs="Times New Roman"/>
          <w:b/>
          <w:sz w:val="28"/>
          <w:szCs w:val="28"/>
          <w:lang w:val="uk-UA" w:eastAsia="ru-RU"/>
        </w:rPr>
      </w:pPr>
    </w:p>
    <w:p w:rsidR="00C74C06" w:rsidRPr="00C74C06" w:rsidRDefault="00C74C06" w:rsidP="00C74C06">
      <w:pPr>
        <w:spacing w:after="0" w:line="240" w:lineRule="auto"/>
        <w:ind w:firstLine="54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sz w:val="28"/>
          <w:szCs w:val="28"/>
          <w:lang w:val="uk-UA" w:eastAsia="ru-RU"/>
        </w:rPr>
        <w:t xml:space="preserve">Коливання сукупного попиту змінює рівень цін. </w:t>
      </w:r>
    </w:p>
    <w:p w:rsidR="00C74C06" w:rsidRPr="00C74C06" w:rsidRDefault="00C74C06" w:rsidP="00C74C06">
      <w:pPr>
        <w:spacing w:after="0" w:line="240" w:lineRule="auto"/>
        <w:ind w:firstLine="54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sz w:val="28"/>
          <w:szCs w:val="28"/>
          <w:lang w:val="uk-UA" w:eastAsia="ru-RU"/>
        </w:rPr>
        <w:t>Зауважимо, що така модель суперечить реальній економіці. Практика показує, що фактичний ВВП досить часто і на тривалий період відхиляється від потенційного. Це означає, що ринок не може відновити досить швидко сукупну пропозицію на потенційному рівні. Лише в тенденції в межах довгострокового періоду динаміка фактичного ВВП може визначатися динамікою потенційного. Тому класична модель – це модель сукупної пропозиції для довгострокового періоду. Зсуви кривої сукупної пропозиції в довгостроковому періоді можливі лише за зміни величини факторів і технологій.</w:t>
      </w:r>
    </w:p>
    <w:p w:rsidR="00C74C06" w:rsidRPr="00C74C06" w:rsidRDefault="00C74C06" w:rsidP="00C74C06">
      <w:pPr>
        <w:spacing w:after="0" w:line="240" w:lineRule="auto"/>
        <w:ind w:firstLine="54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sz w:val="28"/>
          <w:szCs w:val="28"/>
          <w:lang w:val="uk-UA" w:eastAsia="ru-RU"/>
        </w:rPr>
        <w:t>Зв’язок між ціною і сукупної пропозицією в короткостроковому періоді пояснює кейнсіанська модель. Вона заснована на наступних принципах:</w:t>
      </w:r>
    </w:p>
    <w:p w:rsidR="00C74C06" w:rsidRPr="00C74C06" w:rsidRDefault="00C74C06" w:rsidP="00C74C06">
      <w:pPr>
        <w:spacing w:after="0" w:line="240" w:lineRule="auto"/>
        <w:ind w:firstLine="54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sz w:val="28"/>
          <w:szCs w:val="28"/>
          <w:lang w:val="uk-UA" w:eastAsia="ru-RU"/>
        </w:rPr>
        <w:t>а) неповна зайнятість в економіці;</w:t>
      </w:r>
    </w:p>
    <w:p w:rsidR="00C74C06" w:rsidRPr="00C74C06" w:rsidRDefault="00C74C06" w:rsidP="00C74C06">
      <w:pPr>
        <w:spacing w:after="0" w:line="240" w:lineRule="auto"/>
        <w:ind w:firstLine="54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sz w:val="28"/>
          <w:szCs w:val="28"/>
          <w:lang w:val="uk-UA" w:eastAsia="ru-RU"/>
        </w:rPr>
        <w:t>б) жорсткість номінальної заробітної плати та цін на товари;</w:t>
      </w:r>
    </w:p>
    <w:p w:rsidR="00C74C06" w:rsidRPr="00C74C06" w:rsidRDefault="00C74C06" w:rsidP="00C74C06">
      <w:pPr>
        <w:spacing w:after="0" w:line="240" w:lineRule="auto"/>
        <w:ind w:firstLine="54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sz w:val="28"/>
          <w:szCs w:val="28"/>
          <w:lang w:val="uk-UA" w:eastAsia="ru-RU"/>
        </w:rPr>
        <w:t>в) реальні величини (обсяг випуску, зайнятість, реальна заробітна плата та ін.) більш рухомі, швидше реагують на ринкові коливання.</w:t>
      </w:r>
    </w:p>
    <w:p w:rsidR="00C74C06" w:rsidRPr="00C74C06" w:rsidRDefault="00C74C06" w:rsidP="00C74C06">
      <w:pPr>
        <w:spacing w:after="0" w:line="240" w:lineRule="auto"/>
        <w:ind w:firstLine="54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sz w:val="28"/>
          <w:szCs w:val="28"/>
          <w:lang w:val="uk-UA" w:eastAsia="ru-RU"/>
        </w:rPr>
        <w:t xml:space="preserve">За цих умов крива AS у короткостроковому періоді горизонтальна (Рис. 4.4). </w:t>
      </w:r>
    </w:p>
    <w:p w:rsidR="00C74C06" w:rsidRPr="00C74C06" w:rsidRDefault="00C74C06" w:rsidP="00C74C06">
      <w:pPr>
        <w:spacing w:after="0" w:line="240" w:lineRule="auto"/>
        <w:ind w:firstLine="54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noProof/>
          <w:sz w:val="28"/>
          <w:szCs w:val="28"/>
          <w:lang w:val="uk-UA" w:eastAsia="ru-RU"/>
        </w:rPr>
        <w:pict>
          <v:group id="_x0000_s1108" editas="canvas" style="position:absolute;left:0;text-align:left;margin-left:126pt;margin-top:3.55pt;width:202.1pt;height:140.75pt;z-index:251661312" coordorigin="2574,3506" coordsize="3095,2197">
            <o:lock v:ext="edit" aspectratio="t"/>
            <v:shape id="_x0000_s1109" type="#_x0000_t75" style="position:absolute;left:2574;top:3506;width:3095;height:2197" o:preferrelative="f">
              <v:fill o:detectmouseclick="t"/>
              <v:path o:extrusionok="t" o:connecttype="none"/>
              <o:lock v:ext="edit" text="t"/>
            </v:shape>
            <v:line id="_x0000_s1110" style="position:absolute;flip:y" from="2826,3506" to="2826,5458">
              <v:stroke endarrow="block"/>
            </v:line>
            <v:line id="_x0000_s1111" style="position:absolute" from="2826,5458" to="5598,5458">
              <v:stroke endarrow="block"/>
            </v:line>
            <v:line id="_x0000_s1112" style="position:absolute" from="3162,3766" to="5178,5067" strokeweight="1.5pt"/>
            <v:line id="_x0000_s1113" style="position:absolute" from="2910,4026" to="4926,5327" strokeweight="1.5pt"/>
            <v:shape id="_x0000_s1114" style="position:absolute;left:2821;top:4633;width:2609;height:45;mso-wrap-style:square;mso-wrap-distance-left:9pt;mso-wrap-distance-top:0;mso-wrap-distance-right:9pt;mso-wrap-distance-bottom:0;mso-position-horizontal:absolute;mso-position-horizontal-relative:text;mso-position-vertical:absolute;mso-position-vertical-relative:text;v-text-anchor:top" coordsize="3696,62" path="m,l3696,62e" filled="f" strokeweight="1.5pt">
              <v:path arrowok="t"/>
            </v:shape>
            <v:shape id="_x0000_s1115" style="position:absolute;left:3869;top:4655;width:1;height:679;mso-wrap-style:square;mso-wrap-distance-left:9pt;mso-wrap-distance-top:0;mso-wrap-distance-right:9pt;mso-wrap-distance-bottom:0;mso-position-horizontal:absolute;mso-position-horizontal-relative:text;mso-position-vertical:absolute;mso-position-vertical-relative:text;v-text-anchor:top" coordsize="1,1110" path="m,c,185,,879,,1110e" filled="f" strokeweight="1pt">
              <v:stroke dashstyle="dash"/>
              <v:path arrowok="t"/>
            </v:shape>
            <v:shape id="_x0000_s1116" style="position:absolute;left:4536;top:4655;width:11;height:797;mso-wrap-style:square;mso-wrap-distance-left:9pt;mso-wrap-distance-top:0;mso-wrap-distance-right:9pt;mso-wrap-distance-bottom:0;mso-position-horizontal:absolute;mso-position-horizontal-relative:text;mso-position-vertical:absolute;mso-position-vertical-relative:text;v-text-anchor:top" coordsize="15,1110" path="m,c2,185,12,879,15,1110e" filled="f" strokeweight="1pt">
              <v:stroke dashstyle="dash"/>
              <v:path arrowok="t"/>
            </v:shape>
            <v:line id="_x0000_s1117" style="position:absolute" from="4002,5327" to="4422,5329">
              <v:stroke endarrow="block"/>
            </v:line>
            <v:line id="_x0000_s1118" style="position:absolute;flip:y" from="4758,4807" to="4758,5197">
              <v:stroke endarrow="block"/>
            </v:line>
            <v:shape id="_x0000_s1119" type="#_x0000_t75" style="position:absolute;left:2658;top:3506;width:169;height:187">
              <v:imagedata r:id="rId49" o:title=""/>
            </v:shape>
            <v:shape id="_x0000_s1120" type="#_x0000_t75" style="position:absolute;left:2658;top:4547;width:169;height:185">
              <v:imagedata r:id="rId50" o:title=""/>
            </v:shape>
            <v:shape id="_x0000_s1121" type="#_x0000_t75" style="position:absolute;left:3750;top:5458;width:169;height:243">
              <v:imagedata r:id="rId51" o:title=""/>
            </v:shape>
            <v:shape id="_x0000_s1122" type="#_x0000_t75" style="position:absolute;left:4422;top:5458;width:184;height:245">
              <v:imagedata r:id="rId52" o:title=""/>
            </v:shape>
            <v:shape id="_x0000_s1123" type="#_x0000_t75" style="position:absolute;left:4926;top:5197;width:325;height:245">
              <v:imagedata r:id="rId31" o:title=""/>
            </v:shape>
            <v:shape id="_x0000_s1124" type="#_x0000_t75" style="position:absolute;left:5178;top:4937;width:352;height:259">
              <v:imagedata r:id="rId53" o:title=""/>
            </v:shape>
            <v:shape id="_x0000_s1125" type="#_x0000_t75" style="position:absolute;left:5178;top:4417;width:424;height:273">
              <v:imagedata r:id="rId54" o:title=""/>
            </v:shape>
            <v:shape id="_x0000_s1126" type="#_x0000_t75" style="position:absolute;left:5514;top:5458;width:155;height:187">
              <v:imagedata r:id="rId55" o:title=""/>
            </v:shape>
            <w10:wrap type="square"/>
          </v:group>
          <o:OLEObject Type="Embed" ProgID="Equation.3" ShapeID="_x0000_s1119" DrawAspect="Content" ObjectID="_1704617377" r:id="rId56"/>
          <o:OLEObject Type="Embed" ProgID="Equation.3" ShapeID="_x0000_s1120" DrawAspect="Content" ObjectID="_1704617378" r:id="rId57"/>
          <o:OLEObject Type="Embed" ProgID="Equation.3" ShapeID="_x0000_s1121" DrawAspect="Content" ObjectID="_1704617379" r:id="rId58"/>
          <o:OLEObject Type="Embed" ProgID="Equation.3" ShapeID="_x0000_s1122" DrawAspect="Content" ObjectID="_1704617380" r:id="rId59"/>
          <o:OLEObject Type="Embed" ProgID="Equation.3" ShapeID="_x0000_s1123" DrawAspect="Content" ObjectID="_1704617381" r:id="rId60"/>
          <o:OLEObject Type="Embed" ProgID="Equation.3" ShapeID="_x0000_s1124" DrawAspect="Content" ObjectID="_1704617382" r:id="rId61"/>
          <o:OLEObject Type="Embed" ProgID="Equation.3" ShapeID="_x0000_s1125" DrawAspect="Content" ObjectID="_1704617383" r:id="rId62"/>
          <o:OLEObject Type="Embed" ProgID="Equation.3" ShapeID="_x0000_s1126" DrawAspect="Content" ObjectID="_1704617384" r:id="rId63"/>
        </w:pict>
      </w:r>
    </w:p>
    <w:p w:rsidR="00C74C06" w:rsidRPr="00C74C06" w:rsidRDefault="00C74C06" w:rsidP="00C74C06">
      <w:pPr>
        <w:spacing w:after="0" w:line="240" w:lineRule="auto"/>
        <w:ind w:firstLine="540"/>
        <w:jc w:val="both"/>
        <w:rPr>
          <w:rFonts w:ascii="Times New Roman" w:eastAsia="Times New Roman" w:hAnsi="Times New Roman" w:cs="Times New Roman"/>
          <w:sz w:val="28"/>
          <w:szCs w:val="28"/>
          <w:lang w:val="uk-UA" w:eastAsia="ru-RU"/>
        </w:rPr>
      </w:pPr>
    </w:p>
    <w:p w:rsidR="00C74C06" w:rsidRPr="00C74C06" w:rsidRDefault="00C74C06" w:rsidP="00C74C06">
      <w:pPr>
        <w:spacing w:after="0" w:line="240" w:lineRule="auto"/>
        <w:ind w:firstLine="540"/>
        <w:jc w:val="both"/>
        <w:rPr>
          <w:rFonts w:ascii="Times New Roman" w:eastAsia="Times New Roman" w:hAnsi="Times New Roman" w:cs="Times New Roman"/>
          <w:sz w:val="28"/>
          <w:szCs w:val="28"/>
          <w:lang w:val="uk-UA" w:eastAsia="ru-RU"/>
        </w:rPr>
      </w:pPr>
    </w:p>
    <w:p w:rsidR="00C74C06" w:rsidRPr="00C74C06" w:rsidRDefault="00C74C06" w:rsidP="00C74C06">
      <w:pPr>
        <w:spacing w:after="0" w:line="240" w:lineRule="auto"/>
        <w:ind w:firstLine="540"/>
        <w:jc w:val="both"/>
        <w:rPr>
          <w:rFonts w:ascii="Times New Roman" w:eastAsia="Times New Roman" w:hAnsi="Times New Roman" w:cs="Times New Roman"/>
          <w:sz w:val="28"/>
          <w:szCs w:val="28"/>
          <w:lang w:val="uk-UA" w:eastAsia="ru-RU"/>
        </w:rPr>
      </w:pPr>
    </w:p>
    <w:p w:rsidR="00C74C06" w:rsidRPr="00C74C06" w:rsidRDefault="00C74C06" w:rsidP="00C74C06">
      <w:pPr>
        <w:spacing w:after="0" w:line="240" w:lineRule="auto"/>
        <w:ind w:firstLine="540"/>
        <w:jc w:val="both"/>
        <w:rPr>
          <w:rFonts w:ascii="Times New Roman" w:eastAsia="Times New Roman" w:hAnsi="Times New Roman" w:cs="Times New Roman"/>
          <w:sz w:val="28"/>
          <w:szCs w:val="28"/>
          <w:lang w:val="uk-UA" w:eastAsia="ru-RU"/>
        </w:rPr>
      </w:pPr>
    </w:p>
    <w:p w:rsidR="00C74C06" w:rsidRPr="00C74C06" w:rsidRDefault="00C74C06" w:rsidP="00C74C06">
      <w:pPr>
        <w:spacing w:after="0" w:line="240" w:lineRule="auto"/>
        <w:ind w:firstLine="540"/>
        <w:jc w:val="both"/>
        <w:rPr>
          <w:rFonts w:ascii="Times New Roman" w:eastAsia="Times New Roman" w:hAnsi="Times New Roman" w:cs="Times New Roman"/>
          <w:sz w:val="28"/>
          <w:szCs w:val="28"/>
          <w:lang w:val="uk-UA" w:eastAsia="ru-RU"/>
        </w:rPr>
      </w:pPr>
    </w:p>
    <w:p w:rsidR="00C74C06" w:rsidRPr="00C74C06" w:rsidRDefault="00C74C06" w:rsidP="00C74C06">
      <w:pPr>
        <w:spacing w:after="0" w:line="240" w:lineRule="auto"/>
        <w:ind w:firstLine="540"/>
        <w:jc w:val="both"/>
        <w:rPr>
          <w:rFonts w:ascii="Times New Roman" w:eastAsia="Times New Roman" w:hAnsi="Times New Roman" w:cs="Times New Roman"/>
          <w:sz w:val="28"/>
          <w:szCs w:val="28"/>
          <w:lang w:val="uk-UA" w:eastAsia="ru-RU"/>
        </w:rPr>
      </w:pPr>
    </w:p>
    <w:p w:rsidR="00C74C06" w:rsidRPr="00C74C06" w:rsidRDefault="00C74C06" w:rsidP="00C74C06">
      <w:pPr>
        <w:spacing w:after="0" w:line="240" w:lineRule="auto"/>
        <w:ind w:firstLine="540"/>
        <w:jc w:val="both"/>
        <w:rPr>
          <w:rFonts w:ascii="Times New Roman" w:eastAsia="Times New Roman" w:hAnsi="Times New Roman" w:cs="Times New Roman"/>
          <w:sz w:val="28"/>
          <w:szCs w:val="28"/>
          <w:lang w:val="uk-UA" w:eastAsia="ru-RU"/>
        </w:rPr>
      </w:pPr>
    </w:p>
    <w:p w:rsidR="00C74C06" w:rsidRPr="00C74C06" w:rsidRDefault="00C74C06" w:rsidP="00C74C06">
      <w:pPr>
        <w:spacing w:after="0" w:line="240" w:lineRule="auto"/>
        <w:ind w:firstLine="540"/>
        <w:jc w:val="both"/>
        <w:rPr>
          <w:rFonts w:ascii="Times New Roman" w:eastAsia="Times New Roman" w:hAnsi="Times New Roman" w:cs="Times New Roman"/>
          <w:sz w:val="28"/>
          <w:szCs w:val="28"/>
          <w:lang w:val="uk-UA" w:eastAsia="ru-RU"/>
        </w:rPr>
      </w:pPr>
    </w:p>
    <w:p w:rsidR="00C74C06" w:rsidRPr="00C74C06" w:rsidRDefault="00C74C06" w:rsidP="00C74C06">
      <w:pPr>
        <w:spacing w:after="0" w:line="240" w:lineRule="auto"/>
        <w:jc w:val="center"/>
        <w:rPr>
          <w:rFonts w:ascii="Times New Roman" w:eastAsia="Times New Roman" w:hAnsi="Times New Roman" w:cs="Times New Roman"/>
          <w:b/>
          <w:sz w:val="28"/>
          <w:szCs w:val="28"/>
          <w:lang w:val="uk-UA" w:eastAsia="ru-RU"/>
        </w:rPr>
      </w:pPr>
      <w:r w:rsidRPr="00C74C06">
        <w:rPr>
          <w:rFonts w:ascii="Times New Roman" w:eastAsia="Times New Roman" w:hAnsi="Times New Roman" w:cs="Times New Roman"/>
          <w:b/>
          <w:sz w:val="28"/>
          <w:szCs w:val="28"/>
          <w:lang w:val="uk-UA" w:eastAsia="ru-RU"/>
        </w:rPr>
        <w:t>Рис. 4.4. Сукупна пропозиція в короткостроковому періоді</w:t>
      </w:r>
    </w:p>
    <w:p w:rsidR="00C74C06" w:rsidRPr="00C74C06" w:rsidRDefault="00C74C06" w:rsidP="00C74C06">
      <w:pPr>
        <w:spacing w:after="0" w:line="240" w:lineRule="auto"/>
        <w:ind w:firstLine="54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sz w:val="28"/>
          <w:szCs w:val="28"/>
          <w:lang w:val="uk-UA" w:eastAsia="ru-RU"/>
        </w:rPr>
        <w:t>Принципами відносної жорсткості номінальних величин в короткостроковому періоді є:</w:t>
      </w:r>
    </w:p>
    <w:p w:rsidR="00C74C06" w:rsidRPr="00C74C06" w:rsidRDefault="00C74C06" w:rsidP="00C74C06">
      <w:pPr>
        <w:tabs>
          <w:tab w:val="left" w:pos="6545"/>
        </w:tabs>
        <w:spacing w:after="0" w:line="240" w:lineRule="auto"/>
        <w:ind w:firstLine="54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sz w:val="28"/>
          <w:szCs w:val="28"/>
          <w:lang w:val="uk-UA" w:eastAsia="ru-RU"/>
        </w:rPr>
        <w:t>а) тривалість трудових угод;</w:t>
      </w:r>
    </w:p>
    <w:p w:rsidR="00C74C06" w:rsidRPr="00C74C06" w:rsidRDefault="00C74C06" w:rsidP="00C74C06">
      <w:pPr>
        <w:tabs>
          <w:tab w:val="left" w:pos="6545"/>
        </w:tabs>
        <w:spacing w:after="0" w:line="240" w:lineRule="auto"/>
        <w:ind w:firstLine="54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sz w:val="28"/>
          <w:szCs w:val="28"/>
          <w:lang w:val="uk-UA" w:eastAsia="ru-RU"/>
        </w:rPr>
        <w:t>б) державне регулювання мінімальної заробітної плати;</w:t>
      </w:r>
    </w:p>
    <w:p w:rsidR="00C74C06" w:rsidRPr="00C74C06" w:rsidRDefault="00C74C06" w:rsidP="00C74C06">
      <w:pPr>
        <w:tabs>
          <w:tab w:val="left" w:pos="6545"/>
        </w:tabs>
        <w:spacing w:after="0" w:line="240" w:lineRule="auto"/>
        <w:ind w:firstLine="54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sz w:val="28"/>
          <w:szCs w:val="28"/>
          <w:lang w:val="uk-UA" w:eastAsia="ru-RU"/>
        </w:rPr>
        <w:t>в) ступеневий характер зміни цін і заробітної плати;</w:t>
      </w:r>
    </w:p>
    <w:p w:rsidR="00C74C06" w:rsidRPr="00C74C06" w:rsidRDefault="00C74C06" w:rsidP="00C74C06">
      <w:pPr>
        <w:tabs>
          <w:tab w:val="left" w:pos="6545"/>
        </w:tabs>
        <w:spacing w:after="0" w:line="240" w:lineRule="auto"/>
        <w:ind w:firstLine="54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sz w:val="28"/>
          <w:szCs w:val="28"/>
          <w:lang w:val="uk-UA" w:eastAsia="ru-RU"/>
        </w:rPr>
        <w:t>г) строки дії контрактів на поставки сировини і готової продукції;</w:t>
      </w:r>
    </w:p>
    <w:p w:rsidR="00C74C06" w:rsidRPr="00C74C06" w:rsidRDefault="00C74C06" w:rsidP="00C74C06">
      <w:pPr>
        <w:tabs>
          <w:tab w:val="left" w:pos="6545"/>
        </w:tabs>
        <w:spacing w:after="0" w:line="240" w:lineRule="auto"/>
        <w:ind w:firstLine="54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sz w:val="28"/>
          <w:szCs w:val="28"/>
          <w:lang w:val="uk-UA" w:eastAsia="ru-RU"/>
        </w:rPr>
        <w:t>д) діяльність профспілок;</w:t>
      </w:r>
    </w:p>
    <w:p w:rsidR="00C74C06" w:rsidRPr="00C74C06" w:rsidRDefault="00C74C06" w:rsidP="00C74C06">
      <w:pPr>
        <w:tabs>
          <w:tab w:val="left" w:pos="6545"/>
        </w:tabs>
        <w:spacing w:after="0" w:line="240" w:lineRule="auto"/>
        <w:ind w:firstLine="54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sz w:val="28"/>
          <w:szCs w:val="28"/>
          <w:lang w:val="uk-UA" w:eastAsia="ru-RU"/>
        </w:rPr>
        <w:t xml:space="preserve">е) ефект меню і </w:t>
      </w:r>
      <w:proofErr w:type="spellStart"/>
      <w:r w:rsidRPr="00C74C06">
        <w:rPr>
          <w:rFonts w:ascii="Times New Roman" w:eastAsia="Times New Roman" w:hAnsi="Times New Roman" w:cs="Times New Roman"/>
          <w:sz w:val="28"/>
          <w:szCs w:val="28"/>
          <w:lang w:val="uk-UA" w:eastAsia="ru-RU"/>
        </w:rPr>
        <w:t>т.д</w:t>
      </w:r>
      <w:proofErr w:type="spellEnd"/>
      <w:r w:rsidRPr="00C74C06">
        <w:rPr>
          <w:rFonts w:ascii="Times New Roman" w:eastAsia="Times New Roman" w:hAnsi="Times New Roman" w:cs="Times New Roman"/>
          <w:sz w:val="28"/>
          <w:szCs w:val="28"/>
          <w:lang w:val="uk-UA" w:eastAsia="ru-RU"/>
        </w:rPr>
        <w:t>.</w:t>
      </w:r>
    </w:p>
    <w:p w:rsidR="00C74C06" w:rsidRPr="00C74C06" w:rsidRDefault="00C74C06" w:rsidP="00C74C06">
      <w:pPr>
        <w:tabs>
          <w:tab w:val="left" w:pos="6545"/>
        </w:tabs>
        <w:spacing w:after="0" w:line="240" w:lineRule="auto"/>
        <w:ind w:firstLine="54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sz w:val="28"/>
          <w:szCs w:val="28"/>
          <w:lang w:val="uk-UA" w:eastAsia="ru-RU"/>
        </w:rPr>
        <w:t xml:space="preserve">Коливання сукупного попиту справляють вплив на обсяги виробництва, рівень цін при цьому не змінюється, обсяг сукупного випуску зростає. </w:t>
      </w:r>
    </w:p>
    <w:p w:rsidR="00C74C06" w:rsidRPr="00C74C06" w:rsidRDefault="00C74C06" w:rsidP="00C74C06">
      <w:pPr>
        <w:tabs>
          <w:tab w:val="left" w:pos="6545"/>
        </w:tabs>
        <w:spacing w:after="0" w:line="240" w:lineRule="auto"/>
        <w:ind w:firstLine="54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sz w:val="28"/>
          <w:szCs w:val="28"/>
          <w:lang w:val="uk-UA" w:eastAsia="ru-RU"/>
        </w:rPr>
        <w:t>Сучасні концепції пояснюють відмінність короткострокової AS від довгострокової недосконалістю ринку , тобто негнучкістю цін, та недосконалістю інфляції.</w:t>
      </w:r>
    </w:p>
    <w:p w:rsidR="00C74C06" w:rsidRPr="00C74C06" w:rsidRDefault="00C74C06" w:rsidP="00C74C06">
      <w:pPr>
        <w:tabs>
          <w:tab w:val="left" w:pos="6545"/>
        </w:tabs>
        <w:spacing w:after="0" w:line="240" w:lineRule="auto"/>
        <w:ind w:firstLine="54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sz w:val="28"/>
          <w:szCs w:val="28"/>
          <w:lang w:val="uk-UA" w:eastAsia="ru-RU"/>
        </w:rPr>
        <w:t xml:space="preserve">Крива AS в короткостроковому періоді показує, що величина випуску (Y) відхиляється від свого природного (потенційного, </w:t>
      </w:r>
      <w:r w:rsidRPr="00C74C06">
        <w:rPr>
          <w:rFonts w:ascii="Times New Roman" w:eastAsia="Times New Roman" w:hAnsi="Times New Roman" w:cs="Times New Roman"/>
          <w:position w:val="-10"/>
          <w:sz w:val="28"/>
          <w:szCs w:val="28"/>
          <w:lang w:val="uk-UA" w:eastAsia="ru-RU"/>
        </w:rPr>
        <w:object w:dxaOrig="279" w:dyaOrig="340">
          <v:shape id="_x0000_i1035" type="#_x0000_t75" style="width:14.05pt;height:16.85pt" o:ole="">
            <v:imagedata r:id="rId64" o:title=""/>
          </v:shape>
          <o:OLEObject Type="Embed" ProgID="Equation.3" ShapeID="_x0000_i1035" DrawAspect="Content" ObjectID="_1704617335" r:id="rId65"/>
        </w:object>
      </w:r>
      <w:r w:rsidRPr="00C74C06">
        <w:rPr>
          <w:rFonts w:ascii="Times New Roman" w:eastAsia="Times New Roman" w:hAnsi="Times New Roman" w:cs="Times New Roman"/>
          <w:sz w:val="28"/>
          <w:szCs w:val="28"/>
          <w:lang w:val="uk-UA" w:eastAsia="ru-RU"/>
        </w:rPr>
        <w:t xml:space="preserve">) значення, якщо рівень цін Р відхиляється від очікуваного </w:t>
      </w:r>
      <w:r w:rsidRPr="00C74C06">
        <w:rPr>
          <w:rFonts w:ascii="Times New Roman" w:eastAsia="Times New Roman" w:hAnsi="Times New Roman" w:cs="Times New Roman"/>
          <w:position w:val="-4"/>
          <w:sz w:val="28"/>
          <w:szCs w:val="28"/>
          <w:lang w:val="uk-UA" w:eastAsia="ru-RU"/>
        </w:rPr>
        <w:object w:dxaOrig="320" w:dyaOrig="300">
          <v:shape id="_x0000_i1036" type="#_x0000_t75" style="width:15.9pt;height:14.95pt" o:ole="">
            <v:imagedata r:id="rId66" o:title=""/>
          </v:shape>
          <o:OLEObject Type="Embed" ProgID="Equation.3" ShapeID="_x0000_i1036" DrawAspect="Content" ObjectID="_1704617336" r:id="rId67"/>
        </w:object>
      </w:r>
      <w:r w:rsidRPr="00C74C06">
        <w:rPr>
          <w:rFonts w:ascii="Times New Roman" w:eastAsia="Times New Roman" w:hAnsi="Times New Roman" w:cs="Times New Roman"/>
          <w:sz w:val="28"/>
          <w:szCs w:val="28"/>
          <w:lang w:val="uk-UA" w:eastAsia="ru-RU"/>
        </w:rPr>
        <w:t xml:space="preserve"> і описується рівнянням:</w:t>
      </w:r>
      <w:r w:rsidRPr="00C74C06">
        <w:rPr>
          <w:rFonts w:ascii="Times New Roman" w:eastAsia="Times New Roman" w:hAnsi="Times New Roman" w:cs="Times New Roman"/>
          <w:position w:val="-10"/>
          <w:sz w:val="28"/>
          <w:szCs w:val="28"/>
          <w:lang w:val="uk-UA" w:eastAsia="ru-RU"/>
        </w:rPr>
        <w:object w:dxaOrig="1920" w:dyaOrig="360">
          <v:shape id="_x0000_i1037" type="#_x0000_t75" style="width:96.3pt;height:17.75pt" o:ole="">
            <v:imagedata r:id="rId68" o:title=""/>
          </v:shape>
          <o:OLEObject Type="Embed" ProgID="Equation.3" ShapeID="_x0000_i1037" DrawAspect="Content" ObjectID="_1704617337" r:id="rId69"/>
        </w:object>
      </w:r>
      <w:r w:rsidRPr="00C74C06">
        <w:rPr>
          <w:rFonts w:ascii="Times New Roman" w:eastAsia="Times New Roman" w:hAnsi="Times New Roman" w:cs="Times New Roman"/>
          <w:sz w:val="28"/>
          <w:szCs w:val="28"/>
          <w:lang w:val="uk-UA" w:eastAsia="ru-RU"/>
        </w:rPr>
        <w:t xml:space="preserve">, де </w:t>
      </w:r>
      <w:r w:rsidRPr="00C74C06">
        <w:rPr>
          <w:rFonts w:ascii="Times New Roman" w:eastAsia="Times New Roman" w:hAnsi="Times New Roman" w:cs="Times New Roman"/>
          <w:position w:val="-6"/>
          <w:sz w:val="28"/>
          <w:szCs w:val="28"/>
          <w:lang w:val="uk-UA" w:eastAsia="ru-RU"/>
        </w:rPr>
        <w:object w:dxaOrig="240" w:dyaOrig="220">
          <v:shape id="_x0000_i1038" type="#_x0000_t75" style="width:12.15pt;height:11.2pt" o:ole="">
            <v:imagedata r:id="rId70" o:title=""/>
          </v:shape>
          <o:OLEObject Type="Embed" ProgID="Equation.3" ShapeID="_x0000_i1038" DrawAspect="Content" ObjectID="_1704617338" r:id="rId71"/>
        </w:object>
      </w:r>
      <w:r w:rsidRPr="00C74C06">
        <w:rPr>
          <w:rFonts w:ascii="Times New Roman" w:eastAsia="Times New Roman" w:hAnsi="Times New Roman" w:cs="Times New Roman"/>
          <w:sz w:val="28"/>
          <w:szCs w:val="28"/>
          <w:lang w:val="uk-UA" w:eastAsia="ru-RU"/>
        </w:rPr>
        <w:t xml:space="preserve"> - коефіцієнт, що характеризує інтенсивність реакції підприємств на відхилення фактичних цін від очікуваних.</w:t>
      </w:r>
    </w:p>
    <w:p w:rsidR="00C74C06" w:rsidRPr="00C74C06" w:rsidRDefault="00C74C06" w:rsidP="00C74C06">
      <w:pPr>
        <w:tabs>
          <w:tab w:val="left" w:pos="6545"/>
        </w:tabs>
        <w:spacing w:after="0" w:line="240" w:lineRule="auto"/>
        <w:ind w:firstLine="54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sz w:val="28"/>
          <w:szCs w:val="28"/>
          <w:lang w:val="uk-UA" w:eastAsia="ru-RU"/>
        </w:rPr>
        <w:t>Особливість короткострокової AS полягає в тому, що вона відображає неоднаковий зв’язок між ціною і сукупною пропозицією в умовах різного рівня зайнятості. В цьому контексті криву AS можна умовно поділити на три ділянки: горизонтальна, висхідна і вертикальна (Рис 4.5).</w:t>
      </w:r>
    </w:p>
    <w:p w:rsidR="00C74C06" w:rsidRPr="00C74C06" w:rsidRDefault="00C74C06" w:rsidP="00C74C06">
      <w:pPr>
        <w:tabs>
          <w:tab w:val="left" w:pos="6545"/>
        </w:tabs>
        <w:spacing w:after="0" w:line="240" w:lineRule="auto"/>
        <w:ind w:firstLine="54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noProof/>
          <w:sz w:val="28"/>
          <w:szCs w:val="28"/>
          <w:lang w:val="uk-UA" w:eastAsia="ru-RU"/>
        </w:rPr>
        <w:pict>
          <v:group id="_x0000_s1154" editas="canvas" style="position:absolute;left:0;text-align:left;margin-left:0;margin-top:10.7pt;width:3in;height:323.8pt;z-index:251663360" coordorigin="2406,9066" coordsize="3994,6098">
            <o:lock v:ext="edit" aspectratio="t"/>
            <v:shape id="_x0000_s1155" type="#_x0000_t75" style="position:absolute;left:2406;top:9066;width:3994;height:6098" o:preferrelative="f">
              <v:fill o:detectmouseclick="t"/>
              <v:path o:extrusionok="t" o:connecttype="none"/>
              <o:lock v:ext="edit" text="t"/>
            </v:shape>
            <v:line id="_x0000_s1156" style="position:absolute;flip:y" from="2910,9066" to="2910,10757" strokeweight="1pt">
              <v:stroke endarrow="block"/>
            </v:line>
            <v:line id="_x0000_s1157" style="position:absolute" from="2910,10757" to="5346,10758" strokeweight="1pt">
              <v:stroke endarrow="block"/>
            </v:line>
            <v:shape id="_x0000_s1158" style="position:absolute;left:2980;top:9066;width:1167;height:1436;mso-wrap-style:square;mso-wrap-distance-left:9pt;mso-wrap-distance-top:0;mso-wrap-distance-right:9pt;mso-wrap-distance-bottom:0;mso-position-horizontal:absolute;mso-position-horizontal-relative:text;mso-position-vertical:absolute;mso-position-vertical-relative:text;v-text-anchor:top" coordsize="1653,1998" path="m,1998v128,-40,549,-104,769,-257c989,1588,1177,1370,1323,1080,1470,790,1584,225,1653,e" filled="f" strokeweight="1.5pt">
              <v:path arrowok="t"/>
            </v:shape>
            <v:shape id="_x0000_s1159" style="position:absolute;left:3498;top:9209;width:22;height:1548;mso-wrap-style:square;mso-wrap-distance-left:9pt;mso-wrap-distance-top:0;mso-wrap-distance-right:9pt;mso-wrap-distance-bottom:0;mso-position-horizontal:absolute;mso-position-horizontal-relative:text;mso-position-vertical:absolute;mso-position-vertical-relative:text;v-text-anchor:top" coordsize="31,2154" path="m,2154l31,e" filled="f" strokeweight="1.5pt">
              <v:path arrowok="t"/>
            </v:shape>
            <v:shape id="_x0000_s1160" style="position:absolute;left:2895;top:10319;width:604;height:11;mso-wrap-style:square;mso-wrap-distance-left:9pt;mso-wrap-distance-top:0;mso-wrap-distance-right:9pt;mso-wrap-distance-bottom:0;mso-position-horizontal:absolute;mso-position-horizontal-relative:text;mso-position-vertical:absolute;mso-position-vertical-relative:text;v-text-anchor:top" coordsize="855,15" path="m855,l,15e" filled="f" strokeweight="1pt">
              <v:stroke dashstyle="dash"/>
              <v:path arrowok="t"/>
            </v:shape>
            <v:shape id="_x0000_s1161" type="#_x0000_t75" style="position:absolute;left:2742;top:9066;width:169;height:187">
              <v:imagedata r:id="rId37" o:title=""/>
            </v:shape>
            <v:shape id="_x0000_s1162" type="#_x0000_t75" style="position:absolute;left:2658;top:10237;width:226;height:216">
              <v:imagedata r:id="rId72" o:title=""/>
            </v:shape>
            <v:shape id="_x0000_s1163" type="#_x0000_t75" style="position:absolute;left:3414;top:10757;width:198;height:246">
              <v:imagedata r:id="rId73" o:title=""/>
            </v:shape>
            <v:shape id="_x0000_s1164" type="#_x0000_t75" style="position:absolute;left:5094;top:10757;width:155;height:189">
              <v:imagedata r:id="rId74" o:title=""/>
            </v:shape>
            <v:shape id="_x0000_s1165" type="#_x0000_t75" style="position:absolute;left:4170;top:9066;width:494;height:273">
              <v:imagedata r:id="rId75" o:title=""/>
            </v:shape>
            <v:shape id="_x0000_s1166" type="#_x0000_t75" style="position:absolute;left:3498;top:9066;width:536;height:273">
              <v:imagedata r:id="rId76" o:title=""/>
            </v:shape>
            <v:line id="_x0000_s1167" style="position:absolute;flip:y" from="2910,11278" to="2910,13750" strokeweight="1pt">
              <v:stroke endarrow="block"/>
            </v:line>
            <v:line id="_x0000_s1168" style="position:absolute" from="2910,13750" to="6018,13750" strokeweight="1pt">
              <v:stroke endarrow="block"/>
            </v:line>
            <v:shape id="_x0000_s1169" style="position:absolute;left:3246;top:11278;width:2184;height:1951;mso-wrap-style:square;mso-wrap-distance-left:9pt;mso-wrap-distance-top:0;mso-wrap-distance-right:9pt;mso-wrap-distance-bottom:0;mso-position-horizontal:absolute;mso-position-horizontal-relative:text;mso-position-vertical:absolute;mso-position-vertical-relative:text;v-text-anchor:top" coordsize="3146,2865" path="m,2865r1662,-15l3116,1860,3146,e" filled="f" strokeweight="1.5pt">
              <v:path arrowok="t"/>
            </v:shape>
            <v:shape id="_x0000_s1170" style="position:absolute;left:5262;top:11148;width:593;height:911;mso-wrap-style:square;mso-wrap-distance-left:9pt;mso-wrap-distance-top:0;mso-wrap-distance-right:9pt;mso-wrap-distance-bottom:0;mso-position-horizontal:absolute;mso-position-horizontal-relative:text;mso-position-vertical:absolute;mso-position-vertical-relative:text;v-text-anchor:top" coordsize="840,1630" path="m7,c29,179,,800,139,1072v139,272,555,442,701,558e" filled="f" strokeweight="1.5pt">
              <v:path arrowok="t"/>
            </v:shape>
            <v:shape id="_x0000_s1171" style="position:absolute;left:5094;top:11408;width:594;height:1171;mso-wrap-style:square;mso-wrap-distance-left:9pt;mso-wrap-distance-top:0;mso-wrap-distance-right:9pt;mso-wrap-distance-bottom:0;mso-position-horizontal:absolute;mso-position-horizontal-relative:text;mso-position-vertical:absolute;mso-position-vertical-relative:text;v-text-anchor:top" coordsize="840,1630" path="m7,c29,179,,800,139,1072v139,272,555,442,701,558e" filled="f" strokeweight="1.5pt">
              <v:path arrowok="t"/>
            </v:shape>
            <v:shape id="_x0000_s1172" style="position:absolute;left:4758;top:11798;width:595;height:1172;mso-wrap-style:square;mso-wrap-distance-left:9pt;mso-wrap-distance-top:0;mso-wrap-distance-right:9pt;mso-wrap-distance-bottom:0;mso-position-horizontal:absolute;mso-position-horizontal-relative:text;mso-position-vertical:absolute;mso-position-vertical-relative:text;v-text-anchor:top" coordsize="840,1630" path="m7,c29,179,,800,139,1072v139,272,555,442,701,558e" filled="f" strokeweight="1.5pt">
              <v:path arrowok="t"/>
            </v:shape>
            <v:shape id="_x0000_s1173" style="position:absolute;left:4506;top:12058;width:595;height:1172;mso-wrap-style:square;mso-wrap-distance-left:9pt;mso-wrap-distance-top:0;mso-wrap-distance-right:9pt;mso-wrap-distance-bottom:0;mso-position-horizontal:absolute;mso-position-horizontal-relative:text;mso-position-vertical:absolute;mso-position-vertical-relative:text;v-text-anchor:top" coordsize="840,1630" path="m7,c29,179,,800,139,1072v139,272,555,442,701,558e" filled="f" strokeweight="1.5pt">
              <v:path arrowok="t"/>
            </v:shape>
            <v:shape id="_x0000_s1174" style="position:absolute;left:4002;top:12319;width:595;height:1171;mso-wrap-style:square;mso-wrap-distance-left:9pt;mso-wrap-distance-top:0;mso-wrap-distance-right:9pt;mso-wrap-distance-bottom:0;mso-position-horizontal:absolute;mso-position-horizontal-relative:text;mso-position-vertical:absolute;mso-position-vertical-relative:text;v-text-anchor:top" coordsize="840,1630" path="m7,c29,179,,800,139,1072v139,272,555,442,701,558e" filled="f" strokeweight="1.5pt">
              <v:path arrowok="t"/>
            </v:shape>
            <v:shape id="_x0000_s1175" style="position:absolute;left:3498;top:12449;width:595;height:1171;mso-wrap-style:square;mso-wrap-distance-left:9pt;mso-wrap-distance-top:0;mso-wrap-distance-right:9pt;mso-wrap-distance-bottom:0;mso-position-horizontal:absolute;mso-position-horizontal-relative:text;mso-position-vertical:absolute;mso-position-vertical-relative:text;v-text-anchor:top" coordsize="840,1630" path="m7,c29,179,,800,139,1072v139,272,555,442,701,558e" filled="f" strokeweight="1.5pt">
              <v:path arrowok="t"/>
            </v:shape>
            <v:shape id="_x0000_s1176" style="position:absolute;left:3605;top:13219;width:10;height:539;mso-wrap-style:square;mso-wrap-distance-left:9pt;mso-wrap-distance-top:0;mso-wrap-distance-right:9pt;mso-wrap-distance-bottom:0;mso-position-horizontal:absolute;mso-position-horizontal-relative:text;mso-position-vertical:absolute;mso-position-vertical-relative:text;v-text-anchor:top" coordsize="14,750" path="m,c2,125,11,594,14,750e" filled="f" strokeweight="1pt">
              <v:stroke dashstyle="dash"/>
              <v:path arrowok="t"/>
            </v:shape>
            <v:shape id="_x0000_s1177" style="position:absolute;left:4187;top:13219;width:11;height:518;mso-wrap-style:square;mso-wrap-distance-left:9pt;mso-wrap-distance-top:0;mso-wrap-distance-right:9pt;mso-wrap-distance-bottom:0;mso-position-horizontal:absolute;mso-position-horizontal-relative:text;mso-position-vertical:absolute;mso-position-vertical-relative:text;v-text-anchor:top" coordsize="15,720" path="m,c3,120,12,570,15,720e" filled="f" strokeweight="1pt">
              <v:stroke dashstyle="dash"/>
              <v:path arrowok="t"/>
            </v:shape>
            <v:shape id="_x0000_s1178" style="position:absolute;left:4738;top:13004;width:1;height:743;mso-wrap-style:square;mso-wrap-distance-left:9pt;mso-wrap-distance-top:0;mso-wrap-distance-right:9pt;mso-wrap-distance-bottom:0;mso-position-horizontal:absolute;mso-position-horizontal-relative:text;mso-position-vertical:absolute;mso-position-vertical-relative:text;v-text-anchor:top" coordsize="1,1034" path="m1,c1,172,,819,,1034e" filled="f" strokeweight="1pt">
              <v:stroke dashstyle="dash"/>
              <v:path arrowok="t"/>
            </v:shape>
            <v:shape id="_x0000_s1179" style="position:absolute;left:5066;top:12788;width:1;height:959;mso-wrap-style:square;mso-wrap-distance-left:9pt;mso-wrap-distance-top:0;mso-wrap-distance-right:9pt;mso-wrap-distance-bottom:0;mso-position-horizontal:absolute;mso-position-horizontal-relative:text;mso-position-vertical:absolute;mso-position-vertical-relative:text;v-text-anchor:top" coordsize="1,1335" path="m,c,222,,1057,,1335e" filled="f" strokeweight="1pt">
              <v:stroke dashstyle="dash"/>
              <v:path arrowok="t"/>
            </v:shape>
            <v:shape id="_x0000_s1180" style="position:absolute;left:5405;top:12562;width:1;height:1185;mso-wrap-style:square;mso-wrap-distance-left:9pt;mso-wrap-distance-top:0;mso-wrap-distance-right:9pt;mso-wrap-distance-bottom:0;mso-position-horizontal:absolute;mso-position-horizontal-relative:text;mso-position-vertical:absolute;mso-position-vertical-relative:text;v-text-anchor:top" coordsize="1,1649" path="m1,c1,275,,1306,,1649e" filled="f" strokeweight="1pt">
              <v:stroke dashstyle="dash"/>
              <v:path arrowok="t"/>
            </v:shape>
            <v:shape id="_x0000_s1181" style="position:absolute;left:2906;top:13229;width:340;height:1;mso-wrap-style:square;mso-wrap-distance-left:9pt;mso-wrap-distance-top:0;mso-wrap-distance-right:9pt;mso-wrap-distance-bottom:0;mso-position-horizontal:absolute;mso-position-horizontal-relative:text;mso-position-vertical:absolute;mso-position-vertical-relative:text;v-text-anchor:top" coordsize="482,1" path="m482,c402,,100,1,,1e" filled="f" strokeweight="1pt">
              <v:stroke dashstyle="dash"/>
              <v:path arrowok="t"/>
            </v:shape>
            <v:shape id="_x0000_s1182" style="position:absolute;left:2910;top:12969;width:1848;height:1;mso-wrap-style:square;mso-wrap-distance-left:9pt;mso-wrap-distance-top:0;mso-wrap-distance-right:9pt;mso-wrap-distance-bottom:0;mso-position-horizontal:absolute;mso-position-horizontal-relative:text;mso-position-vertical:absolute;mso-position-vertical-relative:text;v-text-anchor:top" coordsize="2618,1" path="m2618,c2618,,1309,,,e" filled="f" strokeweight="1pt">
              <v:stroke dashstyle="dash"/>
              <v:path arrowok="t"/>
            </v:shape>
            <v:shape id="_x0000_s1183" style="position:absolute;left:2895;top:12756;width:2150;height:10;mso-wrap-style:square;mso-wrap-distance-left:9pt;mso-wrap-distance-top:0;mso-wrap-distance-right:9pt;mso-wrap-distance-bottom:0;mso-position-horizontal:absolute;mso-position-horizontal-relative:text;mso-position-vertical:absolute;mso-position-vertical-relative:text;v-text-anchor:top" coordsize="3046,15" path="m3046,15c2538,12,635,3,,e" filled="f" strokeweight="1pt">
              <v:stroke dashstyle="dash"/>
              <v:path arrowok="t"/>
            </v:shape>
            <v:shape id="_x0000_s1184" style="position:absolute;left:2906;top:12400;width:2499;height:11;mso-wrap-style:square;mso-wrap-distance-left:9pt;mso-wrap-distance-top:0;mso-wrap-distance-right:9pt;mso-wrap-distance-bottom:0;mso-position-horizontal:absolute;mso-position-horizontal-relative:text;mso-position-vertical:absolute;mso-position-vertical-relative:text;v-text-anchor:top" coordsize="3541,16" path="m3541,16c2951,13,738,3,,e" filled="f" strokeweight="1pt">
              <v:stroke dashstyle="dash"/>
              <v:path arrowok="t"/>
            </v:shape>
            <v:shape id="_x0000_s1185" style="position:absolute;left:2895;top:11785;width:2535;height:13;mso-wrap-style:square;mso-wrap-distance-left:9pt;mso-wrap-distance-top:0;mso-wrap-distance-right:9pt;mso-wrap-distance-bottom:0;mso-position-horizontal:absolute;mso-position-horizontal-relative:text;mso-position-vertical:absolute;mso-position-vertical-relative:text;v-text-anchor:top" coordsize="3591,18" path="m3591,18c2993,15,748,4,,e" filled="f" strokeweight="1pt">
              <v:stroke dashstyle="dash"/>
              <v:path arrowok="t"/>
            </v:shape>
            <v:shape id="_x0000_s1186" type="#_x0000_t75" style="position:absolute;left:2742;top:11278;width:169;height:187">
              <v:imagedata r:id="rId77" o:title=""/>
            </v:shape>
            <v:shape id="_x0000_s1187" type="#_x0000_t75" style="position:absolute;left:2742;top:11668;width:198;height:259">
              <v:imagedata r:id="rId78" o:title=""/>
            </v:shape>
            <v:shape id="_x0000_s1188" type="#_x0000_t75" style="position:absolute;left:2742;top:12319;width:198;height:258">
              <v:imagedata r:id="rId79" o:title=""/>
            </v:shape>
            <v:shape id="_x0000_s1189" type="#_x0000_t75" style="position:absolute;left:2742;top:12579;width:198;height:243">
              <v:imagedata r:id="rId80" o:title=""/>
            </v:shape>
            <v:shape id="_x0000_s1190" type="#_x0000_t75" style="position:absolute;left:2742;top:12839;width:184;height:259">
              <v:imagedata r:id="rId81" o:title=""/>
            </v:shape>
            <v:shape id="_x0000_s1191" type="#_x0000_t75" style="position:absolute;left:2406;top:13099;width:522;height:244">
              <v:imagedata r:id="rId82" o:title=""/>
            </v:shape>
            <v:shape id="_x0000_s1192" type="#_x0000_t75" style="position:absolute;left:3666;top:13750;width:536;height:259">
              <v:imagedata r:id="rId83" o:title=""/>
            </v:shape>
            <v:shape id="_x0000_s1193" type="#_x0000_t75" style="position:absolute;left:4590;top:13750;width:522;height:258">
              <v:imagedata r:id="rId84" o:title=""/>
            </v:shape>
            <v:shape id="_x0000_s1194" type="#_x0000_t75" style="position:absolute;left:5178;top:13750;width:522;height:257">
              <v:imagedata r:id="rId85" o:title=""/>
            </v:shape>
            <v:shape id="_x0000_s1195" type="#_x0000_t75" style="position:absolute;left:5766;top:13750;width:155;height:185">
              <v:imagedata r:id="rId74" o:title=""/>
            </v:shape>
            <v:shape id="_x0000_s1196" type="#_x0000_t75" style="position:absolute;left:5430;top:11148;width:649;height:230">
              <v:imagedata r:id="rId86" o:title=""/>
            </v:shape>
            <v:shape id="_x0000_s1197" type="#_x0000_t75" style="position:absolute;left:3834;top:13359;width:325;height:245">
              <v:imagedata r:id="rId31" o:title=""/>
            </v:shape>
            <v:shape id="_x0000_s1198" type="#_x0000_t75" style="position:absolute;left:4422;top:13229;width:352;height:245">
              <v:imagedata r:id="rId32" o:title=""/>
            </v:shape>
            <v:shape id="_x0000_s1199" type="#_x0000_t75" style="position:absolute;left:4842;top:12969;width:339;height:259">
              <v:imagedata r:id="rId87" o:title=""/>
            </v:shape>
            <v:shape id="_x0000_s1200" type="#_x0000_t75" style="position:absolute;left:5262;top:12709;width:352;height:244">
              <v:imagedata r:id="rId88" o:title=""/>
            </v:shape>
            <v:shape id="_x0000_s1201" type="#_x0000_t75" style="position:absolute;left:5598;top:12319;width:339;height:259">
              <v:imagedata r:id="rId89" o:title=""/>
            </v:shape>
            <v:shape id="_x0000_s1202" type="#_x0000_t75" style="position:absolute;left:5682;top:11798;width:339;height:259">
              <v:imagedata r:id="rId90" o:title=""/>
            </v:shape>
            <v:line id="_x0000_s1203" style="position:absolute;flip:y" from="2994,12709" to="2994,12969">
              <v:stroke endarrow="block"/>
            </v:line>
            <v:line id="_x0000_s1204" style="position:absolute;flip:y" from="2994,12449" to="2994,12709">
              <v:stroke endarrow="block"/>
            </v:line>
            <v:line id="_x0000_s1205" style="position:absolute;flip:y" from="2994,11798" to="2995,12319">
              <v:stroke endarrow="block"/>
            </v:line>
            <v:shape id="_x0000_s1206" type="#_x0000_t75" style="position:absolute;left:5347;top:11415;width:127;height:244">
              <v:imagedata r:id="rId24" o:title=""/>
            </v:shape>
            <v:shape id="_x0000_s1207" type="#_x0000_t75" style="position:absolute;left:3666;top:12969;width:141;height:187">
              <v:imagedata r:id="rId91" o:title=""/>
            </v:shape>
            <v:shape id="_x0000_s1208" type="#_x0000_t75" style="position:absolute;left:4758;top:12709;width:184;height:187">
              <v:imagedata r:id="rId92" o:title=""/>
            </v:shape>
            <v:shape id="_x0000_s1209" type="#_x0000_t75" style="position:absolute;left:5430;top:12058;width:240;height:187">
              <v:imagedata r:id="rId93" o:title=""/>
            </v:shape>
            <v:shapetype id="_x0000_t202" coordsize="21600,21600" o:spt="202" path="m,l,21600r21600,l21600,xe">
              <v:stroke joinstyle="miter"/>
              <v:path gradientshapeok="t" o:connecttype="rect"/>
            </v:shapetype>
            <v:shape id="_x0000_s1210" type="#_x0000_t202" style="position:absolute;left:2406;top:14148;width:3784;height:1016" stroked="f">
              <v:textbox style="mso-next-textbox:#_x0000_s1210" inset="8.64pt,4.32pt,8.64pt,4.32pt">
                <w:txbxContent>
                  <w:p w:rsidR="00C74C06" w:rsidRPr="00491CCF" w:rsidRDefault="00C74C06" w:rsidP="00C74C06">
                    <w:pPr>
                      <w:jc w:val="center"/>
                      <w:rPr>
                        <w:b/>
                        <w:sz w:val="26"/>
                      </w:rPr>
                    </w:pPr>
                    <w:r w:rsidRPr="00491CCF">
                      <w:rPr>
                        <w:b/>
                        <w:sz w:val="26"/>
                        <w:lang w:val="uk-UA"/>
                      </w:rPr>
                      <w:t>Рис. 4.5. Горизонтальна, висхідна і вертикальна ділянки А</w:t>
                    </w:r>
                    <w:r w:rsidRPr="00491CCF">
                      <w:rPr>
                        <w:b/>
                        <w:sz w:val="26"/>
                        <w:lang w:val="en-US"/>
                      </w:rPr>
                      <w:t>S</w:t>
                    </w:r>
                  </w:p>
                </w:txbxContent>
              </v:textbox>
            </v:shape>
            <w10:wrap type="square"/>
          </v:group>
          <o:OLEObject Type="Embed" ProgID="Equation.3" ShapeID="_x0000_s1161" DrawAspect="Content" ObjectID="_1704617385" r:id="rId94"/>
          <o:OLEObject Type="Embed" ProgID="Equation.3" ShapeID="_x0000_s1162" DrawAspect="Content" ObjectID="_1704617386" r:id="rId95"/>
          <o:OLEObject Type="Embed" ProgID="Equation.3" ShapeID="_x0000_s1163" DrawAspect="Content" ObjectID="_1704617387" r:id="rId96"/>
          <o:OLEObject Type="Embed" ProgID="Equation.3" ShapeID="_x0000_s1164" DrawAspect="Content" ObjectID="_1704617388" r:id="rId97"/>
          <o:OLEObject Type="Embed" ProgID="Equation.3" ShapeID="_x0000_s1165" DrawAspect="Content" ObjectID="_1704617389" r:id="rId98"/>
          <o:OLEObject Type="Embed" ProgID="Equation.3" ShapeID="_x0000_s1166" DrawAspect="Content" ObjectID="_1704617390" r:id="rId99"/>
          <o:OLEObject Type="Embed" ProgID="Equation.3" ShapeID="_x0000_s1186" DrawAspect="Content" ObjectID="_1704617391" r:id="rId100"/>
          <o:OLEObject Type="Embed" ProgID="Equation.3" ShapeID="_x0000_s1187" DrawAspect="Content" ObjectID="_1704617392" r:id="rId101"/>
          <o:OLEObject Type="Embed" ProgID="Equation.3" ShapeID="_x0000_s1188" DrawAspect="Content" ObjectID="_1704617393" r:id="rId102"/>
          <o:OLEObject Type="Embed" ProgID="Equation.3" ShapeID="_x0000_s1189" DrawAspect="Content" ObjectID="_1704617394" r:id="rId103"/>
          <o:OLEObject Type="Embed" ProgID="Equation.3" ShapeID="_x0000_s1190" DrawAspect="Content" ObjectID="_1704617395" r:id="rId104"/>
          <o:OLEObject Type="Embed" ProgID="Equation.3" ShapeID="_x0000_s1191" DrawAspect="Content" ObjectID="_1704617396" r:id="rId105"/>
          <o:OLEObject Type="Embed" ProgID="Equation.3" ShapeID="_x0000_s1192" DrawAspect="Content" ObjectID="_1704617397" r:id="rId106"/>
          <o:OLEObject Type="Embed" ProgID="Equation.3" ShapeID="_x0000_s1193" DrawAspect="Content" ObjectID="_1704617398" r:id="rId107"/>
          <o:OLEObject Type="Embed" ProgID="Equation.3" ShapeID="_x0000_s1194" DrawAspect="Content" ObjectID="_1704617399" r:id="rId108"/>
          <o:OLEObject Type="Embed" ProgID="Equation.3" ShapeID="_x0000_s1195" DrawAspect="Content" ObjectID="_1704617400" r:id="rId109"/>
          <o:OLEObject Type="Embed" ProgID="Equation.3" ShapeID="_x0000_s1196" DrawAspect="Content" ObjectID="_1704617401" r:id="rId110"/>
          <o:OLEObject Type="Embed" ProgID="Equation.3" ShapeID="_x0000_s1197" DrawAspect="Content" ObjectID="_1704617402" r:id="rId111"/>
          <o:OLEObject Type="Embed" ProgID="Equation.3" ShapeID="_x0000_s1198" DrawAspect="Content" ObjectID="_1704617403" r:id="rId112"/>
          <o:OLEObject Type="Embed" ProgID="Equation.3" ShapeID="_x0000_s1199" DrawAspect="Content" ObjectID="_1704617404" r:id="rId113"/>
          <o:OLEObject Type="Embed" ProgID="Equation.3" ShapeID="_x0000_s1200" DrawAspect="Content" ObjectID="_1704617405" r:id="rId114"/>
          <o:OLEObject Type="Embed" ProgID="Equation.3" ShapeID="_x0000_s1201" DrawAspect="Content" ObjectID="_1704617406" r:id="rId115"/>
          <o:OLEObject Type="Embed" ProgID="Equation.3" ShapeID="_x0000_s1202" DrawAspect="Content" ObjectID="_1704617407" r:id="rId116"/>
          <o:OLEObject Type="Embed" ProgID="Equation.3" ShapeID="_x0000_s1206" DrawAspect="Content" ObjectID="_1704617408" r:id="rId117"/>
          <o:OLEObject Type="Embed" ProgID="Equation.3" ShapeID="_x0000_s1207" DrawAspect="Content" ObjectID="_1704617409" r:id="rId118"/>
          <o:OLEObject Type="Embed" ProgID="Equation.3" ShapeID="_x0000_s1208" DrawAspect="Content" ObjectID="_1704617410" r:id="rId119"/>
          <o:OLEObject Type="Embed" ProgID="Equation.3" ShapeID="_x0000_s1209" DrawAspect="Content" ObjectID="_1704617411" r:id="rId120"/>
        </w:pict>
      </w:r>
      <w:r w:rsidRPr="00C74C06">
        <w:rPr>
          <w:rFonts w:ascii="Times New Roman" w:eastAsia="Times New Roman" w:hAnsi="Times New Roman" w:cs="Times New Roman"/>
          <w:b/>
          <w:sz w:val="28"/>
          <w:szCs w:val="28"/>
          <w:lang w:val="uk-UA" w:eastAsia="ru-RU"/>
        </w:rPr>
        <w:t>На горизонтальній (кейнсіанській) ділянці</w:t>
      </w:r>
      <w:r w:rsidRPr="00C74C06">
        <w:rPr>
          <w:rFonts w:ascii="Times New Roman" w:eastAsia="Times New Roman" w:hAnsi="Times New Roman" w:cs="Times New Roman"/>
          <w:sz w:val="28"/>
          <w:szCs w:val="28"/>
          <w:lang w:val="uk-UA" w:eastAsia="ru-RU"/>
        </w:rPr>
        <w:t>, яка характеризує економіку в умовах глибокого падіння виробництва, збільшення AD не викликає зростання цін, тому AS збільшується адекватно зростанню AD.</w:t>
      </w:r>
    </w:p>
    <w:p w:rsidR="00C74C06" w:rsidRPr="00C74C06" w:rsidRDefault="00C74C06" w:rsidP="00C74C06">
      <w:pPr>
        <w:tabs>
          <w:tab w:val="left" w:pos="6545"/>
        </w:tabs>
        <w:spacing w:after="0" w:line="240" w:lineRule="auto"/>
        <w:ind w:firstLine="54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b/>
          <w:sz w:val="28"/>
          <w:szCs w:val="28"/>
          <w:lang w:val="uk-UA" w:eastAsia="ru-RU"/>
        </w:rPr>
        <w:t>На проміжній (висхідній) ділянці</w:t>
      </w:r>
      <w:r w:rsidRPr="00C74C06">
        <w:rPr>
          <w:rFonts w:ascii="Times New Roman" w:eastAsia="Times New Roman" w:hAnsi="Times New Roman" w:cs="Times New Roman"/>
          <w:sz w:val="28"/>
          <w:szCs w:val="28"/>
          <w:lang w:val="uk-UA" w:eastAsia="ru-RU"/>
        </w:rPr>
        <w:t>, яка відображає економіку в умовах помірного падіння виробництва, збільшення AD викликає як зростання цін, так і зростання AS.</w:t>
      </w:r>
    </w:p>
    <w:p w:rsidR="00C74C06" w:rsidRPr="00C74C06" w:rsidRDefault="00C74C06" w:rsidP="00C74C06">
      <w:pPr>
        <w:tabs>
          <w:tab w:val="left" w:pos="6545"/>
        </w:tabs>
        <w:spacing w:after="0" w:line="240" w:lineRule="auto"/>
        <w:ind w:firstLine="54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b/>
          <w:sz w:val="28"/>
          <w:szCs w:val="28"/>
          <w:lang w:val="uk-UA" w:eastAsia="ru-RU"/>
        </w:rPr>
        <w:t>На вертикальній (класичній) ділянці</w:t>
      </w:r>
      <w:r w:rsidRPr="00C74C06">
        <w:rPr>
          <w:rFonts w:ascii="Times New Roman" w:eastAsia="Times New Roman" w:hAnsi="Times New Roman" w:cs="Times New Roman"/>
          <w:sz w:val="28"/>
          <w:szCs w:val="28"/>
          <w:lang w:val="uk-UA" w:eastAsia="ru-RU"/>
        </w:rPr>
        <w:t xml:space="preserve">, що характеризує економіку в умовах повної зайнятості ресурсів, при збільшенні AD AS </w:t>
      </w:r>
      <w:r w:rsidRPr="00C74C06">
        <w:rPr>
          <w:rFonts w:ascii="Times New Roman" w:eastAsia="Times New Roman" w:hAnsi="Times New Roman" w:cs="Times New Roman"/>
          <w:sz w:val="28"/>
          <w:szCs w:val="28"/>
          <w:u w:val="single"/>
          <w:lang w:val="uk-UA" w:eastAsia="ru-RU"/>
        </w:rPr>
        <w:t>тимчасово</w:t>
      </w:r>
      <w:r w:rsidRPr="00C74C06">
        <w:rPr>
          <w:rFonts w:ascii="Times New Roman" w:eastAsia="Times New Roman" w:hAnsi="Times New Roman" w:cs="Times New Roman"/>
          <w:sz w:val="28"/>
          <w:szCs w:val="28"/>
          <w:lang w:val="uk-UA" w:eastAsia="ru-RU"/>
        </w:rPr>
        <w:t xml:space="preserve"> збільшитися не може, тому єдиним наслідком є зростання цін. Слід звернути увагу на те, що вертикальна </w:t>
      </w:r>
      <w:r w:rsidRPr="00C74C06">
        <w:rPr>
          <w:rFonts w:ascii="Times New Roman" w:eastAsia="Times New Roman" w:hAnsi="Times New Roman" w:cs="Times New Roman"/>
          <w:sz w:val="28"/>
          <w:szCs w:val="28"/>
          <w:lang w:val="uk-UA" w:eastAsia="ru-RU"/>
        </w:rPr>
        <w:lastRenderedPageBreak/>
        <w:t>крива AS зазвичай збігається з довгостроковою кривою AS.</w:t>
      </w:r>
    </w:p>
    <w:p w:rsidR="00C74C06" w:rsidRPr="00C74C06" w:rsidRDefault="00C74C06" w:rsidP="00C74C06">
      <w:pPr>
        <w:tabs>
          <w:tab w:val="left" w:pos="6545"/>
        </w:tabs>
        <w:spacing w:after="0" w:line="240" w:lineRule="auto"/>
        <w:ind w:firstLine="540"/>
        <w:jc w:val="both"/>
        <w:rPr>
          <w:rFonts w:ascii="Times New Roman" w:eastAsia="Times New Roman" w:hAnsi="Times New Roman" w:cs="Times New Roman"/>
          <w:sz w:val="28"/>
          <w:szCs w:val="28"/>
          <w:lang w:val="uk-UA" w:eastAsia="ru-RU"/>
        </w:rPr>
      </w:pPr>
    </w:p>
    <w:p w:rsidR="00C74C06" w:rsidRPr="00C74C06" w:rsidRDefault="00C74C06" w:rsidP="00C74C06">
      <w:pPr>
        <w:tabs>
          <w:tab w:val="left" w:pos="6545"/>
        </w:tabs>
        <w:spacing w:after="0" w:line="240" w:lineRule="auto"/>
        <w:ind w:firstLine="540"/>
        <w:jc w:val="both"/>
        <w:rPr>
          <w:rFonts w:ascii="Times New Roman" w:eastAsia="Times New Roman" w:hAnsi="Times New Roman" w:cs="Times New Roman"/>
          <w:sz w:val="28"/>
          <w:szCs w:val="28"/>
          <w:lang w:val="uk-UA" w:eastAsia="ru-RU"/>
        </w:rPr>
      </w:pPr>
    </w:p>
    <w:p w:rsidR="00C74C06" w:rsidRPr="00C74C06" w:rsidRDefault="00C74C06" w:rsidP="00C74C06">
      <w:pPr>
        <w:tabs>
          <w:tab w:val="left" w:pos="6545"/>
        </w:tabs>
        <w:spacing w:after="0" w:line="240" w:lineRule="auto"/>
        <w:ind w:firstLine="540"/>
        <w:jc w:val="both"/>
        <w:rPr>
          <w:rFonts w:ascii="Times New Roman" w:eastAsia="Times New Roman" w:hAnsi="Times New Roman" w:cs="Times New Roman"/>
          <w:sz w:val="28"/>
          <w:szCs w:val="28"/>
          <w:lang w:val="uk-UA" w:eastAsia="ru-RU"/>
        </w:rPr>
      </w:pPr>
    </w:p>
    <w:p w:rsidR="00C74C06" w:rsidRPr="00C74C06" w:rsidRDefault="00C74C06" w:rsidP="00C74C06">
      <w:pPr>
        <w:tabs>
          <w:tab w:val="left" w:pos="6545"/>
        </w:tabs>
        <w:spacing w:after="0" w:line="240" w:lineRule="auto"/>
        <w:ind w:firstLine="54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sz w:val="28"/>
          <w:szCs w:val="28"/>
          <w:lang w:val="uk-UA" w:eastAsia="ru-RU"/>
        </w:rPr>
        <w:t>Зміна AD може відбуватися не лише в бік збільшення, а й зменшення. В цьому випадку спрацьовує „</w:t>
      </w:r>
      <w:r w:rsidRPr="00C74C06">
        <w:rPr>
          <w:rFonts w:ascii="Times New Roman" w:eastAsia="Times New Roman" w:hAnsi="Times New Roman" w:cs="Times New Roman"/>
          <w:sz w:val="28"/>
          <w:szCs w:val="28"/>
          <w:u w:val="single"/>
          <w:lang w:val="uk-UA" w:eastAsia="ru-RU"/>
        </w:rPr>
        <w:t>ефект храповика</w:t>
      </w:r>
      <w:r w:rsidRPr="00C74C06">
        <w:rPr>
          <w:rFonts w:ascii="Times New Roman" w:eastAsia="Times New Roman" w:hAnsi="Times New Roman" w:cs="Times New Roman"/>
          <w:sz w:val="28"/>
          <w:szCs w:val="28"/>
          <w:lang w:val="uk-UA" w:eastAsia="ru-RU"/>
        </w:rPr>
        <w:t>”, тобто маховика, який рухає колесо вперед, але гальмує рух при повороті назад</w:t>
      </w:r>
      <w:r w:rsidRPr="00C74C06">
        <w:rPr>
          <w:rFonts w:ascii="Times New Roman" w:eastAsia="Times New Roman" w:hAnsi="Times New Roman" w:cs="Times New Roman"/>
          <w:sz w:val="28"/>
          <w:szCs w:val="28"/>
          <w:lang w:eastAsia="ru-RU"/>
        </w:rPr>
        <w:t xml:space="preserve"> (</w:t>
      </w:r>
      <w:r w:rsidRPr="00C74C06">
        <w:rPr>
          <w:rFonts w:ascii="Times New Roman" w:eastAsia="Times New Roman" w:hAnsi="Times New Roman" w:cs="Times New Roman"/>
          <w:sz w:val="28"/>
          <w:szCs w:val="28"/>
          <w:lang w:val="uk-UA" w:eastAsia="ru-RU"/>
        </w:rPr>
        <w:t>Рис.4.6).</w:t>
      </w:r>
    </w:p>
    <w:p w:rsidR="00C74C06" w:rsidRPr="00C74C06" w:rsidRDefault="00C74C06" w:rsidP="00C74C06">
      <w:pPr>
        <w:tabs>
          <w:tab w:val="left" w:pos="6545"/>
        </w:tabs>
        <w:spacing w:after="0" w:line="240" w:lineRule="auto"/>
        <w:ind w:firstLine="54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noProof/>
          <w:sz w:val="28"/>
          <w:szCs w:val="28"/>
          <w:lang w:val="uk-UA" w:eastAsia="ru-RU"/>
        </w:rPr>
        <w:pict>
          <v:group id="_x0000_s1127" editas="canvas" style="position:absolute;left:0;text-align:left;margin-left:9pt;margin-top:14.7pt;width:189pt;height:169.4pt;z-index:251662336" coordorigin="2081,8490" coordsize="3943,3599">
            <o:lock v:ext="edit" aspectratio="t"/>
            <v:shape id="_x0000_s1128" type="#_x0000_t75" style="position:absolute;left:2081;top:8490;width:3943;height:3599" o:preferrelative="f">
              <v:fill o:detectmouseclick="t"/>
              <v:path o:extrusionok="t" o:connecttype="none"/>
              <o:lock v:ext="edit" text="t"/>
            </v:shape>
            <v:line id="_x0000_s1129" style="position:absolute;flip:y" from="2910,8936" to="2910,11018" strokeweight="1pt">
              <v:stroke endarrow="block"/>
            </v:line>
            <v:line id="_x0000_s1130" style="position:absolute" from="2910,11018" to="5682,11018" strokeweight="1pt">
              <v:stroke endarrow="block"/>
            </v:line>
            <v:shape id="_x0000_s1131" style="position:absolute;left:3643;top:9109;width:1431;height:1332;mso-wrap-style:square;mso-wrap-distance-left:9pt;mso-wrap-distance-top:0;mso-wrap-distance-right:9pt;mso-wrap-distance-bottom:0;mso-position-horizontal:absolute;mso-position-horizontal-relative:text;mso-position-vertical:absolute;mso-position-vertical-relative:text;v-text-anchor:top" coordsize="2056,1830" path="m,1830r1201,-14c1538,1671,1883,1263,2025,960l2056,e" filled="f" strokeweight="1.5pt">
              <v:path arrowok="t"/>
            </v:shape>
            <v:shape id="_x0000_s1132" style="position:absolute;left:4506;top:8936;width:1040;height:1124;mso-wrap-style:square;mso-wrap-distance-left:9pt;mso-wrap-distance-top:0;mso-wrap-distance-right:9pt;mso-wrap-distance-bottom:0;mso-position-horizontal:absolute;mso-position-horizontal-relative:text;mso-position-vertical:absolute;mso-position-vertical-relative:text;v-text-anchor:top" coordsize="1474,1564" path="m,c32,107,83,463,195,660v112,197,267,374,480,525c888,1336,1308,1485,1474,1564e" filled="f" strokeweight="1.5pt">
              <v:path arrowok="t"/>
            </v:shape>
            <v:shape id="_x0000_s1133" style="position:absolute;left:3965;top:9393;width:1077;height:1317;mso-wrap-style:square;mso-wrap-distance-left:9pt;mso-wrap-distance-top:0;mso-wrap-distance-right:9pt;mso-wrap-distance-bottom:0;mso-position-horizontal:absolute;mso-position-horizontal-relative:text;mso-position-vertical:absolute;mso-position-vertical-relative:text;v-text-anchor:top" coordsize="1526,1833" path="m,c44,152,127,688,248,930v121,242,267,374,480,524c940,1605,1360,1754,1526,1833e" filled="f" strokeweight="1.5pt">
              <v:path arrowok="t"/>
            </v:shape>
            <v:shape id="_x0000_s1134" style="position:absolute;left:4452;top:10417;width:1;height:593;mso-wrap-style:square;mso-wrap-distance-left:9pt;mso-wrap-distance-top:0;mso-wrap-distance-right:9pt;mso-wrap-distance-bottom:0;mso-position-horizontal:absolute;mso-position-horizontal-relative:text;mso-position-vertical:absolute;mso-position-vertical-relative:text;v-text-anchor:top" coordsize="1,825" path="m1,l,825e" filled="f" strokeweight="1pt">
              <v:stroke dashstyle="dash"/>
              <v:path arrowok="t"/>
            </v:shape>
            <v:shape id="_x0000_s1135" style="position:absolute;left:5010;top:9824;width:3;height:1194;mso-wrap-style:square;mso-wrap-distance-left:9pt;mso-wrap-distance-top:0;mso-wrap-distance-right:9pt;mso-wrap-distance-bottom:0;mso-position-horizontal:absolute;mso-position-horizontal-relative:text;mso-position-vertical:absolute;mso-position-vertical-relative:text;v-text-anchor:top" coordsize="4,1662" path="m4,c3,274,1,1316,,1662e" filled="f" strokeweight="1pt">
              <v:stroke dashstyle="dash"/>
              <v:path arrowok="t"/>
            </v:shape>
            <v:shape id="_x0000_s1136" style="position:absolute;left:2906;top:9802;width:2096;height:1;mso-wrap-style:square;mso-wrap-distance-left:9pt;mso-wrap-distance-top:0;mso-wrap-distance-right:9pt;mso-wrap-distance-bottom:0;mso-position-horizontal:absolute;mso-position-horizontal-relative:text;mso-position-vertical:absolute;mso-position-vertical-relative:text;v-text-anchor:top" coordsize="2970,1" path="m2970,c2475,,619,,,e" filled="f" strokeweight="1pt">
              <v:stroke dashstyle="dash"/>
              <v:path arrowok="t"/>
            </v:shape>
            <v:shape id="_x0000_s1137" style="position:absolute;left:4049;top:9791;width:1;height:1229;mso-wrap-style:square;mso-wrap-distance-left:9pt;mso-wrap-distance-top:0;mso-wrap-distance-right:9pt;mso-wrap-distance-bottom:0;mso-position-horizontal:absolute;mso-position-horizontal-relative:text;mso-position-vertical:absolute;mso-position-vertical-relative:text;v-text-anchor:top" coordsize="1,1711" path="m,c,285,,1355,,1711e" filled="f" strokeweight="1pt">
              <v:stroke dashstyle="dash"/>
              <v:path arrowok="t"/>
            </v:shape>
            <v:shape id="_x0000_s1138" style="position:absolute;left:2916;top:10428;width:678;height:1;mso-wrap-style:square;mso-wrap-distance-left:9pt;mso-wrap-distance-top:0;mso-wrap-distance-right:9pt;mso-wrap-distance-bottom:0;mso-position-horizontal:absolute;mso-position-horizontal-relative:text;mso-position-vertical:absolute;mso-position-vertical-relative:text;v-text-anchor:top" coordsize="960,1" path="m960,1c800,1,200,,,e" filled="f" strokeweight="1pt">
              <v:stroke dashstyle="dash"/>
              <v:path arrowok="t"/>
            </v:shape>
            <v:line id="_x0000_s1139" style="position:absolute;flip:x" from="4170,9717" to="4758,9718">
              <v:stroke endarrow="block"/>
            </v:line>
            <v:shape id="_x0000_s1140" type="#_x0000_t75" style="position:absolute;left:2742;top:8936;width:169;height:188">
              <v:imagedata r:id="rId77" o:title=""/>
            </v:shape>
            <v:shape id="_x0000_s1141" type="#_x0000_t75" style="position:absolute;left:2742;top:9587;width:198;height:258">
              <v:imagedata r:id="rId121" o:title=""/>
            </v:shape>
            <v:shape id="_x0000_s1142" type="#_x0000_t75" style="position:absolute;left:2742;top:10237;width:184;height:244">
              <v:imagedata r:id="rId38" o:title=""/>
            </v:shape>
            <v:shape id="_x0000_s1143" type="#_x0000_t75" style="position:absolute;left:4926;top:11018;width:198;height:243">
              <v:imagedata r:id="rId73" o:title=""/>
            </v:shape>
            <v:shape id="_x0000_s1144" type="#_x0000_t75" style="position:absolute;left:4338;top:11018;width:169;height:245">
              <v:imagedata r:id="rId10" o:title=""/>
            </v:shape>
            <v:shape id="_x0000_s1145" type="#_x0000_t75" style="position:absolute;left:4002;top:11018;width:184;height:245">
              <v:imagedata r:id="rId52" o:title=""/>
            </v:shape>
            <v:shape id="_x0000_s1146" type="#_x0000_t75" style="position:absolute;left:5430;top:11018;width:155;height:187">
              <v:imagedata r:id="rId55" o:title=""/>
            </v:shape>
            <v:shape id="_x0000_s1147" type="#_x0000_t75" style="position:absolute;left:5010;top:9587;width:169;height:187">
              <v:imagedata r:id="rId122" o:title=""/>
            </v:shape>
            <v:shape id="_x0000_s1148" type="#_x0000_t75" style="position:absolute;left:4338;top:10107;width:198;height:244">
              <v:imagedata r:id="rId123" o:title=""/>
            </v:shape>
            <v:shape id="_x0000_s1149" type="#_x0000_t75" style="position:absolute;left:3834;top:9587;width:226;height:245">
              <v:imagedata r:id="rId124" o:title=""/>
            </v:shape>
            <v:shape id="_x0000_s1150" type="#_x0000_t75" style="position:absolute;left:4506;top:8936;width:352;height:259">
              <v:imagedata r:id="rId125" o:title=""/>
            </v:shape>
            <v:shape id="_x0000_s1151" type="#_x0000_t75" style="position:absolute;left:4002;top:9326;width:352;height:244">
              <v:imagedata r:id="rId32" o:title=""/>
            </v:shape>
            <v:shape id="_x0000_s1152" type="#_x0000_t75" style="position:absolute;left:5094;top:8936;width:268;height:201">
              <v:imagedata r:id="rId36" o:title=""/>
            </v:shape>
            <v:shape id="_x0000_s1153" type="#_x0000_t202" style="position:absolute;left:2081;top:11414;width:3943;height:675" stroked="f">
              <v:textbox style="mso-next-textbox:#_x0000_s1153" inset="2.99719mm,1.49861mm,2.99719mm,1.49861mm">
                <w:txbxContent>
                  <w:p w:rsidR="00C74C06" w:rsidRPr="00931200" w:rsidRDefault="00C74C06" w:rsidP="00C74C06">
                    <w:pPr>
                      <w:tabs>
                        <w:tab w:val="left" w:pos="6545"/>
                      </w:tabs>
                      <w:ind w:left="-540"/>
                      <w:jc w:val="right"/>
                      <w:rPr>
                        <w:sz w:val="28"/>
                      </w:rPr>
                    </w:pPr>
                    <w:r w:rsidRPr="0032748F">
                      <w:rPr>
                        <w:b/>
                        <w:sz w:val="28"/>
                        <w:szCs w:val="28"/>
                        <w:lang w:val="uk-UA"/>
                      </w:rPr>
                      <w:t>Рис. 4.6. „Ефект храповика</w:t>
                    </w:r>
                    <w:r w:rsidRPr="00931200">
                      <w:rPr>
                        <w:b/>
                        <w:sz w:val="26"/>
                        <w:lang w:val="uk-UA"/>
                      </w:rPr>
                      <w:t>”</w:t>
                    </w:r>
                  </w:p>
                </w:txbxContent>
              </v:textbox>
            </v:shape>
            <w10:wrap type="square"/>
          </v:group>
          <o:OLEObject Type="Embed" ProgID="Equation.3" ShapeID="_x0000_s1140" DrawAspect="Content" ObjectID="_1704617412" r:id="rId126"/>
          <o:OLEObject Type="Embed" ProgID="Equation.3" ShapeID="_x0000_s1141" DrawAspect="Content" ObjectID="_1704617413" r:id="rId127"/>
          <o:OLEObject Type="Embed" ProgID="Equation.3" ShapeID="_x0000_s1142" DrawAspect="Content" ObjectID="_1704617414" r:id="rId128"/>
          <o:OLEObject Type="Embed" ProgID="Equation.3" ShapeID="_x0000_s1143" DrawAspect="Content" ObjectID="_1704617415" r:id="rId129"/>
          <o:OLEObject Type="Embed" ProgID="Equation.3" ShapeID="_x0000_s1144" DrawAspect="Content" ObjectID="_1704617416" r:id="rId130"/>
          <o:OLEObject Type="Embed" ProgID="Equation.3" ShapeID="_x0000_s1145" DrawAspect="Content" ObjectID="_1704617417" r:id="rId131"/>
          <o:OLEObject Type="Embed" ProgID="Equation.3" ShapeID="_x0000_s1146" DrawAspect="Content" ObjectID="_1704617418" r:id="rId132"/>
          <o:OLEObject Type="Embed" ProgID="Equation.3" ShapeID="_x0000_s1147" DrawAspect="Content" ObjectID="_1704617419" r:id="rId133"/>
          <o:OLEObject Type="Embed" ProgID="Equation.3" ShapeID="_x0000_s1148" DrawAspect="Content" ObjectID="_1704617420" r:id="rId134"/>
          <o:OLEObject Type="Embed" ProgID="Equation.3" ShapeID="_x0000_s1149" DrawAspect="Content" ObjectID="_1704617421" r:id="rId135"/>
          <o:OLEObject Type="Embed" ProgID="Equation.3" ShapeID="_x0000_s1150" DrawAspect="Content" ObjectID="_1704617422" r:id="rId136"/>
          <o:OLEObject Type="Embed" ProgID="Equation.3" ShapeID="_x0000_s1151" DrawAspect="Content" ObjectID="_1704617423" r:id="rId137"/>
          <o:OLEObject Type="Embed" ProgID="Equation.3" ShapeID="_x0000_s1152" DrawAspect="Content" ObjectID="_1704617424" r:id="rId138"/>
        </w:pict>
      </w:r>
      <w:r w:rsidRPr="00C74C06">
        <w:rPr>
          <w:rFonts w:ascii="Times New Roman" w:eastAsia="Times New Roman" w:hAnsi="Times New Roman" w:cs="Times New Roman"/>
          <w:sz w:val="28"/>
          <w:szCs w:val="28"/>
          <w:lang w:val="uk-UA" w:eastAsia="ru-RU"/>
        </w:rPr>
        <w:t xml:space="preserve">За початкового сукупного попиту </w:t>
      </w:r>
      <w:r w:rsidRPr="00C74C06">
        <w:rPr>
          <w:rFonts w:ascii="Times New Roman" w:eastAsia="Times New Roman" w:hAnsi="Times New Roman" w:cs="Times New Roman"/>
          <w:position w:val="-10"/>
          <w:sz w:val="28"/>
          <w:szCs w:val="28"/>
          <w:lang w:val="uk-UA" w:eastAsia="ru-RU"/>
        </w:rPr>
        <w:object w:dxaOrig="460" w:dyaOrig="340">
          <v:shape id="_x0000_i1039" type="#_x0000_t75" style="width:23.4pt;height:16.85pt" o:ole="">
            <v:imagedata r:id="rId139" o:title=""/>
          </v:shape>
          <o:OLEObject Type="Embed" ProgID="Equation.3" ShapeID="_x0000_i1039" DrawAspect="Content" ObjectID="_1704617339" r:id="rId140"/>
        </w:object>
      </w:r>
      <w:r w:rsidRPr="00C74C06">
        <w:rPr>
          <w:rFonts w:ascii="Times New Roman" w:eastAsia="Times New Roman" w:hAnsi="Times New Roman" w:cs="Times New Roman"/>
          <w:sz w:val="28"/>
          <w:szCs w:val="28"/>
          <w:lang w:val="uk-UA" w:eastAsia="ru-RU"/>
        </w:rPr>
        <w:t xml:space="preserve"> точці рівноваги Е відповідають обсяг виробництва </w:t>
      </w:r>
      <w:r w:rsidRPr="00C74C06">
        <w:rPr>
          <w:rFonts w:ascii="Times New Roman" w:eastAsia="Times New Roman" w:hAnsi="Times New Roman" w:cs="Times New Roman"/>
          <w:position w:val="-10"/>
          <w:sz w:val="28"/>
          <w:szCs w:val="28"/>
          <w:lang w:val="uk-UA" w:eastAsia="ru-RU"/>
        </w:rPr>
        <w:object w:dxaOrig="279" w:dyaOrig="340">
          <v:shape id="_x0000_i1040" type="#_x0000_t75" style="width:14.05pt;height:16.85pt" o:ole="">
            <v:imagedata r:id="rId73" o:title=""/>
          </v:shape>
          <o:OLEObject Type="Embed" ProgID="Equation.3" ShapeID="_x0000_i1040" DrawAspect="Content" ObjectID="_1704617340" r:id="rId141"/>
        </w:object>
      </w:r>
      <w:r w:rsidRPr="00C74C06">
        <w:rPr>
          <w:rFonts w:ascii="Times New Roman" w:eastAsia="Times New Roman" w:hAnsi="Times New Roman" w:cs="Times New Roman"/>
          <w:sz w:val="28"/>
          <w:szCs w:val="28"/>
          <w:lang w:val="uk-UA" w:eastAsia="ru-RU"/>
        </w:rPr>
        <w:t xml:space="preserve"> і рівень цін </w:t>
      </w:r>
      <w:r w:rsidRPr="00C74C06">
        <w:rPr>
          <w:rFonts w:ascii="Times New Roman" w:eastAsia="Times New Roman" w:hAnsi="Times New Roman" w:cs="Times New Roman"/>
          <w:position w:val="-12"/>
          <w:sz w:val="28"/>
          <w:szCs w:val="28"/>
          <w:lang w:val="uk-UA" w:eastAsia="ru-RU"/>
        </w:rPr>
        <w:object w:dxaOrig="279" w:dyaOrig="360">
          <v:shape id="_x0000_i1041" type="#_x0000_t75" style="width:14.05pt;height:17.75pt" o:ole="">
            <v:imagedata r:id="rId142" o:title=""/>
          </v:shape>
          <o:OLEObject Type="Embed" ProgID="Equation.3" ShapeID="_x0000_i1041" DrawAspect="Content" ObjectID="_1704617341" r:id="rId143"/>
        </w:object>
      </w:r>
      <w:r w:rsidRPr="00C74C06">
        <w:rPr>
          <w:rFonts w:ascii="Times New Roman" w:eastAsia="Times New Roman" w:hAnsi="Times New Roman" w:cs="Times New Roman"/>
          <w:sz w:val="28"/>
          <w:szCs w:val="28"/>
          <w:lang w:val="uk-UA" w:eastAsia="ru-RU"/>
        </w:rPr>
        <w:t xml:space="preserve">. При зменшенні рівня сукупного попиту до рівня </w:t>
      </w:r>
      <w:r w:rsidRPr="00C74C06">
        <w:rPr>
          <w:rFonts w:ascii="Times New Roman" w:eastAsia="Times New Roman" w:hAnsi="Times New Roman" w:cs="Times New Roman"/>
          <w:position w:val="-10"/>
          <w:sz w:val="28"/>
          <w:szCs w:val="28"/>
          <w:lang w:val="uk-UA" w:eastAsia="ru-RU"/>
        </w:rPr>
        <w:object w:dxaOrig="499" w:dyaOrig="340">
          <v:shape id="_x0000_i1042" type="#_x0000_t75" style="width:25.25pt;height:16.85pt" o:ole="">
            <v:imagedata r:id="rId32" o:title=""/>
          </v:shape>
          <o:OLEObject Type="Embed" ProgID="Equation.3" ShapeID="_x0000_i1042" DrawAspect="Content" ObjectID="_1704617342" r:id="rId144"/>
        </w:object>
      </w:r>
      <w:r w:rsidRPr="00C74C06">
        <w:rPr>
          <w:rFonts w:ascii="Times New Roman" w:eastAsia="Times New Roman" w:hAnsi="Times New Roman" w:cs="Times New Roman"/>
          <w:sz w:val="28"/>
          <w:szCs w:val="28"/>
          <w:lang w:val="uk-UA" w:eastAsia="ru-RU"/>
        </w:rPr>
        <w:t xml:space="preserve"> рівновага повинна була б встановитися в точці </w:t>
      </w:r>
      <w:r w:rsidRPr="00C74C06">
        <w:rPr>
          <w:rFonts w:ascii="Times New Roman" w:eastAsia="Times New Roman" w:hAnsi="Times New Roman" w:cs="Times New Roman"/>
          <w:position w:val="-10"/>
          <w:sz w:val="28"/>
          <w:szCs w:val="28"/>
          <w:lang w:val="uk-UA" w:eastAsia="ru-RU"/>
        </w:rPr>
        <w:object w:dxaOrig="279" w:dyaOrig="340">
          <v:shape id="_x0000_i1043" type="#_x0000_t75" style="width:14.05pt;height:16.85pt" o:ole="">
            <v:imagedata r:id="rId145" o:title=""/>
          </v:shape>
          <o:OLEObject Type="Embed" ProgID="Equation.3" ShapeID="_x0000_i1043" DrawAspect="Content" ObjectID="_1704617343" r:id="rId146"/>
        </w:object>
      </w:r>
      <w:r w:rsidRPr="00C74C06">
        <w:rPr>
          <w:rFonts w:ascii="Times New Roman" w:eastAsia="Times New Roman" w:hAnsi="Times New Roman" w:cs="Times New Roman"/>
          <w:sz w:val="28"/>
          <w:szCs w:val="28"/>
          <w:lang w:val="uk-UA" w:eastAsia="ru-RU"/>
        </w:rPr>
        <w:t xml:space="preserve">, якій відповідає обсяг виробництва </w:t>
      </w:r>
      <w:r w:rsidRPr="00C74C06">
        <w:rPr>
          <w:rFonts w:ascii="Times New Roman" w:eastAsia="Times New Roman" w:hAnsi="Times New Roman" w:cs="Times New Roman"/>
          <w:position w:val="-10"/>
          <w:sz w:val="28"/>
          <w:szCs w:val="28"/>
          <w:lang w:val="uk-UA" w:eastAsia="ru-RU"/>
        </w:rPr>
        <w:object w:dxaOrig="240" w:dyaOrig="340">
          <v:shape id="_x0000_i1044" type="#_x0000_t75" style="width:12.15pt;height:16.85pt" o:ole="">
            <v:imagedata r:id="rId51" o:title=""/>
          </v:shape>
          <o:OLEObject Type="Embed" ProgID="Equation.3" ShapeID="_x0000_i1044" DrawAspect="Content" ObjectID="_1704617344" r:id="rId147"/>
        </w:object>
      </w:r>
      <w:r w:rsidRPr="00C74C06">
        <w:rPr>
          <w:rFonts w:ascii="Times New Roman" w:eastAsia="Times New Roman" w:hAnsi="Times New Roman" w:cs="Times New Roman"/>
          <w:sz w:val="28"/>
          <w:szCs w:val="28"/>
          <w:lang w:val="uk-UA" w:eastAsia="ru-RU"/>
        </w:rPr>
        <w:t xml:space="preserve"> і рівень цін </w:t>
      </w:r>
      <w:r w:rsidRPr="00C74C06">
        <w:rPr>
          <w:rFonts w:ascii="Times New Roman" w:eastAsia="Times New Roman" w:hAnsi="Times New Roman" w:cs="Times New Roman"/>
          <w:position w:val="-10"/>
          <w:sz w:val="28"/>
          <w:szCs w:val="28"/>
          <w:lang w:val="uk-UA" w:eastAsia="ru-RU"/>
        </w:rPr>
        <w:object w:dxaOrig="240" w:dyaOrig="340">
          <v:shape id="_x0000_i1045" type="#_x0000_t75" style="width:12.15pt;height:16.85pt" o:ole="">
            <v:imagedata r:id="rId148" o:title=""/>
          </v:shape>
          <o:OLEObject Type="Embed" ProgID="Equation.3" ShapeID="_x0000_i1045" DrawAspect="Content" ObjectID="_1704617345" r:id="rId149"/>
        </w:object>
      </w:r>
      <w:r w:rsidRPr="00C74C06">
        <w:rPr>
          <w:rFonts w:ascii="Times New Roman" w:eastAsia="Times New Roman" w:hAnsi="Times New Roman" w:cs="Times New Roman"/>
          <w:sz w:val="28"/>
          <w:szCs w:val="28"/>
          <w:lang w:val="uk-UA" w:eastAsia="ru-RU"/>
        </w:rPr>
        <w:t xml:space="preserve">, але цього в реальній економіці не відбувається, оскільки рівень цін зазвичай не знижується. Рівноважна ситуація встановлюється в точці </w:t>
      </w:r>
      <w:r w:rsidRPr="00C74C06">
        <w:rPr>
          <w:rFonts w:ascii="Times New Roman" w:eastAsia="Times New Roman" w:hAnsi="Times New Roman" w:cs="Times New Roman"/>
          <w:position w:val="-10"/>
          <w:sz w:val="28"/>
          <w:szCs w:val="28"/>
          <w:lang w:val="uk-UA" w:eastAsia="ru-RU"/>
        </w:rPr>
        <w:object w:dxaOrig="300" w:dyaOrig="340">
          <v:shape id="_x0000_i1046" type="#_x0000_t75" style="width:14.95pt;height:16.85pt" o:ole="">
            <v:imagedata r:id="rId150" o:title=""/>
          </v:shape>
          <o:OLEObject Type="Embed" ProgID="Equation.3" ShapeID="_x0000_i1046" DrawAspect="Content" ObjectID="_1704617346" r:id="rId151"/>
        </w:object>
      </w:r>
      <w:r w:rsidRPr="00C74C06">
        <w:rPr>
          <w:rFonts w:ascii="Times New Roman" w:eastAsia="Times New Roman" w:hAnsi="Times New Roman" w:cs="Times New Roman"/>
          <w:sz w:val="28"/>
          <w:szCs w:val="28"/>
          <w:lang w:val="uk-UA" w:eastAsia="ru-RU"/>
        </w:rPr>
        <w:t xml:space="preserve">, ціна залишиться на попередньому рівні, а обсяг виробництва впаде до рівня </w:t>
      </w:r>
      <w:r w:rsidRPr="00C74C06">
        <w:rPr>
          <w:rFonts w:ascii="Times New Roman" w:eastAsia="Times New Roman" w:hAnsi="Times New Roman" w:cs="Times New Roman"/>
          <w:position w:val="-10"/>
          <w:sz w:val="28"/>
          <w:szCs w:val="28"/>
          <w:lang w:val="uk-UA" w:eastAsia="ru-RU"/>
        </w:rPr>
        <w:object w:dxaOrig="300" w:dyaOrig="340">
          <v:shape id="_x0000_i1047" type="#_x0000_t75" style="width:14.95pt;height:16.85pt" o:ole="">
            <v:imagedata r:id="rId152" o:title=""/>
          </v:shape>
          <o:OLEObject Type="Embed" ProgID="Equation.3" ShapeID="_x0000_i1047" DrawAspect="Content" ObjectID="_1704617347" r:id="rId153"/>
        </w:object>
      </w:r>
      <w:r w:rsidRPr="00C74C06">
        <w:rPr>
          <w:rFonts w:ascii="Times New Roman" w:eastAsia="Times New Roman" w:hAnsi="Times New Roman" w:cs="Times New Roman"/>
          <w:sz w:val="28"/>
          <w:szCs w:val="28"/>
          <w:lang w:val="uk-UA" w:eastAsia="ru-RU"/>
        </w:rPr>
        <w:t xml:space="preserve">, тобто більше, ніж якби рівновага встановилася б традиційним шляхом. Лінія AS піднімається вгору і встановлюється на рівні </w:t>
      </w:r>
      <w:r w:rsidRPr="00C74C06">
        <w:rPr>
          <w:rFonts w:ascii="Times New Roman" w:eastAsia="Times New Roman" w:hAnsi="Times New Roman" w:cs="Times New Roman"/>
          <w:position w:val="-12"/>
          <w:sz w:val="28"/>
          <w:szCs w:val="28"/>
          <w:lang w:val="uk-UA" w:eastAsia="ru-RU"/>
        </w:rPr>
        <w:object w:dxaOrig="720" w:dyaOrig="360">
          <v:shape id="_x0000_i1048" type="#_x0000_t75" style="width:36.45pt;height:17.75pt" o:ole="">
            <v:imagedata r:id="rId154" o:title=""/>
          </v:shape>
          <o:OLEObject Type="Embed" ProgID="Equation.3" ShapeID="_x0000_i1048" DrawAspect="Content" ObjectID="_1704617348" r:id="rId155"/>
        </w:object>
      </w:r>
      <w:r w:rsidRPr="00C74C06">
        <w:rPr>
          <w:rFonts w:ascii="Times New Roman" w:eastAsia="Times New Roman" w:hAnsi="Times New Roman" w:cs="Times New Roman"/>
          <w:sz w:val="28"/>
          <w:szCs w:val="28"/>
          <w:lang w:val="uk-UA" w:eastAsia="ru-RU"/>
        </w:rPr>
        <w:t>. Така „поведінка” цін і кривої AS пояснюється певною ціновою інертністю затрат на виробництво продукції. Підприємець заключає угоду на поставку сировини, оренду приміщення і устаткування, оплату робочої сили за певними цінами, які не може змінити довільно в бік зменшення. Тому, навіть при зменшенні AD він вимушений пропонувати свою продукцію за тими ж цінами, які встановились спочатку. І, щоб не бути у збитку, він не може різко знижувати обсяг виробництва.</w:t>
      </w:r>
    </w:p>
    <w:p w:rsidR="00C74C06" w:rsidRPr="00C74C06" w:rsidRDefault="00C74C06" w:rsidP="00C74C06">
      <w:pPr>
        <w:tabs>
          <w:tab w:val="left" w:pos="6545"/>
        </w:tabs>
        <w:spacing w:after="0" w:line="240" w:lineRule="auto"/>
        <w:ind w:firstLine="540"/>
        <w:jc w:val="both"/>
        <w:rPr>
          <w:rFonts w:ascii="Times New Roman" w:eastAsia="Times New Roman" w:hAnsi="Times New Roman" w:cs="Times New Roman"/>
          <w:sz w:val="28"/>
          <w:szCs w:val="28"/>
          <w:lang w:val="uk-UA" w:eastAsia="ru-RU"/>
        </w:rPr>
      </w:pPr>
    </w:p>
    <w:p w:rsidR="00C74C06" w:rsidRPr="00C74C06" w:rsidRDefault="00C74C06" w:rsidP="00C74C06">
      <w:pPr>
        <w:spacing w:after="0" w:line="240" w:lineRule="auto"/>
        <w:ind w:firstLine="360"/>
        <w:jc w:val="center"/>
        <w:rPr>
          <w:rFonts w:ascii="Times New Roman" w:eastAsia="Times New Roman" w:hAnsi="Times New Roman" w:cs="Times New Roman"/>
          <w:b/>
          <w:sz w:val="28"/>
          <w:szCs w:val="28"/>
          <w:lang w:val="uk-UA" w:eastAsia="ru-RU"/>
        </w:rPr>
      </w:pPr>
      <w:r w:rsidRPr="00C74C06">
        <w:rPr>
          <w:rFonts w:ascii="Times New Roman" w:eastAsia="Times New Roman" w:hAnsi="Times New Roman" w:cs="Times New Roman"/>
          <w:b/>
          <w:sz w:val="28"/>
          <w:szCs w:val="28"/>
          <w:lang w:val="uk-UA" w:eastAsia="ru-RU"/>
        </w:rPr>
        <w:t>4.3. Модель AD-AS як базова модель економічної рівноваги</w:t>
      </w:r>
    </w:p>
    <w:p w:rsidR="00C74C06" w:rsidRPr="00C74C06" w:rsidRDefault="00C74C06" w:rsidP="00C74C06">
      <w:pPr>
        <w:tabs>
          <w:tab w:val="left" w:pos="6545"/>
        </w:tabs>
        <w:spacing w:after="0" w:line="240" w:lineRule="auto"/>
        <w:ind w:firstLine="54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sz w:val="28"/>
          <w:szCs w:val="28"/>
          <w:lang w:val="uk-UA" w:eastAsia="ru-RU"/>
        </w:rPr>
        <w:t>Перетин кривих AD і AS (</w:t>
      </w:r>
      <w:proofErr w:type="spellStart"/>
      <w:r w:rsidRPr="00C74C06">
        <w:rPr>
          <w:rFonts w:ascii="Times New Roman" w:eastAsia="Times New Roman" w:hAnsi="Times New Roman" w:cs="Times New Roman"/>
          <w:sz w:val="28"/>
          <w:szCs w:val="28"/>
          <w:lang w:val="uk-UA" w:eastAsia="ru-RU"/>
        </w:rPr>
        <w:t>довг</w:t>
      </w:r>
      <w:proofErr w:type="spellEnd"/>
      <w:r w:rsidRPr="00C74C06">
        <w:rPr>
          <w:rFonts w:ascii="Times New Roman" w:eastAsia="Times New Roman" w:hAnsi="Times New Roman" w:cs="Times New Roman"/>
          <w:sz w:val="28"/>
          <w:szCs w:val="28"/>
          <w:lang w:val="uk-UA" w:eastAsia="ru-RU"/>
        </w:rPr>
        <w:t>.) визначає рівноважний обсяг випуску та рівноважний рівень цін.</w:t>
      </w:r>
    </w:p>
    <w:p w:rsidR="00C74C06" w:rsidRPr="00C74C06" w:rsidRDefault="00C74C06" w:rsidP="00C74C06">
      <w:pPr>
        <w:tabs>
          <w:tab w:val="left" w:pos="6545"/>
        </w:tabs>
        <w:spacing w:after="0" w:line="240" w:lineRule="auto"/>
        <w:ind w:firstLine="54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b/>
          <w:sz w:val="28"/>
          <w:szCs w:val="28"/>
          <w:lang w:val="uk-UA" w:eastAsia="ru-RU"/>
        </w:rPr>
        <w:t>Шоки (збурення) попиту</w:t>
      </w:r>
      <w:r w:rsidRPr="00C74C06">
        <w:rPr>
          <w:rFonts w:ascii="Times New Roman" w:eastAsia="Times New Roman" w:hAnsi="Times New Roman" w:cs="Times New Roman"/>
          <w:sz w:val="28"/>
          <w:szCs w:val="28"/>
          <w:lang w:val="uk-UA" w:eastAsia="ru-RU"/>
        </w:rPr>
        <w:t xml:space="preserve"> – різка зміна сукупного попиту, різкі коливання споживчого та інвестиційного попиту, зміна пропозиції грошей. Скорочення сукупного попиту в короткостроковому періоді зміщує короткострокову криву AD ліворуч. Точка рівноваги зсувається з т. </w:t>
      </w:r>
      <w:r w:rsidRPr="00C74C06">
        <w:rPr>
          <w:rFonts w:ascii="Times New Roman" w:eastAsia="Times New Roman" w:hAnsi="Times New Roman" w:cs="Times New Roman"/>
          <w:position w:val="-10"/>
          <w:sz w:val="28"/>
          <w:szCs w:val="28"/>
          <w:lang w:val="uk-UA" w:eastAsia="ru-RU"/>
        </w:rPr>
        <w:object w:dxaOrig="279" w:dyaOrig="340">
          <v:shape id="_x0000_i1049" type="#_x0000_t75" style="width:14.05pt;height:16.85pt" o:ole="">
            <v:imagedata r:id="rId145" o:title=""/>
          </v:shape>
          <o:OLEObject Type="Embed" ProgID="Equation.3" ShapeID="_x0000_i1049" DrawAspect="Content" ObjectID="_1704617349" r:id="rId156"/>
        </w:object>
      </w:r>
      <w:r w:rsidRPr="00C74C06">
        <w:rPr>
          <w:rFonts w:ascii="Times New Roman" w:eastAsia="Times New Roman" w:hAnsi="Times New Roman" w:cs="Times New Roman"/>
          <w:sz w:val="28"/>
          <w:szCs w:val="28"/>
          <w:lang w:val="uk-UA" w:eastAsia="ru-RU"/>
        </w:rPr>
        <w:t xml:space="preserve"> в т. </w:t>
      </w:r>
      <w:r w:rsidRPr="00C74C06">
        <w:rPr>
          <w:rFonts w:ascii="Times New Roman" w:eastAsia="Times New Roman" w:hAnsi="Times New Roman" w:cs="Times New Roman"/>
          <w:position w:val="-10"/>
          <w:sz w:val="28"/>
          <w:szCs w:val="28"/>
          <w:lang w:val="uk-UA" w:eastAsia="ru-RU"/>
        </w:rPr>
        <w:object w:dxaOrig="300" w:dyaOrig="340">
          <v:shape id="_x0000_i1050" type="#_x0000_t75" style="width:14.95pt;height:16.85pt" o:ole="">
            <v:imagedata r:id="rId157" o:title=""/>
          </v:shape>
          <o:OLEObject Type="Embed" ProgID="Equation.3" ShapeID="_x0000_i1050" DrawAspect="Content" ObjectID="_1704617350" r:id="rId158"/>
        </w:object>
      </w:r>
      <w:r w:rsidRPr="00C74C06">
        <w:rPr>
          <w:rFonts w:ascii="Times New Roman" w:eastAsia="Times New Roman" w:hAnsi="Times New Roman" w:cs="Times New Roman"/>
          <w:sz w:val="28"/>
          <w:szCs w:val="28"/>
          <w:lang w:val="uk-UA" w:eastAsia="ru-RU"/>
        </w:rPr>
        <w:t>, обсяг виробництва знижується, рівень цін також; падіння рівня виробництва свідчить про те, що в економіці почався спад: зростає безробіття, зменшуються доходи.</w:t>
      </w:r>
    </w:p>
    <w:p w:rsidR="00C74C06" w:rsidRPr="00C74C06" w:rsidRDefault="00C74C06" w:rsidP="00C74C06">
      <w:pPr>
        <w:tabs>
          <w:tab w:val="left" w:pos="6545"/>
        </w:tabs>
        <w:spacing w:after="0" w:line="240" w:lineRule="auto"/>
        <w:ind w:firstLine="54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noProof/>
          <w:sz w:val="28"/>
          <w:szCs w:val="28"/>
          <w:lang w:val="uk-UA" w:eastAsia="ru-RU"/>
        </w:rPr>
        <w:pict>
          <v:group id="_x0000_s1212" editas="canvas" style="position:absolute;left:0;text-align:left;margin-left:306pt;margin-top:7pt;width:161.5pt;height:153pt;z-index:251665408" coordorigin="2321,2315" coordsize="3025,2917">
            <o:lock v:ext="edit" aspectratio="t"/>
            <v:shape id="_x0000_s1213" type="#_x0000_t75" style="position:absolute;left:2321;top:2315;width:3025;height:2917" o:preferrelative="f">
              <v:fill o:detectmouseclick="t"/>
              <v:path o:extrusionok="t" o:connecttype="none"/>
              <o:lock v:ext="edit" text="t"/>
            </v:shape>
            <v:line id="_x0000_s1214" style="position:absolute;flip:y" from="2742,2486" to="2742,4307" strokeweight="1pt">
              <v:stroke endarrow="block"/>
            </v:line>
            <v:line id="_x0000_s1215" style="position:absolute" from="2742,4307" to="5346,4307" strokeweight="1pt">
              <v:stroke endarrow="block"/>
            </v:line>
            <v:line id="_x0000_s1216" style="position:absolute;flip:y" from="3838,2658" to="3839,4349" strokeweight="1.5pt"/>
            <v:shape id="_x0000_s1217" style="position:absolute;left:3435;top:2659;width:1155;height:1128;mso-wrap-style:square;mso-wrap-distance-left:9pt;mso-wrap-distance-top:0;mso-wrap-distance-right:9pt;mso-wrap-distance-bottom:0;mso-position-horizontal:absolute;mso-position-horizontal-relative:text;mso-position-vertical:absolute;mso-position-vertical-relative:text;v-text-anchor:top" coordsize="1636,1570" path="m,c95,179,296,799,569,1061v273,262,845,403,1067,509e" filled="f" strokeweight="1.5pt">
              <v:path arrowok="t"/>
            </v:shape>
            <v:shape id="_x0000_s1218" style="position:absolute;left:3098;top:2596;width:1112;height:1151;rotation:18336356fd;mso-wrap-style:square;mso-wrap-distance-left:9pt;mso-wrap-distance-top:0;mso-wrap-distance-right:9pt;mso-wrap-distance-bottom:0;mso-position-horizontal:absolute;mso-position-horizontal-relative:text;mso-position-vertical:absolute;mso-position-vertical-relative:text;v-text-anchor:top" coordsize="1547,1810" path="m,c80,207,222,942,480,1244v258,302,845,448,1067,566e" filled="f" strokeweight="1.5pt">
              <v:path arrowok="t"/>
            </v:shape>
            <v:shape id="_x0000_s1219" style="position:absolute;left:3265;top:2987;width:1113;height:1152;rotation:18336356fd;mso-wrap-style:square;mso-wrap-distance-left:9pt;mso-wrap-distance-top:0;mso-wrap-distance-right:9pt;mso-wrap-distance-bottom:0;mso-position-horizontal:absolute;mso-position-horizontal-relative:text;mso-position-vertical:absolute;mso-position-vertical-relative:text;v-text-anchor:top" coordsize="1547,1810" path="m,c80,207,222,942,480,1244v258,302,845,448,1067,566e" filled="f" strokeweight="1.5pt">
              <v:path arrowok="t"/>
            </v:shape>
            <v:shape id="_x0000_s1220" style="position:absolute;left:3266;top:3036;width:1227;height:1129;mso-wrap-style:square;mso-wrap-distance-left:9pt;mso-wrap-distance-top:0;mso-wrap-distance-right:9pt;mso-wrap-distance-bottom:0;mso-position-horizontal:absolute;mso-position-horizontal-relative:text;mso-position-vertical:absolute;mso-position-vertical-relative:text;v-text-anchor:top" coordsize="1757,1589" path="m,c118,180,397,814,690,1079v293,265,845,404,1067,510e" filled="f" strokeweight="1.5pt">
              <v:path arrowok="t"/>
            </v:shape>
            <v:line id="_x0000_s1221" style="position:absolute" from="4338,3787" to="4338,4047">
              <v:stroke endarrow="block"/>
            </v:line>
            <v:line id="_x0000_s1222" style="position:absolute" from="4254,3006" to="4338,3269">
              <v:stroke endarrow="block"/>
            </v:line>
            <v:shape id="_x0000_s1223" type="#_x0000_t75" style="position:absolute;left:4590;top:3657;width:325;height:244">
              <v:imagedata r:id="rId31" o:title=""/>
            </v:shape>
            <v:shape id="_x0000_s1224" type="#_x0000_t75" style="position:absolute;left:4506;top:4047;width:352;height:245">
              <v:imagedata r:id="rId32" o:title=""/>
            </v:shape>
            <v:shape id="_x0000_s1225" type="#_x0000_t75" style="position:absolute;left:4254;top:2486;width:296;height:244">
              <v:imagedata r:id="rId159" o:title=""/>
            </v:shape>
            <v:shape id="_x0000_s1226" type="#_x0000_t75" style="position:absolute;left:4506;top:2876;width:324;height:245">
              <v:imagedata r:id="rId160" o:title=""/>
            </v:shape>
            <v:shape id="_x0000_s1227" type="#_x0000_t75" style="position:absolute;left:3834;top:2486;width:352;height:200">
              <v:imagedata r:id="rId161" o:title=""/>
            </v:shape>
            <v:shape id="_x0000_s1228" type="#_x0000_t75" style="position:absolute;left:3834;top:3137;width:197;height:245">
              <v:imagedata r:id="rId162" o:title=""/>
            </v:shape>
            <v:shape id="_x0000_s1229" type="#_x0000_t75" style="position:absolute;left:3498;top:3267;width:227;height:243">
              <v:imagedata r:id="rId124" o:title=""/>
            </v:shape>
            <v:shape id="_x0000_s1230" type="#_x0000_t75" style="position:absolute;left:3834;top:3657;width:212;height:259">
              <v:imagedata r:id="rId163" o:title=""/>
            </v:shape>
            <v:shape id="_x0000_s1231" style="position:absolute;left:2736;top:3403;width:1080;height:10;mso-wrap-style:square;mso-wrap-distance-left:9pt;mso-wrap-distance-top:0;mso-wrap-distance-right:9pt;mso-wrap-distance-bottom:0;mso-position-horizontal:absolute;mso-position-horizontal-relative:text;mso-position-vertical:absolute;mso-position-vertical-relative:text;v-text-anchor:top" coordsize="1530,15" path="m1530,15c1275,13,319,3,,e" filled="f">
              <v:stroke dashstyle="dash"/>
              <v:path arrowok="t"/>
            </v:shape>
            <v:shape id="_x0000_s1232" style="position:absolute;left:2736;top:3877;width:1080;height:21;mso-wrap-style:square;mso-wrap-distance-left:9pt;mso-wrap-distance-top:0;mso-wrap-distance-right:9pt;mso-wrap-distance-bottom:0;mso-position-horizontal:absolute;mso-position-horizontal-relative:text;mso-position-vertical:absolute;mso-position-vertical-relative:text;v-text-anchor:top" coordsize="1530,30" path="m1530,c1275,5,319,24,,30e" filled="f">
              <v:stroke dashstyle="dash"/>
              <v:path arrowok="t"/>
            </v:shape>
            <v:shape id="_x0000_s1233" style="position:absolute;left:2726;top:3521;width:794;height:22;mso-wrap-style:square;mso-wrap-distance-left:9pt;mso-wrap-distance-top:0;mso-wrap-distance-right:9pt;mso-wrap-distance-bottom:0;mso-position-horizontal:absolute;mso-position-horizontal-relative:text;mso-position-vertical:absolute;mso-position-vertical-relative:text;v-text-anchor:top" coordsize="1125,30" path="m1125,c938,5,234,24,,30e" filled="f">
              <v:stroke dashstyle="dash"/>
              <v:path arrowok="t"/>
            </v:shape>
            <v:shape id="_x0000_s1234" style="position:absolute;left:3541;top:3510;width:1;height:787;mso-wrap-style:square;mso-wrap-distance-left:9pt;mso-wrap-distance-top:0;mso-wrap-distance-right:9pt;mso-wrap-distance-bottom:0;mso-position-horizontal:absolute;mso-position-horizontal-relative:text;mso-position-vertical:absolute;mso-position-vertical-relative:text;v-text-anchor:top" coordsize="1,1095" path="m,c,182,,867,,1095e" filled="f">
              <v:stroke dashstyle="dash"/>
              <v:path arrowok="t"/>
            </v:shape>
            <v:shape id="_x0000_s1235" type="#_x0000_t75" style="position:absolute;left:2490;top:3267;width:212;height:244">
              <v:imagedata r:id="rId164" o:title=""/>
            </v:shape>
            <v:shape id="_x0000_s1236" type="#_x0000_t75" style="position:absolute;left:2490;top:3397;width:184;height:244">
              <v:imagedata r:id="rId8" o:title=""/>
            </v:shape>
            <v:shape id="_x0000_s1237" type="#_x0000_t75" style="position:absolute;left:2490;top:3787;width:198;height:244">
              <v:imagedata r:id="rId165" o:title=""/>
            </v:shape>
            <v:shape id="_x0000_s1238" type="#_x0000_t75" style="position:absolute;left:2574;top:2486;width:169;height:187">
              <v:imagedata r:id="rId77" o:title=""/>
            </v:shape>
            <v:shape id="_x0000_s1239" type="#_x0000_t75" style="position:absolute;left:3498;top:4307;width:169;height:245">
              <v:imagedata r:id="rId166" o:title=""/>
            </v:shape>
            <v:shape id="_x0000_s1240" type="#_x0000_t75" style="position:absolute;left:3750;top:4307;width:197;height:244">
              <v:imagedata r:id="rId64" o:title=""/>
            </v:shape>
            <v:shape id="_x0000_s1241" type="#_x0000_t75" style="position:absolute;left:5094;top:4307;width:155;height:187">
              <v:imagedata r:id="rId55" o:title=""/>
            </v:shape>
            <v:line id="_x0000_s1242" style="position:absolute;flip:x" from="3582,4177" to="3834,4177">
              <v:stroke endarrow="block"/>
            </v:line>
            <v:line id="_x0000_s1243" style="position:absolute" from="2826,3397" to="2826,3527">
              <v:stroke endarrow="block"/>
            </v:line>
            <v:shape id="_x0000_s1244" type="#_x0000_t202" style="position:absolute;left:2321;top:4546;width:3025;height:686" stroked="f">
              <v:textbox style="mso-next-textbox:#_x0000_s1244">
                <w:txbxContent>
                  <w:p w:rsidR="00C74C06" w:rsidRPr="0032748F" w:rsidRDefault="00C74C06" w:rsidP="00C74C06">
                    <w:pPr>
                      <w:tabs>
                        <w:tab w:val="left" w:pos="6545"/>
                      </w:tabs>
                      <w:jc w:val="center"/>
                      <w:rPr>
                        <w:b/>
                        <w:lang w:val="uk-UA"/>
                      </w:rPr>
                    </w:pPr>
                    <w:r w:rsidRPr="0032748F">
                      <w:rPr>
                        <w:b/>
                        <w:lang w:val="uk-UA"/>
                      </w:rPr>
                      <w:t>Рис.4.7. Пристосування до шоку AD</w:t>
                    </w:r>
                  </w:p>
                  <w:p w:rsidR="00C74C06" w:rsidRPr="009E59D3" w:rsidRDefault="00C74C06" w:rsidP="00C74C06">
                    <w:pPr>
                      <w:tabs>
                        <w:tab w:val="left" w:pos="6545"/>
                      </w:tabs>
                      <w:jc w:val="center"/>
                      <w:rPr>
                        <w:b/>
                        <w:lang w:val="uk-UA"/>
                      </w:rPr>
                    </w:pPr>
                  </w:p>
                  <w:p w:rsidR="00C74C06" w:rsidRDefault="00C74C06" w:rsidP="00C74C06"/>
                </w:txbxContent>
              </v:textbox>
            </v:shape>
            <w10:wrap type="square"/>
          </v:group>
          <o:OLEObject Type="Embed" ProgID="Equation.3" ShapeID="_x0000_s1223" DrawAspect="Content" ObjectID="_1704617425" r:id="rId167"/>
          <o:OLEObject Type="Embed" ProgID="Equation.3" ShapeID="_x0000_s1224" DrawAspect="Content" ObjectID="_1704617426" r:id="rId168"/>
          <o:OLEObject Type="Embed" ProgID="Equation.3" ShapeID="_x0000_s1225" DrawAspect="Content" ObjectID="_1704617427" r:id="rId169"/>
          <o:OLEObject Type="Embed" ProgID="Equation.3" ShapeID="_x0000_s1226" DrawAspect="Content" ObjectID="_1704617428" r:id="rId170"/>
          <o:OLEObject Type="Embed" ProgID="Equation.3" ShapeID="_x0000_s1227" DrawAspect="Content" ObjectID="_1704617429" r:id="rId171"/>
          <o:OLEObject Type="Embed" ProgID="Equation.3" ShapeID="_x0000_s1228" DrawAspect="Content" ObjectID="_1704617430" r:id="rId172"/>
          <o:OLEObject Type="Embed" ProgID="Equation.3" ShapeID="_x0000_s1229" DrawAspect="Content" ObjectID="_1704617431" r:id="rId173"/>
          <o:OLEObject Type="Embed" ProgID="Equation.3" ShapeID="_x0000_s1230" DrawAspect="Content" ObjectID="_1704617432" r:id="rId174"/>
          <o:OLEObject Type="Embed" ProgID="Equation.3" ShapeID="_x0000_s1236" DrawAspect="Content" ObjectID="_1704617433" r:id="rId175"/>
          <o:OLEObject Type="Embed" ProgID="Equation.3" ShapeID="_x0000_s1237" DrawAspect="Content" ObjectID="_1704617434" r:id="rId176"/>
          <o:OLEObject Type="Embed" ProgID="Equation.3" ShapeID="_x0000_s1238" DrawAspect="Content" ObjectID="_1704617435" r:id="rId177"/>
          <o:OLEObject Type="Embed" ProgID="Equation.3" ShapeID="_x0000_s1239" DrawAspect="Content" ObjectID="_1704617436" r:id="rId178"/>
          <o:OLEObject Type="Embed" ProgID="Equation.3" ShapeID="_x0000_s1240" DrawAspect="Content" ObjectID="_1704617437" r:id="rId179"/>
          <o:OLEObject Type="Embed" ProgID="Equation.3" ShapeID="_x0000_s1241" DrawAspect="Content" ObjectID="_1704617438" r:id="rId180"/>
        </w:pict>
      </w:r>
      <w:r w:rsidRPr="00C74C06">
        <w:rPr>
          <w:rFonts w:ascii="Times New Roman" w:eastAsia="Times New Roman" w:hAnsi="Times New Roman" w:cs="Times New Roman"/>
          <w:sz w:val="28"/>
          <w:szCs w:val="28"/>
          <w:lang w:val="uk-UA" w:eastAsia="ru-RU"/>
        </w:rPr>
        <w:t xml:space="preserve">Держава може здійснити такі заходи для збільшення сукупного попиту: а) збільшення державних </w:t>
      </w:r>
      <w:proofErr w:type="spellStart"/>
      <w:r w:rsidRPr="00C74C06">
        <w:rPr>
          <w:rFonts w:ascii="Times New Roman" w:eastAsia="Times New Roman" w:hAnsi="Times New Roman" w:cs="Times New Roman"/>
          <w:sz w:val="28"/>
          <w:szCs w:val="28"/>
          <w:lang w:val="uk-UA" w:eastAsia="ru-RU"/>
        </w:rPr>
        <w:t>закупівель</w:t>
      </w:r>
      <w:proofErr w:type="spellEnd"/>
      <w:r w:rsidRPr="00C74C06">
        <w:rPr>
          <w:rFonts w:ascii="Times New Roman" w:eastAsia="Times New Roman" w:hAnsi="Times New Roman" w:cs="Times New Roman"/>
          <w:sz w:val="28"/>
          <w:szCs w:val="28"/>
          <w:lang w:val="uk-UA" w:eastAsia="ru-RU"/>
        </w:rPr>
        <w:t>; б) зменшення податків; в) зростання обсягу грошей (емісія).</w:t>
      </w:r>
    </w:p>
    <w:p w:rsidR="00C74C06" w:rsidRPr="00C74C06" w:rsidRDefault="00C74C06" w:rsidP="00C74C06">
      <w:pPr>
        <w:tabs>
          <w:tab w:val="left" w:pos="6545"/>
        </w:tabs>
        <w:spacing w:after="0" w:line="240" w:lineRule="auto"/>
        <w:ind w:firstLine="54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sz w:val="28"/>
          <w:szCs w:val="28"/>
          <w:lang w:val="uk-UA" w:eastAsia="ru-RU"/>
        </w:rPr>
        <w:lastRenderedPageBreak/>
        <w:t xml:space="preserve">Це призведе до збільшення попиту на товари і перемістить криву AD праворуч. Без втручання держави в довгостроковому періоді економіка може самостійно вийти зі спаду. З часом уявлення людей, з/п і ціни узгодяться, і крива AS переміститься праворуч. Нова крива AD перетне криву AS в т. </w:t>
      </w:r>
      <w:r w:rsidRPr="00C74C06">
        <w:rPr>
          <w:rFonts w:ascii="Times New Roman" w:eastAsia="Times New Roman" w:hAnsi="Times New Roman" w:cs="Times New Roman"/>
          <w:position w:val="-12"/>
          <w:sz w:val="28"/>
          <w:szCs w:val="28"/>
          <w:lang w:val="uk-UA" w:eastAsia="ru-RU"/>
        </w:rPr>
        <w:object w:dxaOrig="300" w:dyaOrig="360">
          <v:shape id="_x0000_i1051" type="#_x0000_t75" style="width:14.95pt;height:17.75pt" o:ole="">
            <v:imagedata r:id="rId181" o:title=""/>
          </v:shape>
          <o:OLEObject Type="Embed" ProgID="Equation.3" ShapeID="_x0000_i1051" DrawAspect="Content" ObjectID="_1704617351" r:id="rId182"/>
        </w:object>
      </w:r>
      <w:r w:rsidRPr="00C74C06">
        <w:rPr>
          <w:rFonts w:ascii="Times New Roman" w:eastAsia="Times New Roman" w:hAnsi="Times New Roman" w:cs="Times New Roman"/>
          <w:sz w:val="28"/>
          <w:szCs w:val="28"/>
          <w:lang w:val="uk-UA" w:eastAsia="ru-RU"/>
        </w:rPr>
        <w:t xml:space="preserve">. Рівень цін впаде до рівня </w:t>
      </w:r>
      <w:r w:rsidRPr="00C74C06">
        <w:rPr>
          <w:rFonts w:ascii="Times New Roman" w:eastAsia="Times New Roman" w:hAnsi="Times New Roman" w:cs="Times New Roman"/>
          <w:position w:val="-10"/>
          <w:sz w:val="28"/>
          <w:szCs w:val="28"/>
          <w:lang w:val="uk-UA" w:eastAsia="ru-RU"/>
        </w:rPr>
        <w:object w:dxaOrig="279" w:dyaOrig="340">
          <v:shape id="_x0000_i1052" type="#_x0000_t75" style="width:14.05pt;height:16.85pt" o:ole="">
            <v:imagedata r:id="rId9" o:title=""/>
          </v:shape>
          <o:OLEObject Type="Embed" ProgID="Equation.3" ShapeID="_x0000_i1052" DrawAspect="Content" ObjectID="_1704617352" r:id="rId183"/>
        </w:object>
      </w:r>
      <w:r w:rsidRPr="00C74C06">
        <w:rPr>
          <w:rFonts w:ascii="Times New Roman" w:eastAsia="Times New Roman" w:hAnsi="Times New Roman" w:cs="Times New Roman"/>
          <w:sz w:val="28"/>
          <w:szCs w:val="28"/>
          <w:lang w:val="uk-UA" w:eastAsia="ru-RU"/>
        </w:rPr>
        <w:t xml:space="preserve">, обсяг виробництва повернеться до свого потенційного рівня </w:t>
      </w:r>
      <w:r w:rsidRPr="00C74C06">
        <w:rPr>
          <w:rFonts w:ascii="Times New Roman" w:eastAsia="Times New Roman" w:hAnsi="Times New Roman" w:cs="Times New Roman"/>
          <w:position w:val="-10"/>
          <w:sz w:val="28"/>
          <w:szCs w:val="28"/>
          <w:lang w:val="uk-UA" w:eastAsia="ru-RU"/>
        </w:rPr>
        <w:object w:dxaOrig="279" w:dyaOrig="340">
          <v:shape id="_x0000_i1053" type="#_x0000_t75" style="width:14.05pt;height:16.85pt" o:ole="">
            <v:imagedata r:id="rId64" o:title=""/>
          </v:shape>
          <o:OLEObject Type="Embed" ProgID="Equation.3" ShapeID="_x0000_i1053" DrawAspect="Content" ObjectID="_1704617353" r:id="rId184"/>
        </w:object>
      </w:r>
      <w:r w:rsidRPr="00C74C06">
        <w:rPr>
          <w:rFonts w:ascii="Times New Roman" w:eastAsia="Times New Roman" w:hAnsi="Times New Roman" w:cs="Times New Roman"/>
          <w:sz w:val="28"/>
          <w:szCs w:val="28"/>
          <w:lang w:val="uk-UA" w:eastAsia="ru-RU"/>
        </w:rPr>
        <w:t>.</w:t>
      </w:r>
    </w:p>
    <w:p w:rsidR="00C74C06" w:rsidRPr="00C74C06" w:rsidRDefault="00C74C06" w:rsidP="00C74C06">
      <w:pPr>
        <w:tabs>
          <w:tab w:val="left" w:pos="6545"/>
        </w:tabs>
        <w:spacing w:after="0" w:line="240" w:lineRule="auto"/>
        <w:ind w:firstLine="54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noProof/>
          <w:sz w:val="28"/>
          <w:szCs w:val="28"/>
          <w:lang w:eastAsia="ru-RU"/>
        </w:rPr>
        <w:pict>
          <v:group id="_x0000_s1245" editas="canvas" style="position:absolute;left:0;text-align:left;margin-left:9pt;margin-top:7.85pt;width:207pt;height:174.4pt;z-index:251666432" coordorigin="2574,3701" coordsize="2923,2507">
            <o:lock v:ext="edit" aspectratio="t"/>
            <v:shape id="_x0000_s1246" type="#_x0000_t75" style="position:absolute;left:2574;top:3701;width:2923;height:2507" o:preferrelative="f">
              <v:fill o:detectmouseclick="t"/>
              <v:path o:extrusionok="t" o:connecttype="none"/>
              <o:lock v:ext="edit" text="t"/>
            </v:shape>
            <v:line id="_x0000_s1247" style="position:absolute;flip:y" from="2742,3769" to="2742,5721">
              <v:stroke endarrow="block"/>
            </v:line>
            <v:line id="_x0000_s1248" style="position:absolute" from="2742,5721" to="5094,5721">
              <v:stroke endarrow="block"/>
            </v:line>
            <v:shape id="_x0000_s1249" style="position:absolute;left:3666;top:3899;width:1;height:1822;mso-wrap-style:square;mso-wrap-distance-left:9pt;mso-wrap-distance-top:0;mso-wrap-distance-right:9pt;mso-wrap-distance-bottom:0;mso-position-horizontal:absolute;mso-position-horizontal-relative:text;mso-position-vertical:absolute;mso-position-vertical-relative:text;v-text-anchor:top" coordsize="1,2534" path="m,c,,,1267,,2534e" filled="f" strokeweight="1.5pt">
              <v:path arrowok="t"/>
            </v:shape>
            <v:shape id="_x0000_s1250" style="position:absolute;left:3078;top:3769;width:1008;height:1301;mso-wrap-style:square;mso-wrap-distance-left:9pt;mso-wrap-distance-top:0;mso-wrap-distance-right:9pt;mso-wrap-distance-bottom:0;mso-position-horizontal:absolute;mso-position-horizontal-relative:text;mso-position-vertical:absolute;mso-position-vertical-relative:text;v-text-anchor:top" coordsize="1428,1810" path="m1428,v-69,245,-174,1171,-412,1473c778,1775,212,1740,,1810e" filled="f" strokeweight="1.5pt">
              <v:path arrowok="t"/>
            </v:shape>
            <v:shape id="_x0000_s1251" style="position:absolute;left:3246;top:4159;width:1008;height:1303;mso-wrap-style:square;mso-wrap-distance-left:9pt;mso-wrap-distance-top:0;mso-wrap-distance-right:9pt;mso-wrap-distance-bottom:0;mso-position-horizontal:absolute;mso-position-horizontal-relative:text;mso-position-vertical:absolute;mso-position-vertical-relative:text;v-text-anchor:top" coordsize="1428,1810" path="m1428,v-69,245,-174,1171,-412,1473c778,1775,212,1740,,1810e" filled="f" strokeweight="1.5pt">
              <v:path arrowok="t"/>
            </v:shape>
            <v:shape id="_x0000_s1252" style="position:absolute;left:2994;top:3899;width:1288;height:1673;mso-wrap-style:square;mso-wrap-distance-left:9pt;mso-wrap-distance-top:0;mso-wrap-distance-right:9pt;mso-wrap-distance-bottom:0;mso-position-horizontal:absolute;mso-position-horizontal-relative:text;mso-position-vertical:absolute;mso-position-vertical-relative:text;v-text-anchor:top" coordsize="1825,2328" path="m,c82,288,186,1341,490,1729v304,388,1057,474,1335,599e" filled="f" strokeweight="1.5pt">
              <v:path arrowok="t"/>
            </v:shape>
            <v:shape id="_x0000_s1253" style="position:absolute;left:3287;top:5023;width:1;height:690;mso-wrap-style:square;mso-wrap-distance-left:9pt;mso-wrap-distance-top:0;mso-wrap-distance-right:9pt;mso-wrap-distance-bottom:0;mso-position-horizontal:absolute;mso-position-horizontal-relative:text;mso-position-vertical:absolute;mso-position-vertical-relative:text;v-text-anchor:top" coordsize="1,959" path="m,c,160,,759,,959e" filled="f">
              <v:stroke dashstyle="dash"/>
              <v:path arrowok="t"/>
            </v:shape>
            <v:shape id="_x0000_s1254" style="position:absolute;left:2736;top:5024;width:551;height:9;mso-wrap-style:square;mso-wrap-distance-left:9pt;mso-wrap-distance-top:0;mso-wrap-distance-right:9pt;mso-wrap-distance-bottom:0;mso-position-horizontal:absolute;mso-position-horizontal-relative:text;mso-position-vertical:absolute;mso-position-vertical-relative:text;v-text-anchor:top" coordsize="780,13" path="m780,c650,2,162,10,,13e" filled="f">
              <v:stroke dashstyle="dash"/>
              <v:path arrowok="t"/>
            </v:shape>
            <v:shape id="_x0000_s1255" style="position:absolute;left:2736;top:5378;width:932;height:1;mso-wrap-style:square;mso-wrap-distance-left:9pt;mso-wrap-distance-top:0;mso-wrap-distance-right:9pt;mso-wrap-distance-bottom:0;mso-position-horizontal:absolute;mso-position-horizontal-relative:text;mso-position-vertical:absolute;mso-position-vertical-relative:text;v-text-anchor:top" coordsize="1320,1" path="m1320,c1100,,275,1,,1e" filled="f">
              <v:stroke dashstyle="dash"/>
              <v:path arrowok="t"/>
            </v:shape>
            <v:line id="_x0000_s1256" style="position:absolute;flip:y" from="2826,5070" to="2826,5330">
              <v:stroke endarrow="block"/>
            </v:line>
            <v:shape id="_x0000_s1257" type="#_x0000_t75" style="position:absolute;left:2574;top:3769;width:169;height:187">
              <v:imagedata r:id="rId185" o:title=""/>
            </v:shape>
            <v:shape id="_x0000_s1258" type="#_x0000_t75" style="position:absolute;left:2574;top:4940;width:198;height:245">
              <v:imagedata r:id="rId165" o:title=""/>
            </v:shape>
            <v:shape id="_x0000_s1259" type="#_x0000_t75" style="position:absolute;left:2574;top:5200;width:184;height:245">
              <v:imagedata r:id="rId38" o:title=""/>
            </v:shape>
            <v:line id="_x0000_s1260" style="position:absolute;flip:x y" from="4002,4289" to="4170,4420">
              <v:stroke endarrow="block"/>
            </v:line>
            <v:shape id="_x0000_s1261" type="#_x0000_t75" style="position:absolute;left:3162;top:5721;width:184;height:245">
              <v:imagedata r:id="rId52" o:title=""/>
            </v:shape>
            <v:shape id="_x0000_s1262" type="#_x0000_t75" style="position:absolute;left:3582;top:5721;width:197;height:245">
              <v:imagedata r:id="rId64" o:title=""/>
            </v:shape>
            <v:shape id="_x0000_s1263" type="#_x0000_t75" style="position:absolute;left:4842;top:5721;width:155;height:187">
              <v:imagedata r:id="rId55" o:title=""/>
            </v:shape>
            <v:shape id="_x0000_s1264" type="#_x0000_t75" style="position:absolute;left:3666;top:5200;width:169;height:187">
              <v:imagedata r:id="rId186" o:title=""/>
            </v:shape>
            <v:shape id="_x0000_s1265" type="#_x0000_t75" style="position:absolute;left:3246;top:4810;width:198;height:245">
              <v:imagedata r:id="rId187" o:title=""/>
            </v:shape>
            <v:shape id="_x0000_s1266" type="#_x0000_t75" style="position:absolute;left:4170;top:5330;width:296;height:187">
              <v:imagedata r:id="rId188" o:title=""/>
            </v:shape>
            <v:shape id="_x0000_s1267" type="#_x0000_t75" style="position:absolute;left:4254;top:4159;width:296;height:245">
              <v:imagedata r:id="rId159" o:title=""/>
            </v:shape>
            <v:shape id="_x0000_s1268" type="#_x0000_t75" style="position:absolute;left:4086;top:3769;width:325;height:244">
              <v:imagedata r:id="rId189" o:title=""/>
            </v:shape>
            <v:shape id="_x0000_s1269" type="#_x0000_t75" style="position:absolute;left:3666;top:3769;width:352;height:201">
              <v:imagedata r:id="rId190" o:title=""/>
            </v:shape>
            <w10:wrap type="square"/>
          </v:group>
          <o:OLEObject Type="Embed" ProgID="Equation.3" ShapeID="_x0000_s1257" DrawAspect="Content" ObjectID="_1704617439" r:id="rId191"/>
          <o:OLEObject Type="Embed" ProgID="Equation.3" ShapeID="_x0000_s1258" DrawAspect="Content" ObjectID="_1704617440" r:id="rId192"/>
          <o:OLEObject Type="Embed" ProgID="Equation.3" ShapeID="_x0000_s1259" DrawAspect="Content" ObjectID="_1704617441" r:id="rId193"/>
          <o:OLEObject Type="Embed" ProgID="Equation.3" ShapeID="_x0000_s1261" DrawAspect="Content" ObjectID="_1704617442" r:id="rId194"/>
          <o:OLEObject Type="Embed" ProgID="Equation.3" ShapeID="_x0000_s1262" DrawAspect="Content" ObjectID="_1704617443" r:id="rId195"/>
          <o:OLEObject Type="Embed" ProgID="Equation.3" ShapeID="_x0000_s1263" DrawAspect="Content" ObjectID="_1704617444" r:id="rId196"/>
          <o:OLEObject Type="Embed" ProgID="Equation.3" ShapeID="_x0000_s1264" DrawAspect="Content" ObjectID="_1704617445" r:id="rId197"/>
          <o:OLEObject Type="Embed" ProgID="Equation.3" ShapeID="_x0000_s1265" DrawAspect="Content" ObjectID="_1704617446" r:id="rId198"/>
          <o:OLEObject Type="Embed" ProgID="Equation.3" ShapeID="_x0000_s1266" DrawAspect="Content" ObjectID="_1704617447" r:id="rId199"/>
          <o:OLEObject Type="Embed" ProgID="Equation.3" ShapeID="_x0000_s1267" DrawAspect="Content" ObjectID="_1704617448" r:id="rId200"/>
          <o:OLEObject Type="Embed" ProgID="Equation.3" ShapeID="_x0000_s1268" DrawAspect="Content" ObjectID="_1704617449" r:id="rId201"/>
          <o:OLEObject Type="Embed" ProgID="Equation.3" ShapeID="_x0000_s1269" DrawAspect="Content" ObjectID="_1704617450" r:id="rId202"/>
        </w:pict>
      </w:r>
      <w:r w:rsidRPr="00C74C06">
        <w:rPr>
          <w:rFonts w:ascii="Times New Roman" w:eastAsia="Times New Roman" w:hAnsi="Times New Roman" w:cs="Times New Roman"/>
          <w:b/>
          <w:sz w:val="28"/>
          <w:szCs w:val="28"/>
          <w:lang w:val="uk-UA" w:eastAsia="ru-RU"/>
        </w:rPr>
        <w:t>Шоки сукупної пропозиції</w:t>
      </w:r>
      <w:r w:rsidRPr="00C74C06">
        <w:rPr>
          <w:rFonts w:ascii="Times New Roman" w:eastAsia="Times New Roman" w:hAnsi="Times New Roman" w:cs="Times New Roman"/>
          <w:sz w:val="28"/>
          <w:szCs w:val="28"/>
          <w:lang w:val="uk-UA" w:eastAsia="ru-RU"/>
        </w:rPr>
        <w:t xml:space="preserve"> – різка зміна сукупної пропозиції:</w:t>
      </w:r>
    </w:p>
    <w:p w:rsidR="00C74C06" w:rsidRPr="00C74C06" w:rsidRDefault="00C74C06" w:rsidP="00C74C06">
      <w:pPr>
        <w:tabs>
          <w:tab w:val="left" w:pos="6545"/>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simplePos x="0" y="0"/>
                <wp:positionH relativeFrom="column">
                  <wp:posOffset>-2846070</wp:posOffset>
                </wp:positionH>
                <wp:positionV relativeFrom="paragraph">
                  <wp:posOffset>1519555</wp:posOffset>
                </wp:positionV>
                <wp:extent cx="2286000" cy="571500"/>
                <wp:effectExtent l="0" t="0" r="1905" b="381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4C06" w:rsidRPr="00826156" w:rsidRDefault="00C74C06" w:rsidP="00C74C06">
                            <w:pPr>
                              <w:tabs>
                                <w:tab w:val="left" w:pos="6545"/>
                              </w:tabs>
                              <w:jc w:val="center"/>
                              <w:rPr>
                                <w:b/>
                                <w:sz w:val="28"/>
                                <w:szCs w:val="28"/>
                                <w:lang w:val="uk-UA"/>
                              </w:rPr>
                            </w:pPr>
                            <w:r w:rsidRPr="00826156">
                              <w:rPr>
                                <w:b/>
                                <w:sz w:val="28"/>
                                <w:szCs w:val="28"/>
                                <w:lang w:val="uk-UA"/>
                              </w:rPr>
                              <w:t>Рис. 4.8. Шок сукупної пропозиції</w:t>
                            </w:r>
                          </w:p>
                          <w:p w:rsidR="00C74C06" w:rsidRDefault="00C74C06" w:rsidP="00C74C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26" type="#_x0000_t202" style="position:absolute;left:0;text-align:left;margin-left:-224.1pt;margin-top:119.65pt;width:180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" stroked="f">
                <v:textbox>
                  <w:txbxContent>
                    <w:p w:rsidR="00C74C06" w:rsidRPr="00826156" w:rsidRDefault="00C74C06" w:rsidP="00C74C06">
                      <w:pPr>
                        <w:tabs>
                          <w:tab w:val="left" w:pos="6545"/>
                        </w:tabs>
                        <w:jc w:val="center"/>
                        <w:rPr>
                          <w:b/>
                          <w:sz w:val="28"/>
                          <w:szCs w:val="28"/>
                          <w:lang w:val="uk-UA"/>
                        </w:rPr>
                      </w:pPr>
                      <w:r w:rsidRPr="00826156">
                        <w:rPr>
                          <w:b/>
                          <w:sz w:val="28"/>
                          <w:szCs w:val="28"/>
                          <w:lang w:val="uk-UA"/>
                        </w:rPr>
                        <w:t>Рис. 4.8. Шок сукупної пропозиції</w:t>
                      </w:r>
                    </w:p>
                    <w:p w:rsidR="00C74C06" w:rsidRDefault="00C74C06" w:rsidP="00C74C06"/>
                  </w:txbxContent>
                </v:textbox>
              </v:shape>
            </w:pict>
          </mc:Fallback>
        </mc:AlternateContent>
      </w:r>
      <w:r w:rsidRPr="00C74C06">
        <w:rPr>
          <w:rFonts w:ascii="Times New Roman" w:eastAsia="Times New Roman" w:hAnsi="Times New Roman" w:cs="Times New Roman"/>
          <w:sz w:val="28"/>
          <w:szCs w:val="28"/>
          <w:lang w:val="uk-UA" w:eastAsia="ru-RU"/>
        </w:rPr>
        <w:t>а) зміна цін на нафту; б) стихійні лиха; в) зміни в законодавстві тощо (Рис.4.8).</w:t>
      </w:r>
      <w:r w:rsidRPr="00C74C06">
        <w:rPr>
          <w:rFonts w:ascii="Times New Roman" w:eastAsia="Times New Roman" w:hAnsi="Times New Roman" w:cs="Times New Roman"/>
          <w:noProof/>
          <w:sz w:val="28"/>
          <w:szCs w:val="28"/>
          <w:lang w:eastAsia="ru-RU"/>
        </w:rPr>
        <w:pict>
          <v:shape id="_x0000_s1211" type="#_x0000_t75" style="position:absolute;left:0;text-align:left;margin-left:-143.4pt;margin-top:6.1pt;width:10.55pt;height:11.45pt;z-index:251664384;mso-position-horizontal-relative:text;mso-position-vertical-relative:text">
            <v:imagedata r:id="rId185" o:title=""/>
          </v:shape>
          <o:OLEObject Type="Embed" ProgID="Equation.3" ShapeID="_x0000_s1211" DrawAspect="Content" ObjectID="_1704617451" r:id="rId203"/>
        </w:pict>
      </w:r>
      <w:r w:rsidRPr="00C74C06">
        <w:rPr>
          <w:rFonts w:ascii="Times New Roman" w:eastAsia="Times New Roman" w:hAnsi="Times New Roman" w:cs="Times New Roman"/>
          <w:sz w:val="28"/>
          <w:szCs w:val="28"/>
          <w:lang w:val="uk-UA" w:eastAsia="ru-RU"/>
        </w:rPr>
        <w:t xml:space="preserve"> Із зміною сукупної пропозиції в результаті зростання середніх витрат виробництва короткострокова крива AS зсувається ліворуч, обсяг виробництва скорочується (</w:t>
      </w:r>
      <w:r w:rsidRPr="00C74C06">
        <w:rPr>
          <w:rFonts w:ascii="Times New Roman" w:eastAsia="Times New Roman" w:hAnsi="Times New Roman" w:cs="Times New Roman"/>
          <w:b/>
          <w:sz w:val="28"/>
          <w:szCs w:val="28"/>
          <w:lang w:val="uk-UA" w:eastAsia="ru-RU"/>
        </w:rPr>
        <w:t>стагнація</w:t>
      </w:r>
      <w:r w:rsidRPr="00C74C06">
        <w:rPr>
          <w:rFonts w:ascii="Times New Roman" w:eastAsia="Times New Roman" w:hAnsi="Times New Roman" w:cs="Times New Roman"/>
          <w:sz w:val="28"/>
          <w:szCs w:val="28"/>
          <w:lang w:val="uk-UA" w:eastAsia="ru-RU"/>
        </w:rPr>
        <w:t>), рівень цін зростає (</w:t>
      </w:r>
      <w:r w:rsidRPr="00C74C06">
        <w:rPr>
          <w:rFonts w:ascii="Times New Roman" w:eastAsia="Times New Roman" w:hAnsi="Times New Roman" w:cs="Times New Roman"/>
          <w:b/>
          <w:sz w:val="28"/>
          <w:szCs w:val="28"/>
          <w:lang w:val="uk-UA" w:eastAsia="ru-RU"/>
        </w:rPr>
        <w:t>інфляція</w:t>
      </w:r>
      <w:r w:rsidRPr="00C74C06">
        <w:rPr>
          <w:rFonts w:ascii="Times New Roman" w:eastAsia="Times New Roman" w:hAnsi="Times New Roman" w:cs="Times New Roman"/>
          <w:sz w:val="28"/>
          <w:szCs w:val="28"/>
          <w:lang w:val="uk-UA" w:eastAsia="ru-RU"/>
        </w:rPr>
        <w:t xml:space="preserve">); в економіці спостерігається </w:t>
      </w:r>
      <w:r w:rsidRPr="00C74C06">
        <w:rPr>
          <w:rFonts w:ascii="Times New Roman" w:eastAsia="Times New Roman" w:hAnsi="Times New Roman" w:cs="Times New Roman"/>
          <w:b/>
          <w:sz w:val="28"/>
          <w:szCs w:val="28"/>
          <w:lang w:val="uk-UA" w:eastAsia="ru-RU"/>
        </w:rPr>
        <w:t>стагфляція</w:t>
      </w:r>
      <w:r w:rsidRPr="00C74C06">
        <w:rPr>
          <w:rFonts w:ascii="Times New Roman" w:eastAsia="Times New Roman" w:hAnsi="Times New Roman" w:cs="Times New Roman"/>
          <w:sz w:val="28"/>
          <w:szCs w:val="28"/>
          <w:lang w:val="uk-UA" w:eastAsia="ru-RU"/>
        </w:rPr>
        <w:t>.</w:t>
      </w:r>
    </w:p>
    <w:p w:rsidR="00C74C06" w:rsidRPr="00C74C06" w:rsidRDefault="00C74C06" w:rsidP="00C74C06">
      <w:pPr>
        <w:tabs>
          <w:tab w:val="left" w:pos="6545"/>
        </w:tabs>
        <w:spacing w:after="0" w:line="240" w:lineRule="auto"/>
        <w:jc w:val="both"/>
        <w:rPr>
          <w:rFonts w:ascii="Times New Roman" w:eastAsia="Times New Roman" w:hAnsi="Times New Roman" w:cs="Times New Roman"/>
          <w:sz w:val="28"/>
          <w:szCs w:val="28"/>
          <w:lang w:val="uk-UA" w:eastAsia="ru-RU"/>
        </w:rPr>
      </w:pPr>
    </w:p>
    <w:p w:rsidR="00C74C06" w:rsidRPr="00C74C06" w:rsidRDefault="00C74C06" w:rsidP="00C74C06">
      <w:pPr>
        <w:tabs>
          <w:tab w:val="left" w:pos="6545"/>
        </w:tabs>
        <w:spacing w:after="0" w:line="240" w:lineRule="auto"/>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noProof/>
          <w:sz w:val="28"/>
          <w:szCs w:val="28"/>
          <w:lang w:val="uk-UA" w:eastAsia="ru-RU"/>
        </w:rPr>
        <w:pict>
          <v:group id="_x0000_s1060" editas="canvas" style="position:absolute;margin-left:18pt;margin-top:12.7pt;width:198.7pt;height:196.25pt;z-index:251659264;mso-position-horizontal-relative:char;mso-position-vertical-relative:line" coordorigin="2658,773" coordsize="2953,2971">
            <o:lock v:ext="edit" aspectratio="t"/>
            <v:shape id="_x0000_s1061" type="#_x0000_t75" style="position:absolute;left:2658;top:773;width:2953;height:2971" o:preferrelative="f">
              <v:fill o:detectmouseclick="t"/>
              <v:stroke dashstyle="dash"/>
              <v:path o:extrusionok="t" o:connecttype="none"/>
              <o:lock v:ext="edit" text="t"/>
            </v:shape>
            <v:shape id="_x0000_s1062" style="position:absolute;left:3541;top:1391;width:1186;height:1047;mso-wrap-style:square;mso-wrap-distance-left:9pt;mso-wrap-distance-top:0;mso-wrap-distance-right:9pt;mso-wrap-distance-bottom:0;mso-position-horizontal:absolute;mso-position-horizontal-relative:text;mso-position-vertical:absolute;mso-position-vertical-relative:text;v-text-anchor:top" coordsize="1680,1457" path="m1680,c1559,202,1221,973,941,1215,661,1457,196,1402,,1451e" filled="f" strokeweight="1.5pt">
              <v:path arrowok="t"/>
            </v:shape>
            <v:shape id="_x0000_s1063" style="position:absolute;left:3605;top:1078;width:931;height:1186;mso-wrap-style:square;mso-wrap-distance-left:9pt;mso-wrap-distance-top:0;mso-wrap-distance-right:9pt;mso-wrap-distance-bottom:0;mso-position-horizontal:absolute;mso-position-horizontal-relative:text;mso-position-vertical:absolute;mso-position-vertical-relative:text;v-text-anchor:top" coordsize="1320,1649" path="m,c90,205,335,955,555,1230v220,275,606,332,765,419e" filled="f" strokeweight="1.5pt">
              <v:path arrowok="t"/>
            </v:shape>
            <v:shape id="_x0000_s1064" style="position:absolute;left:3350;top:1229;width:1091;height:1276;mso-wrap-style:square;mso-wrap-distance-left:9pt;mso-wrap-distance-top:0;mso-wrap-distance-right:9pt;mso-wrap-distance-bottom:0;mso-position-horizontal:absolute;mso-position-horizontal-relative:text;mso-position-vertical:absolute;mso-position-vertical-relative:text;v-text-anchor:top" coordsize="1545,1775" path="m,c127,247,522,1191,780,1483v258,292,606,215,765,271e" filled="f" strokeweight="1.5pt">
              <v:path arrowok="t"/>
            </v:shape>
            <v:shape id="_x0000_s1065" style="position:absolute;left:2821;top:1952;width:1175;height:11;mso-wrap-style:square;mso-wrap-distance-left:9pt;mso-wrap-distance-top:0;mso-wrap-distance-right:9pt;mso-wrap-distance-bottom:0;mso-position-horizontal:absolute;mso-position-horizontal-relative:text;mso-position-vertical:absolute;mso-position-vertical-relative:text;v-text-anchor:top" coordsize="1665,16" path="m1665,16c1388,13,347,3,,e" filled="f">
              <v:stroke dashstyle="dash"/>
              <v:path arrowok="t"/>
            </v:shape>
            <v:shape id="_x0000_s1066" style="position:absolute;left:2826;top:2074;width:924;height:1;mso-wrap-style:square;mso-wrap-distance-left:9pt;mso-wrap-distance-top:0;mso-wrap-distance-right:9pt;mso-wrap-distance-bottom:0;mso-position-horizontal:absolute;mso-position-horizontal-relative:text;mso-position-vertical:absolute;mso-position-vertical-relative:text;v-text-anchor:top" coordsize="1309,1" path="m1309,c763,,218,,,e" filled="f">
              <v:stroke dashstyle="dash"/>
              <v:path arrowok="t"/>
            </v:shape>
            <v:shape id="_x0000_s1067" style="position:absolute;left:2821;top:2383;width:1175;height:11;mso-wrap-style:square;mso-wrap-distance-left:9pt;mso-wrap-distance-top:0;mso-wrap-distance-right:9pt;mso-wrap-distance-bottom:0;mso-position-horizontal:absolute;mso-position-horizontal-relative:text;mso-position-vertical:absolute;mso-position-vertical-relative:text;v-text-anchor:top" coordsize="1665,15" path="m1665,c1388,2,347,12,,15e" filled="f">
              <v:stroke dashstyle="dash"/>
              <v:path arrowok="t"/>
            </v:shape>
            <v:shape id="_x0000_s1068" style="position:absolute;left:3732;top:2049;width:10;height:668;mso-wrap-style:square;mso-wrap-distance-left:9pt;mso-wrap-distance-top:0;mso-wrap-distance-right:9pt;mso-wrap-distance-bottom:0;mso-position-horizontal:absolute;mso-position-horizontal-relative:text;mso-position-vertical:absolute;mso-position-vertical-relative:text;v-text-anchor:top" coordsize="15,930" path="m15,c12,155,3,736,,930e" filled="f">
              <v:stroke dashstyle="dash"/>
              <v:path arrowok="t"/>
            </v:shape>
            <v:shape id="_x0000_s1069" type="#_x0000_t75" style="position:absolute;left:2658;top:1033;width:169;height:187">
              <v:imagedata r:id="rId37" o:title=""/>
            </v:shape>
            <v:shape id="_x0000_s1070" type="#_x0000_t75" style="position:absolute;left:2658;top:2334;width:184;height:244">
              <v:imagedata r:id="rId8" o:title=""/>
            </v:shape>
            <v:shape id="_x0000_s1071" type="#_x0000_t75" style="position:absolute;left:2658;top:1944;width:197;height:244">
              <v:imagedata r:id="rId9" o:title=""/>
            </v:shape>
            <v:shape id="_x0000_s1072" type="#_x0000_t75" style="position:absolute;left:2658;top:1814;width:184;height:258">
              <v:imagedata r:id="rId204" o:title=""/>
            </v:shape>
            <v:shape id="_x0000_s1073" type="#_x0000_t75" style="position:absolute;left:3666;top:2724;width:169;height:245">
              <v:imagedata r:id="rId10" o:title=""/>
            </v:shape>
            <v:shape id="_x0000_s1074" type="#_x0000_t75" style="position:absolute;left:3918;top:2724;width:197;height:245">
              <v:imagedata r:id="rId64" o:title=""/>
            </v:shape>
            <v:shape id="_x0000_s1075" type="#_x0000_t75" style="position:absolute;left:4834;top:2672;width:155;height:187">
              <v:imagedata r:id="rId55" o:title=""/>
            </v:shape>
            <v:shape id="_x0000_s1076" type="#_x0000_t75" style="position:absolute;left:3666;top:1814;width:197;height:245">
              <v:imagedata r:id="rId205" o:title=""/>
            </v:shape>
            <v:shape id="_x0000_s1077" type="#_x0000_t75" style="position:absolute;left:3918;top:2204;width:226;height:245">
              <v:imagedata r:id="rId206" o:title=""/>
            </v:shape>
            <v:shape id="_x0000_s1078" type="#_x0000_t75" style="position:absolute;left:3918;top:1684;width:212;height:258">
              <v:imagedata r:id="rId181" o:title=""/>
            </v:shape>
            <v:shape id="_x0000_s1079" type="#_x0000_t75" style="position:absolute;left:4422;top:2334;width:325;height:244">
              <v:imagedata r:id="rId31" o:title=""/>
            </v:shape>
            <v:shape id="_x0000_s1080" type="#_x0000_t75" style="position:absolute;left:4506;top:2074;width:352;height:244">
              <v:imagedata r:id="rId32" o:title=""/>
            </v:shape>
            <v:shape id="_x0000_s1081" type="#_x0000_t75" style="position:absolute;left:4758;top:1293;width:296;height:244">
              <v:imagedata r:id="rId207" o:title=""/>
            </v:shape>
            <v:shape id="_x0000_s1082" type="#_x0000_t75" style="position:absolute;left:4609;top:902;width:325;height:245">
              <v:imagedata r:id="rId189" o:title=""/>
            </v:shape>
            <v:shape id="_x0000_s1083" type="#_x0000_t75" style="position:absolute;left:4002;top:903;width:352;height:201">
              <v:imagedata r:id="rId190" o:title=""/>
            </v:shape>
            <v:line id="_x0000_s1084" style="position:absolute;flip:y" from="2830,902" to="2834,2634">
              <v:stroke endarrow="block"/>
            </v:line>
            <v:shape id="_x0000_s1085" style="position:absolute;left:3974;top:983;width:5;height:1684;mso-wrap-style:square;mso-wrap-distance-left:9pt;mso-wrap-distance-top:0;mso-wrap-distance-right:9pt;mso-wrap-distance-bottom:0;mso-position-horizontal:absolute;mso-position-horizontal-relative:text;mso-position-vertical:absolute;mso-position-vertical-relative:text;v-text-anchor:top" coordsize="8,2343" path="m8,l,2343e" filled="f" strokeweight="1.5pt">
              <v:path arrowok="t"/>
            </v:shape>
            <v:shape id="_x0000_s1086" style="position:absolute;left:3593;top:1032;width:1003;height:1045;mso-wrap-style:square;mso-wrap-distance-left:9pt;mso-wrap-distance-top:0;mso-wrap-distance-right:9pt;mso-wrap-distance-bottom:0;mso-position-horizontal:absolute;mso-position-horizontal-relative:text;mso-position-vertical:absolute;mso-position-vertical-relative:text;v-text-anchor:top" coordsize="1425,1455" path="m1425,c1318,202,1002,975,765,1215,528,1455,159,1393,,1440e" filled="f" strokeweight="1.5pt">
              <v:path arrowok="t"/>
            </v:shape>
            <v:shape id="_x0000_s1087" type="#_x0000_t202" style="position:absolute;left:2658;top:3063;width:2943;height:681" stroked="f">
              <v:textbox style="mso-next-textbox:#_x0000_s1087" inset="2.94639mm,1.47319mm,2.94639mm,1.47319mm">
                <w:txbxContent>
                  <w:p w:rsidR="00C74C06" w:rsidRPr="00894AB6" w:rsidRDefault="00C74C06" w:rsidP="00C74C06">
                    <w:pPr>
                      <w:tabs>
                        <w:tab w:val="left" w:pos="6545"/>
                      </w:tabs>
                      <w:jc w:val="center"/>
                      <w:rPr>
                        <w:b/>
                        <w:sz w:val="28"/>
                        <w:szCs w:val="28"/>
                        <w:lang w:val="uk-UA"/>
                      </w:rPr>
                    </w:pPr>
                    <w:r w:rsidRPr="00894AB6">
                      <w:rPr>
                        <w:b/>
                        <w:sz w:val="28"/>
                        <w:szCs w:val="28"/>
                        <w:lang w:val="uk-UA"/>
                      </w:rPr>
                      <w:t>Рис.4.9. Пристосування до шоку AS</w:t>
                    </w:r>
                  </w:p>
                  <w:p w:rsidR="00C74C06" w:rsidRPr="00F77488" w:rsidRDefault="00C74C06" w:rsidP="00C74C06">
                    <w:pPr>
                      <w:rPr>
                        <w:sz w:val="28"/>
                      </w:rPr>
                    </w:pPr>
                  </w:p>
                </w:txbxContent>
              </v:textbox>
            </v:shape>
            <v:line id="_x0000_s1088" style="position:absolute;flip:y" from="2792,2683" to="5199,2684">
              <v:stroke endarrow="block"/>
            </v:line>
            <w10:wrap type="square"/>
          </v:group>
          <o:OLEObject Type="Embed" ProgID="Equation.3" ShapeID="_x0000_s1069" DrawAspect="Content" ObjectID="_1704617452" r:id="rId208"/>
          <o:OLEObject Type="Embed" ProgID="Equation.3" ShapeID="_x0000_s1070" DrawAspect="Content" ObjectID="_1704617453" r:id="rId209"/>
          <o:OLEObject Type="Embed" ProgID="Equation.3" ShapeID="_x0000_s1071" DrawAspect="Content" ObjectID="_1704617454" r:id="rId210"/>
          <o:OLEObject Type="Embed" ProgID="Equation.3" ShapeID="_x0000_s1072" DrawAspect="Content" ObjectID="_1704617455" r:id="rId211"/>
          <o:OLEObject Type="Embed" ProgID="Equation.3" ShapeID="_x0000_s1073" DrawAspect="Content" ObjectID="_1704617456" r:id="rId212"/>
          <o:OLEObject Type="Embed" ProgID="Equation.3" ShapeID="_x0000_s1074" DrawAspect="Content" ObjectID="_1704617457" r:id="rId213"/>
          <o:OLEObject Type="Embed" ProgID="Equation.3" ShapeID="_x0000_s1075" DrawAspect="Content" ObjectID="_1704617458" r:id="rId214"/>
          <o:OLEObject Type="Embed" ProgID="Equation.3" ShapeID="_x0000_s1076" DrawAspect="Content" ObjectID="_1704617459" r:id="rId215"/>
          <o:OLEObject Type="Embed" ProgID="Equation.3" ShapeID="_x0000_s1077" DrawAspect="Content" ObjectID="_1704617460" r:id="rId216"/>
          <o:OLEObject Type="Embed" ProgID="Equation.3" ShapeID="_x0000_s1078" DrawAspect="Content" ObjectID="_1704617461" r:id="rId217"/>
          <o:OLEObject Type="Embed" ProgID="Equation.3" ShapeID="_x0000_s1079" DrawAspect="Content" ObjectID="_1704617462" r:id="rId218"/>
          <o:OLEObject Type="Embed" ProgID="Equation.3" ShapeID="_x0000_s1080" DrawAspect="Content" ObjectID="_1704617463" r:id="rId219"/>
          <o:OLEObject Type="Embed" ProgID="Equation.3" ShapeID="_x0000_s1081" DrawAspect="Content" ObjectID="_1704617464" r:id="rId220"/>
          <o:OLEObject Type="Embed" ProgID="Equation.3" ShapeID="_x0000_s1082" DrawAspect="Content" ObjectID="_1704617465" r:id="rId221"/>
          <o:OLEObject Type="Embed" ProgID="Equation.3" ShapeID="_x0000_s1083" DrawAspect="Content" ObjectID="_1704617466" r:id="rId222"/>
        </w:pict>
      </w:r>
    </w:p>
    <w:p w:rsidR="00C74C06" w:rsidRPr="00C74C06" w:rsidRDefault="00C74C06" w:rsidP="00C74C06">
      <w:pPr>
        <w:tabs>
          <w:tab w:val="left" w:pos="6545"/>
        </w:tabs>
        <w:spacing w:after="0" w:line="240" w:lineRule="auto"/>
        <w:ind w:firstLine="540"/>
        <w:jc w:val="both"/>
        <w:rPr>
          <w:rFonts w:ascii="Times New Roman" w:eastAsia="Times New Roman" w:hAnsi="Times New Roman" w:cs="Times New Roman"/>
          <w:sz w:val="28"/>
          <w:szCs w:val="28"/>
          <w:lang w:val="uk-UA" w:eastAsia="ru-RU"/>
        </w:rPr>
      </w:pPr>
      <w:r w:rsidRPr="00C74C06">
        <w:rPr>
          <w:rFonts w:ascii="Times New Roman" w:eastAsia="Times New Roman" w:hAnsi="Times New Roman" w:cs="Times New Roman"/>
          <w:sz w:val="28"/>
          <w:szCs w:val="28"/>
          <w:lang w:val="uk-UA" w:eastAsia="ru-RU"/>
        </w:rPr>
        <w:t xml:space="preserve">Економіка може вийти зі спаду самостійно без втручання держави після зміни уявлень людей, заробітної плати та цін. Низький рівень виробництва і високий рівень безробіття призведуть поступово до зниження витрат виробництва та зростання обсягу продукції. З часом крива AS повернеться  в положення </w:t>
      </w:r>
      <w:r w:rsidRPr="00C74C06">
        <w:rPr>
          <w:rFonts w:ascii="Times New Roman" w:eastAsia="Times New Roman" w:hAnsi="Times New Roman" w:cs="Times New Roman"/>
          <w:position w:val="-10"/>
          <w:sz w:val="28"/>
          <w:szCs w:val="28"/>
          <w:lang w:val="uk-UA" w:eastAsia="ru-RU"/>
        </w:rPr>
        <w:object w:dxaOrig="420" w:dyaOrig="340">
          <v:shape id="_x0000_i1054" type="#_x0000_t75" style="width:20.55pt;height:16.85pt" o:ole="">
            <v:imagedata r:id="rId159" o:title=""/>
          </v:shape>
          <o:OLEObject Type="Embed" ProgID="Equation.3" ShapeID="_x0000_i1054" DrawAspect="Content" ObjectID="_1704617354" r:id="rId223"/>
        </w:object>
      </w:r>
      <w:r w:rsidRPr="00C74C06">
        <w:rPr>
          <w:rFonts w:ascii="Times New Roman" w:eastAsia="Times New Roman" w:hAnsi="Times New Roman" w:cs="Times New Roman"/>
          <w:sz w:val="28"/>
          <w:szCs w:val="28"/>
          <w:lang w:val="uk-UA" w:eastAsia="ru-RU"/>
        </w:rPr>
        <w:t xml:space="preserve">, рівень цін знизиться до рівня </w:t>
      </w:r>
      <w:r w:rsidRPr="00C74C06">
        <w:rPr>
          <w:rFonts w:ascii="Times New Roman" w:eastAsia="Times New Roman" w:hAnsi="Times New Roman" w:cs="Times New Roman"/>
          <w:position w:val="-10"/>
          <w:sz w:val="28"/>
          <w:szCs w:val="28"/>
          <w:lang w:val="uk-UA" w:eastAsia="ru-RU"/>
        </w:rPr>
        <w:object w:dxaOrig="240" w:dyaOrig="340">
          <v:shape id="_x0000_i1055" type="#_x0000_t75" style="width:12.15pt;height:16.85pt" o:ole="">
            <v:imagedata r:id="rId148" o:title=""/>
          </v:shape>
          <o:OLEObject Type="Embed" ProgID="Equation.3" ShapeID="_x0000_i1055" DrawAspect="Content" ObjectID="_1704617355" r:id="rId224"/>
        </w:object>
      </w:r>
      <w:r w:rsidRPr="00C74C06">
        <w:rPr>
          <w:rFonts w:ascii="Times New Roman" w:eastAsia="Times New Roman" w:hAnsi="Times New Roman" w:cs="Times New Roman"/>
          <w:sz w:val="28"/>
          <w:szCs w:val="28"/>
          <w:lang w:val="uk-UA" w:eastAsia="ru-RU"/>
        </w:rPr>
        <w:t xml:space="preserve"> і виробництво наблизиться до потенційного рівня. Економіка повернеться до т. </w:t>
      </w:r>
      <w:r w:rsidRPr="00C74C06">
        <w:rPr>
          <w:rFonts w:ascii="Times New Roman" w:eastAsia="Times New Roman" w:hAnsi="Times New Roman" w:cs="Times New Roman"/>
          <w:position w:val="-10"/>
          <w:sz w:val="28"/>
          <w:szCs w:val="28"/>
          <w:lang w:val="uk-UA" w:eastAsia="ru-RU"/>
        </w:rPr>
        <w:object w:dxaOrig="279" w:dyaOrig="340">
          <v:shape id="_x0000_i1056" type="#_x0000_t75" style="width:14.05pt;height:16.85pt" o:ole="">
            <v:imagedata r:id="rId225" o:title=""/>
          </v:shape>
          <o:OLEObject Type="Embed" ProgID="Equation.3" ShapeID="_x0000_i1056" DrawAspect="Content" ObjectID="_1704617356" r:id="rId226"/>
        </w:object>
      </w:r>
      <w:r w:rsidRPr="00C74C06">
        <w:rPr>
          <w:rFonts w:ascii="Times New Roman" w:eastAsia="Times New Roman" w:hAnsi="Times New Roman" w:cs="Times New Roman"/>
          <w:sz w:val="28"/>
          <w:szCs w:val="28"/>
          <w:lang w:val="uk-UA" w:eastAsia="ru-RU"/>
        </w:rPr>
        <w:t xml:space="preserve">, в якій крива AD перетинає AS. За зменшення AS держава може вплинути на чинники, які визначають криву AD для зсуву з </w:t>
      </w:r>
      <w:r w:rsidRPr="00C74C06">
        <w:rPr>
          <w:rFonts w:ascii="Times New Roman" w:eastAsia="Times New Roman" w:hAnsi="Times New Roman" w:cs="Times New Roman"/>
          <w:position w:val="-10"/>
          <w:sz w:val="28"/>
          <w:szCs w:val="28"/>
          <w:lang w:val="uk-UA" w:eastAsia="ru-RU"/>
        </w:rPr>
        <w:object w:dxaOrig="460" w:dyaOrig="340">
          <v:shape id="_x0000_i1057" type="#_x0000_t75" style="width:23.4pt;height:16.85pt" o:ole="">
            <v:imagedata r:id="rId139" o:title=""/>
          </v:shape>
          <o:OLEObject Type="Embed" ProgID="Equation.3" ShapeID="_x0000_i1057" DrawAspect="Content" ObjectID="_1704617357" r:id="rId227"/>
        </w:object>
      </w:r>
      <w:r w:rsidRPr="00C74C06">
        <w:rPr>
          <w:rFonts w:ascii="Times New Roman" w:eastAsia="Times New Roman" w:hAnsi="Times New Roman" w:cs="Times New Roman"/>
          <w:sz w:val="28"/>
          <w:szCs w:val="28"/>
          <w:lang w:val="uk-UA" w:eastAsia="ru-RU"/>
        </w:rPr>
        <w:t xml:space="preserve"> в </w:t>
      </w:r>
      <w:r w:rsidRPr="00C74C06">
        <w:rPr>
          <w:rFonts w:ascii="Times New Roman" w:eastAsia="Times New Roman" w:hAnsi="Times New Roman" w:cs="Times New Roman"/>
          <w:position w:val="-10"/>
          <w:sz w:val="28"/>
          <w:szCs w:val="28"/>
          <w:lang w:val="uk-UA" w:eastAsia="ru-RU"/>
        </w:rPr>
        <w:object w:dxaOrig="499" w:dyaOrig="340">
          <v:shape id="_x0000_i1058" type="#_x0000_t75" style="width:25.25pt;height:16.85pt" o:ole="">
            <v:imagedata r:id="rId32" o:title=""/>
          </v:shape>
          <o:OLEObject Type="Embed" ProgID="Equation.3" ShapeID="_x0000_i1058" DrawAspect="Content" ObjectID="_1704617358" r:id="rId228"/>
        </w:object>
      </w:r>
      <w:r w:rsidRPr="00C74C06">
        <w:rPr>
          <w:rFonts w:ascii="Times New Roman" w:eastAsia="Times New Roman" w:hAnsi="Times New Roman" w:cs="Times New Roman"/>
          <w:sz w:val="28"/>
          <w:szCs w:val="28"/>
          <w:lang w:val="uk-UA" w:eastAsia="ru-RU"/>
        </w:rPr>
        <w:t xml:space="preserve">. Економіка переміститься з т. Е в т. </w:t>
      </w:r>
      <w:r w:rsidRPr="00C74C06">
        <w:rPr>
          <w:rFonts w:ascii="Times New Roman" w:eastAsia="Times New Roman" w:hAnsi="Times New Roman" w:cs="Times New Roman"/>
          <w:position w:val="-10"/>
          <w:sz w:val="28"/>
          <w:szCs w:val="28"/>
          <w:lang w:val="uk-UA" w:eastAsia="ru-RU"/>
        </w:rPr>
        <w:object w:dxaOrig="320" w:dyaOrig="340">
          <v:shape id="_x0000_i1059" type="#_x0000_t75" style="width:15.9pt;height:16.85pt" o:ole="">
            <v:imagedata r:id="rId206" o:title=""/>
          </v:shape>
          <o:OLEObject Type="Embed" ProgID="Equation.3" ShapeID="_x0000_i1059" DrawAspect="Content" ObjectID="_1704617359" r:id="rId229"/>
        </w:object>
      </w:r>
      <w:r w:rsidRPr="00C74C06">
        <w:rPr>
          <w:rFonts w:ascii="Times New Roman" w:eastAsia="Times New Roman" w:hAnsi="Times New Roman" w:cs="Times New Roman"/>
          <w:sz w:val="28"/>
          <w:szCs w:val="28"/>
          <w:lang w:val="uk-UA" w:eastAsia="ru-RU"/>
        </w:rPr>
        <w:t xml:space="preserve">. Така політика підтримує рівень виробництва в короткостроковому періоді, але рівень цін поступово підвищиться з </w:t>
      </w:r>
      <w:r w:rsidRPr="00C74C06">
        <w:rPr>
          <w:rFonts w:ascii="Times New Roman" w:eastAsia="Times New Roman" w:hAnsi="Times New Roman" w:cs="Times New Roman"/>
          <w:position w:val="-10"/>
          <w:sz w:val="28"/>
          <w:szCs w:val="28"/>
          <w:lang w:val="uk-UA" w:eastAsia="ru-RU"/>
        </w:rPr>
        <w:object w:dxaOrig="279" w:dyaOrig="340">
          <v:shape id="_x0000_i1060" type="#_x0000_t75" style="width:14.05pt;height:16.85pt" o:ole="">
            <v:imagedata r:id="rId230" o:title=""/>
          </v:shape>
          <o:OLEObject Type="Embed" ProgID="Equation.3" ShapeID="_x0000_i1060" DrawAspect="Content" ObjectID="_1704617360" r:id="rId231"/>
        </w:object>
      </w:r>
      <w:r w:rsidRPr="00C74C06">
        <w:rPr>
          <w:rFonts w:ascii="Times New Roman" w:eastAsia="Times New Roman" w:hAnsi="Times New Roman" w:cs="Times New Roman"/>
          <w:sz w:val="28"/>
          <w:szCs w:val="28"/>
          <w:lang w:val="uk-UA" w:eastAsia="ru-RU"/>
        </w:rPr>
        <w:t xml:space="preserve"> до </w:t>
      </w:r>
      <w:r w:rsidRPr="00C74C06">
        <w:rPr>
          <w:rFonts w:ascii="Times New Roman" w:eastAsia="Times New Roman" w:hAnsi="Times New Roman" w:cs="Times New Roman"/>
          <w:position w:val="-10"/>
          <w:sz w:val="28"/>
          <w:szCs w:val="28"/>
          <w:lang w:val="uk-UA" w:eastAsia="ru-RU"/>
        </w:rPr>
        <w:object w:dxaOrig="300" w:dyaOrig="340">
          <v:shape id="_x0000_i1061" type="#_x0000_t75" style="width:14.95pt;height:16.85pt" o:ole="">
            <v:imagedata r:id="rId232" o:title=""/>
          </v:shape>
          <o:OLEObject Type="Embed" ProgID="Equation.3" ShapeID="_x0000_i1061" DrawAspect="Content" ObjectID="_1704617361" r:id="rId233"/>
        </w:object>
      </w:r>
      <w:r w:rsidRPr="00C74C06">
        <w:rPr>
          <w:rFonts w:ascii="Times New Roman" w:eastAsia="Times New Roman" w:hAnsi="Times New Roman" w:cs="Times New Roman"/>
          <w:sz w:val="28"/>
          <w:szCs w:val="28"/>
          <w:lang w:val="uk-UA" w:eastAsia="ru-RU"/>
        </w:rPr>
        <w:t>.</w:t>
      </w:r>
    </w:p>
    <w:p w:rsidR="00C74C06" w:rsidRPr="00C74C06" w:rsidRDefault="00C74C06" w:rsidP="00C74C06">
      <w:pPr>
        <w:tabs>
          <w:tab w:val="left" w:pos="6545"/>
        </w:tabs>
        <w:spacing w:after="0" w:line="240" w:lineRule="auto"/>
        <w:ind w:firstLine="540"/>
        <w:jc w:val="both"/>
        <w:rPr>
          <w:rFonts w:ascii="Times New Roman" w:eastAsia="Times New Roman" w:hAnsi="Times New Roman" w:cs="Times New Roman"/>
          <w:sz w:val="28"/>
          <w:szCs w:val="28"/>
          <w:lang w:val="uk-UA" w:eastAsia="ru-RU"/>
        </w:rPr>
      </w:pPr>
    </w:p>
    <w:p w:rsidR="00C74C06" w:rsidRPr="00C74C06" w:rsidRDefault="00C74C06" w:rsidP="00C74C06">
      <w:pPr>
        <w:spacing w:after="0" w:line="240" w:lineRule="auto"/>
        <w:jc w:val="center"/>
        <w:rPr>
          <w:rFonts w:ascii="Times New Roman" w:eastAsia="Times New Roman" w:hAnsi="Times New Roman" w:cs="Times New Roman"/>
          <w:b/>
          <w:sz w:val="28"/>
          <w:szCs w:val="28"/>
          <w:lang w:val="uk-UA" w:eastAsia="ru-RU"/>
        </w:rPr>
      </w:pPr>
      <w:r w:rsidRPr="00C74C06">
        <w:rPr>
          <w:rFonts w:ascii="Times New Roman" w:eastAsia="Times New Roman" w:hAnsi="Times New Roman" w:cs="Times New Roman"/>
          <w:b/>
          <w:sz w:val="28"/>
          <w:szCs w:val="28"/>
          <w:lang w:val="uk-UA" w:eastAsia="ru-RU"/>
        </w:rPr>
        <w:t>Питання для самоконтролю</w:t>
      </w:r>
    </w:p>
    <w:p w:rsidR="00C74C06" w:rsidRPr="00C74C06" w:rsidRDefault="00C74C06" w:rsidP="00C74C06">
      <w:pPr>
        <w:numPr>
          <w:ilvl w:val="0"/>
          <w:numId w:val="2"/>
        </w:numPr>
        <w:tabs>
          <w:tab w:val="clear" w:pos="360"/>
          <w:tab w:val="num" w:pos="284"/>
        </w:tabs>
        <w:spacing w:after="0" w:line="240" w:lineRule="auto"/>
        <w:ind w:left="284" w:right="-1"/>
        <w:jc w:val="both"/>
        <w:rPr>
          <w:rFonts w:ascii="Times New Roman" w:eastAsia="Times New Roman" w:hAnsi="Times New Roman" w:cs="Times New Roman"/>
          <w:sz w:val="28"/>
          <w:szCs w:val="24"/>
          <w:lang w:val="uk-UA" w:eastAsia="ru-RU"/>
        </w:rPr>
      </w:pPr>
      <w:r w:rsidRPr="00C74C06">
        <w:rPr>
          <w:rFonts w:ascii="Times New Roman" w:eastAsia="Times New Roman" w:hAnsi="Times New Roman" w:cs="Times New Roman"/>
          <w:sz w:val="28"/>
          <w:szCs w:val="24"/>
          <w:lang w:val="uk-UA" w:eastAsia="ru-RU"/>
        </w:rPr>
        <w:t xml:space="preserve">Як підвищення рівня внутрішніх цін при незмінних світових цінах вплине на зовнішній і внутрішній попит на вітчизняні товари (ефект імпортних </w:t>
      </w:r>
      <w:proofErr w:type="spellStart"/>
      <w:r w:rsidRPr="00C74C06">
        <w:rPr>
          <w:rFonts w:ascii="Times New Roman" w:eastAsia="Times New Roman" w:hAnsi="Times New Roman" w:cs="Times New Roman"/>
          <w:sz w:val="28"/>
          <w:szCs w:val="24"/>
          <w:lang w:val="uk-UA" w:eastAsia="ru-RU"/>
        </w:rPr>
        <w:t>закупівель</w:t>
      </w:r>
      <w:proofErr w:type="spellEnd"/>
      <w:r w:rsidRPr="00C74C06">
        <w:rPr>
          <w:rFonts w:ascii="Times New Roman" w:eastAsia="Times New Roman" w:hAnsi="Times New Roman" w:cs="Times New Roman"/>
          <w:sz w:val="28"/>
          <w:szCs w:val="24"/>
          <w:lang w:val="uk-UA" w:eastAsia="ru-RU"/>
        </w:rPr>
        <w:t>)?</w:t>
      </w:r>
    </w:p>
    <w:p w:rsidR="00C74C06" w:rsidRPr="00C74C06" w:rsidRDefault="00C74C06" w:rsidP="00C74C06">
      <w:pPr>
        <w:numPr>
          <w:ilvl w:val="0"/>
          <w:numId w:val="2"/>
        </w:numPr>
        <w:tabs>
          <w:tab w:val="clear" w:pos="360"/>
          <w:tab w:val="num" w:pos="284"/>
        </w:tabs>
        <w:spacing w:after="0" w:line="240" w:lineRule="auto"/>
        <w:ind w:left="284" w:right="-1"/>
        <w:jc w:val="both"/>
        <w:rPr>
          <w:rFonts w:ascii="Times New Roman" w:eastAsia="Times New Roman" w:hAnsi="Times New Roman" w:cs="Times New Roman"/>
          <w:sz w:val="28"/>
          <w:szCs w:val="24"/>
          <w:lang w:val="uk-UA" w:eastAsia="ru-RU"/>
        </w:rPr>
      </w:pPr>
      <w:r w:rsidRPr="00C74C06">
        <w:rPr>
          <w:rFonts w:ascii="Times New Roman" w:eastAsia="Times New Roman" w:hAnsi="Times New Roman" w:cs="Times New Roman"/>
          <w:sz w:val="28"/>
          <w:szCs w:val="24"/>
          <w:lang w:val="uk-UA" w:eastAsia="ru-RU"/>
        </w:rPr>
        <w:t>Як нецінові фактори впливають на криву сукупної пропозиції? Наведіть приклади.</w:t>
      </w:r>
    </w:p>
    <w:p w:rsidR="00C74C06" w:rsidRPr="00C74C06" w:rsidRDefault="00C74C06" w:rsidP="00C74C06">
      <w:pPr>
        <w:numPr>
          <w:ilvl w:val="0"/>
          <w:numId w:val="2"/>
        </w:numPr>
        <w:tabs>
          <w:tab w:val="clear" w:pos="360"/>
          <w:tab w:val="num" w:pos="284"/>
        </w:tabs>
        <w:spacing w:after="0" w:line="240" w:lineRule="auto"/>
        <w:ind w:left="284" w:right="-1"/>
        <w:jc w:val="both"/>
        <w:rPr>
          <w:rFonts w:ascii="Times New Roman" w:eastAsia="Times New Roman" w:hAnsi="Times New Roman" w:cs="Times New Roman"/>
          <w:sz w:val="28"/>
          <w:szCs w:val="24"/>
          <w:lang w:val="uk-UA" w:eastAsia="ru-RU"/>
        </w:rPr>
      </w:pPr>
      <w:r w:rsidRPr="00C74C06">
        <w:rPr>
          <w:rFonts w:ascii="Times New Roman" w:eastAsia="Times New Roman" w:hAnsi="Times New Roman" w:cs="Times New Roman"/>
          <w:sz w:val="28"/>
          <w:szCs w:val="24"/>
          <w:lang w:val="uk-UA" w:eastAsia="ru-RU"/>
        </w:rPr>
        <w:lastRenderedPageBreak/>
        <w:t>Чому, за теорію Кейнса, ціна та заробітна плата мають односторонню еластичність у бік її підвищення? Чому в сучасній економіці цей феномен отримав назву “ефекту храповика”?</w:t>
      </w:r>
    </w:p>
    <w:p w:rsidR="00C74C06" w:rsidRPr="00C74C06" w:rsidRDefault="00C74C06" w:rsidP="00C74C06">
      <w:pPr>
        <w:numPr>
          <w:ilvl w:val="0"/>
          <w:numId w:val="2"/>
        </w:numPr>
        <w:tabs>
          <w:tab w:val="clear" w:pos="360"/>
          <w:tab w:val="num" w:pos="284"/>
        </w:tabs>
        <w:spacing w:after="0" w:line="240" w:lineRule="auto"/>
        <w:ind w:left="284" w:right="-1"/>
        <w:jc w:val="both"/>
        <w:rPr>
          <w:rFonts w:ascii="Times New Roman" w:eastAsia="Times New Roman" w:hAnsi="Times New Roman" w:cs="Times New Roman"/>
          <w:sz w:val="28"/>
          <w:szCs w:val="24"/>
          <w:lang w:val="uk-UA" w:eastAsia="ru-RU"/>
        </w:rPr>
      </w:pPr>
      <w:r w:rsidRPr="00C74C06">
        <w:rPr>
          <w:rFonts w:ascii="Times New Roman" w:eastAsia="Times New Roman" w:hAnsi="Times New Roman" w:cs="Times New Roman"/>
          <w:sz w:val="28"/>
          <w:szCs w:val="24"/>
          <w:lang w:val="uk-UA" w:eastAsia="ru-RU"/>
        </w:rPr>
        <w:t xml:space="preserve">До яких наслідків у моделі </w:t>
      </w:r>
      <w:r w:rsidRPr="00C74C06">
        <w:rPr>
          <w:rFonts w:ascii="Times New Roman" w:eastAsia="Times New Roman" w:hAnsi="Times New Roman" w:cs="Times New Roman"/>
          <w:sz w:val="28"/>
          <w:szCs w:val="24"/>
          <w:lang w:eastAsia="ru-RU"/>
        </w:rPr>
        <w:t>А</w:t>
      </w:r>
      <w:r w:rsidRPr="00C74C06">
        <w:rPr>
          <w:rFonts w:ascii="Times New Roman" w:eastAsia="Times New Roman" w:hAnsi="Times New Roman" w:cs="Times New Roman"/>
          <w:sz w:val="28"/>
          <w:szCs w:val="24"/>
          <w:lang w:val="en-US" w:eastAsia="ru-RU"/>
        </w:rPr>
        <w:t>D</w:t>
      </w:r>
      <w:r w:rsidRPr="00C74C06">
        <w:rPr>
          <w:rFonts w:ascii="Times New Roman" w:eastAsia="Times New Roman" w:hAnsi="Times New Roman" w:cs="Times New Roman"/>
          <w:sz w:val="28"/>
          <w:szCs w:val="24"/>
          <w:lang w:val="uk-UA" w:eastAsia="ru-RU"/>
        </w:rPr>
        <w:t>–</w:t>
      </w:r>
      <w:r w:rsidRPr="00C74C06">
        <w:rPr>
          <w:rFonts w:ascii="Times New Roman" w:eastAsia="Times New Roman" w:hAnsi="Times New Roman" w:cs="Times New Roman"/>
          <w:sz w:val="28"/>
          <w:szCs w:val="24"/>
          <w:lang w:val="en-US" w:eastAsia="ru-RU"/>
        </w:rPr>
        <w:t>AS</w:t>
      </w:r>
      <w:r w:rsidRPr="00C74C06">
        <w:rPr>
          <w:rFonts w:ascii="Times New Roman" w:eastAsia="Times New Roman" w:hAnsi="Times New Roman" w:cs="Times New Roman"/>
          <w:sz w:val="28"/>
          <w:szCs w:val="24"/>
          <w:lang w:eastAsia="ru-RU"/>
        </w:rPr>
        <w:t xml:space="preserve"> </w:t>
      </w:r>
      <w:proofErr w:type="spellStart"/>
      <w:r w:rsidRPr="00C74C06">
        <w:rPr>
          <w:rFonts w:ascii="Times New Roman" w:eastAsia="Times New Roman" w:hAnsi="Times New Roman" w:cs="Times New Roman"/>
          <w:sz w:val="28"/>
          <w:szCs w:val="24"/>
          <w:lang w:eastAsia="ru-RU"/>
        </w:rPr>
        <w:t>призведе</w:t>
      </w:r>
      <w:proofErr w:type="spellEnd"/>
      <w:r w:rsidRPr="00C74C06">
        <w:rPr>
          <w:rFonts w:ascii="Times New Roman" w:eastAsia="Times New Roman" w:hAnsi="Times New Roman" w:cs="Times New Roman"/>
          <w:sz w:val="28"/>
          <w:szCs w:val="24"/>
          <w:lang w:eastAsia="ru-RU"/>
        </w:rPr>
        <w:t xml:space="preserve"> </w:t>
      </w:r>
      <w:proofErr w:type="spellStart"/>
      <w:r w:rsidRPr="00C74C06">
        <w:rPr>
          <w:rFonts w:ascii="Times New Roman" w:eastAsia="Times New Roman" w:hAnsi="Times New Roman" w:cs="Times New Roman"/>
          <w:sz w:val="28"/>
          <w:szCs w:val="24"/>
          <w:lang w:eastAsia="ru-RU"/>
        </w:rPr>
        <w:t>затримка</w:t>
      </w:r>
      <w:proofErr w:type="spellEnd"/>
      <w:r w:rsidRPr="00C74C06">
        <w:rPr>
          <w:rFonts w:ascii="Times New Roman" w:eastAsia="Times New Roman" w:hAnsi="Times New Roman" w:cs="Times New Roman"/>
          <w:sz w:val="28"/>
          <w:szCs w:val="24"/>
          <w:lang w:eastAsia="ru-RU"/>
        </w:rPr>
        <w:t xml:space="preserve"> з </w:t>
      </w:r>
      <w:proofErr w:type="spellStart"/>
      <w:r w:rsidRPr="00C74C06">
        <w:rPr>
          <w:rFonts w:ascii="Times New Roman" w:eastAsia="Times New Roman" w:hAnsi="Times New Roman" w:cs="Times New Roman"/>
          <w:sz w:val="28"/>
          <w:szCs w:val="24"/>
          <w:lang w:eastAsia="ru-RU"/>
        </w:rPr>
        <w:t>виплатою</w:t>
      </w:r>
      <w:proofErr w:type="spellEnd"/>
      <w:r w:rsidRPr="00C74C06">
        <w:rPr>
          <w:rFonts w:ascii="Times New Roman" w:eastAsia="Times New Roman" w:hAnsi="Times New Roman" w:cs="Times New Roman"/>
          <w:sz w:val="28"/>
          <w:szCs w:val="24"/>
          <w:lang w:eastAsia="ru-RU"/>
        </w:rPr>
        <w:t xml:space="preserve"> </w:t>
      </w:r>
      <w:proofErr w:type="spellStart"/>
      <w:r w:rsidRPr="00C74C06">
        <w:rPr>
          <w:rFonts w:ascii="Times New Roman" w:eastAsia="Times New Roman" w:hAnsi="Times New Roman" w:cs="Times New Roman"/>
          <w:sz w:val="28"/>
          <w:szCs w:val="24"/>
          <w:lang w:eastAsia="ru-RU"/>
        </w:rPr>
        <w:t>заробітної</w:t>
      </w:r>
      <w:proofErr w:type="spellEnd"/>
      <w:r w:rsidRPr="00C74C06">
        <w:rPr>
          <w:rFonts w:ascii="Times New Roman" w:eastAsia="Times New Roman" w:hAnsi="Times New Roman" w:cs="Times New Roman"/>
          <w:sz w:val="28"/>
          <w:szCs w:val="24"/>
          <w:lang w:eastAsia="ru-RU"/>
        </w:rPr>
        <w:t xml:space="preserve"> плати і </w:t>
      </w:r>
      <w:proofErr w:type="spellStart"/>
      <w:r w:rsidRPr="00C74C06">
        <w:rPr>
          <w:rFonts w:ascii="Times New Roman" w:eastAsia="Times New Roman" w:hAnsi="Times New Roman" w:cs="Times New Roman"/>
          <w:sz w:val="28"/>
          <w:szCs w:val="24"/>
          <w:lang w:eastAsia="ru-RU"/>
        </w:rPr>
        <w:t>пенсій</w:t>
      </w:r>
      <w:proofErr w:type="spellEnd"/>
      <w:r w:rsidRPr="00C74C06">
        <w:rPr>
          <w:rFonts w:ascii="Times New Roman" w:eastAsia="Times New Roman" w:hAnsi="Times New Roman" w:cs="Times New Roman"/>
          <w:sz w:val="28"/>
          <w:szCs w:val="24"/>
          <w:lang w:eastAsia="ru-RU"/>
        </w:rPr>
        <w:t>?</w:t>
      </w:r>
    </w:p>
    <w:p w:rsidR="00C74C06" w:rsidRPr="00C74C06" w:rsidRDefault="00C74C06" w:rsidP="00C74C06">
      <w:pPr>
        <w:numPr>
          <w:ilvl w:val="0"/>
          <w:numId w:val="2"/>
        </w:numPr>
        <w:tabs>
          <w:tab w:val="clear" w:pos="360"/>
          <w:tab w:val="num" w:pos="284"/>
        </w:tabs>
        <w:spacing w:after="0" w:line="240" w:lineRule="auto"/>
        <w:ind w:left="284" w:right="-1"/>
        <w:jc w:val="both"/>
        <w:rPr>
          <w:rFonts w:ascii="Times New Roman" w:eastAsia="Times New Roman" w:hAnsi="Times New Roman" w:cs="Times New Roman"/>
          <w:sz w:val="28"/>
          <w:szCs w:val="24"/>
          <w:lang w:val="uk-UA" w:eastAsia="ru-RU"/>
        </w:rPr>
      </w:pPr>
      <w:r w:rsidRPr="00C74C06">
        <w:rPr>
          <w:rFonts w:ascii="Times New Roman" w:eastAsia="Times New Roman" w:hAnsi="Times New Roman" w:cs="Times New Roman"/>
          <w:sz w:val="28"/>
          <w:szCs w:val="24"/>
          <w:lang w:val="uk-UA" w:eastAsia="ru-RU"/>
        </w:rPr>
        <w:t>Розкрийте поняття макроекономічна рівновага.</w:t>
      </w:r>
    </w:p>
    <w:p w:rsidR="008C4558" w:rsidRDefault="00C74C06">
      <w:bookmarkStart w:id="0" w:name="_GoBack"/>
      <w:bookmarkEnd w:id="0"/>
    </w:p>
    <w:sectPr w:rsidR="008C45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4481D"/>
    <w:multiLevelType w:val="singleLevel"/>
    <w:tmpl w:val="0419000F"/>
    <w:lvl w:ilvl="0">
      <w:start w:val="1"/>
      <w:numFmt w:val="decimal"/>
      <w:lvlText w:val="%1."/>
      <w:lvlJc w:val="left"/>
      <w:pPr>
        <w:tabs>
          <w:tab w:val="num" w:pos="360"/>
        </w:tabs>
        <w:ind w:left="360" w:hanging="360"/>
      </w:pPr>
    </w:lvl>
  </w:abstractNum>
  <w:abstractNum w:abstractNumId="1">
    <w:nsid w:val="453B2196"/>
    <w:multiLevelType w:val="hybridMultilevel"/>
    <w:tmpl w:val="7062F77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C06"/>
    <w:rsid w:val="00C74C06"/>
    <w:rsid w:val="00C87490"/>
    <w:rsid w:val="00D64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7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9.bin"/><Relationship Id="rId21" Type="http://schemas.openxmlformats.org/officeDocument/2006/relationships/oleObject" Target="embeddings/oleObject8.bin"/><Relationship Id="rId42" Type="http://schemas.openxmlformats.org/officeDocument/2006/relationships/oleObject" Target="embeddings/oleObject17.bin"/><Relationship Id="rId63" Type="http://schemas.openxmlformats.org/officeDocument/2006/relationships/oleObject" Target="embeddings/oleObject31.bin"/><Relationship Id="rId84" Type="http://schemas.openxmlformats.org/officeDocument/2006/relationships/image" Target="media/image44.wmf"/><Relationship Id="rId138" Type="http://schemas.openxmlformats.org/officeDocument/2006/relationships/oleObject" Target="embeddings/oleObject75.bin"/><Relationship Id="rId159" Type="http://schemas.openxmlformats.org/officeDocument/2006/relationships/image" Target="media/image67.wmf"/><Relationship Id="rId170" Type="http://schemas.openxmlformats.org/officeDocument/2006/relationships/oleObject" Target="embeddings/oleObject91.bin"/><Relationship Id="rId191" Type="http://schemas.openxmlformats.org/officeDocument/2006/relationships/oleObject" Target="embeddings/oleObject105.bin"/><Relationship Id="rId205" Type="http://schemas.openxmlformats.org/officeDocument/2006/relationships/image" Target="media/image83.wmf"/><Relationship Id="rId226" Type="http://schemas.openxmlformats.org/officeDocument/2006/relationships/oleObject" Target="embeddings/oleObject135.bin"/><Relationship Id="rId107" Type="http://schemas.openxmlformats.org/officeDocument/2006/relationships/oleObject" Target="embeddings/oleObject49.bin"/><Relationship Id="rId11" Type="http://schemas.openxmlformats.org/officeDocument/2006/relationships/image" Target="media/image5.wmf"/><Relationship Id="rId32" Type="http://schemas.openxmlformats.org/officeDocument/2006/relationships/image" Target="media/image15.wmf"/><Relationship Id="rId53" Type="http://schemas.openxmlformats.org/officeDocument/2006/relationships/image" Target="media/image25.wmf"/><Relationship Id="rId74" Type="http://schemas.openxmlformats.org/officeDocument/2006/relationships/image" Target="media/image34.wmf"/><Relationship Id="rId128" Type="http://schemas.openxmlformats.org/officeDocument/2006/relationships/oleObject" Target="embeddings/oleObject65.bin"/><Relationship Id="rId149" Type="http://schemas.openxmlformats.org/officeDocument/2006/relationships/oleObject" Target="embeddings/oleObject82.bin"/><Relationship Id="rId5" Type="http://schemas.openxmlformats.org/officeDocument/2006/relationships/webSettings" Target="webSettings.xml"/><Relationship Id="rId95" Type="http://schemas.openxmlformats.org/officeDocument/2006/relationships/oleObject" Target="embeddings/oleObject37.bin"/><Relationship Id="rId160" Type="http://schemas.openxmlformats.org/officeDocument/2006/relationships/image" Target="media/image68.wmf"/><Relationship Id="rId181" Type="http://schemas.openxmlformats.org/officeDocument/2006/relationships/image" Target="media/image75.wmf"/><Relationship Id="rId216" Type="http://schemas.openxmlformats.org/officeDocument/2006/relationships/oleObject" Target="embeddings/oleObject126.bin"/><Relationship Id="rId22" Type="http://schemas.openxmlformats.org/officeDocument/2006/relationships/image" Target="media/image9.wmf"/><Relationship Id="rId43" Type="http://schemas.openxmlformats.org/officeDocument/2006/relationships/oleObject" Target="embeddings/oleObject18.bin"/><Relationship Id="rId64" Type="http://schemas.openxmlformats.org/officeDocument/2006/relationships/image" Target="media/image28.wmf"/><Relationship Id="rId118" Type="http://schemas.openxmlformats.org/officeDocument/2006/relationships/oleObject" Target="embeddings/oleObject60.bin"/><Relationship Id="rId139" Type="http://schemas.openxmlformats.org/officeDocument/2006/relationships/image" Target="media/image59.wmf"/><Relationship Id="rId80" Type="http://schemas.openxmlformats.org/officeDocument/2006/relationships/image" Target="media/image40.wmf"/><Relationship Id="rId85" Type="http://schemas.openxmlformats.org/officeDocument/2006/relationships/image" Target="media/image45.wmf"/><Relationship Id="rId150" Type="http://schemas.openxmlformats.org/officeDocument/2006/relationships/image" Target="media/image63.wmf"/><Relationship Id="rId155" Type="http://schemas.openxmlformats.org/officeDocument/2006/relationships/oleObject" Target="embeddings/oleObject85.bin"/><Relationship Id="rId171" Type="http://schemas.openxmlformats.org/officeDocument/2006/relationships/oleObject" Target="embeddings/oleObject92.bin"/><Relationship Id="rId176" Type="http://schemas.openxmlformats.org/officeDocument/2006/relationships/oleObject" Target="embeddings/oleObject97.bin"/><Relationship Id="rId192" Type="http://schemas.openxmlformats.org/officeDocument/2006/relationships/oleObject" Target="embeddings/oleObject106.bin"/><Relationship Id="rId197" Type="http://schemas.openxmlformats.org/officeDocument/2006/relationships/oleObject" Target="embeddings/oleObject111.bin"/><Relationship Id="rId206" Type="http://schemas.openxmlformats.org/officeDocument/2006/relationships/image" Target="media/image84.wmf"/><Relationship Id="rId227" Type="http://schemas.openxmlformats.org/officeDocument/2006/relationships/oleObject" Target="embeddings/oleObject136.bin"/><Relationship Id="rId201" Type="http://schemas.openxmlformats.org/officeDocument/2006/relationships/oleObject" Target="embeddings/oleObject115.bin"/><Relationship Id="rId222" Type="http://schemas.openxmlformats.org/officeDocument/2006/relationships/oleObject" Target="embeddings/oleObject132.bin"/><Relationship Id="rId12" Type="http://schemas.openxmlformats.org/officeDocument/2006/relationships/oleObject" Target="embeddings/oleObject2.bin"/><Relationship Id="rId17" Type="http://schemas.openxmlformats.org/officeDocument/2006/relationships/oleObject" Target="embeddings/oleObject6.bin"/><Relationship Id="rId33" Type="http://schemas.openxmlformats.org/officeDocument/2006/relationships/oleObject" Target="embeddings/oleObject13.bin"/><Relationship Id="rId38" Type="http://schemas.openxmlformats.org/officeDocument/2006/relationships/image" Target="media/image18.wmf"/><Relationship Id="rId59" Type="http://schemas.openxmlformats.org/officeDocument/2006/relationships/oleObject" Target="embeddings/oleObject27.bin"/><Relationship Id="rId103" Type="http://schemas.openxmlformats.org/officeDocument/2006/relationships/oleObject" Target="embeddings/oleObject45.bin"/><Relationship Id="rId108" Type="http://schemas.openxmlformats.org/officeDocument/2006/relationships/oleObject" Target="embeddings/oleObject50.bin"/><Relationship Id="rId124" Type="http://schemas.openxmlformats.org/officeDocument/2006/relationships/image" Target="media/image57.wmf"/><Relationship Id="rId129" Type="http://schemas.openxmlformats.org/officeDocument/2006/relationships/oleObject" Target="embeddings/oleObject66.bin"/><Relationship Id="rId54" Type="http://schemas.openxmlformats.org/officeDocument/2006/relationships/image" Target="media/image26.wmf"/><Relationship Id="rId70" Type="http://schemas.openxmlformats.org/officeDocument/2006/relationships/image" Target="media/image31.wmf"/><Relationship Id="rId75" Type="http://schemas.openxmlformats.org/officeDocument/2006/relationships/image" Target="media/image35.wmf"/><Relationship Id="rId91" Type="http://schemas.openxmlformats.org/officeDocument/2006/relationships/image" Target="media/image51.wmf"/><Relationship Id="rId96" Type="http://schemas.openxmlformats.org/officeDocument/2006/relationships/oleObject" Target="embeddings/oleObject38.bin"/><Relationship Id="rId140" Type="http://schemas.openxmlformats.org/officeDocument/2006/relationships/oleObject" Target="embeddings/oleObject76.bin"/><Relationship Id="rId145" Type="http://schemas.openxmlformats.org/officeDocument/2006/relationships/image" Target="media/image61.wmf"/><Relationship Id="rId161" Type="http://schemas.openxmlformats.org/officeDocument/2006/relationships/image" Target="media/image69.wmf"/><Relationship Id="rId166" Type="http://schemas.openxmlformats.org/officeDocument/2006/relationships/image" Target="media/image74.wmf"/><Relationship Id="rId182" Type="http://schemas.openxmlformats.org/officeDocument/2006/relationships/oleObject" Target="embeddings/oleObject102.bin"/><Relationship Id="rId187" Type="http://schemas.openxmlformats.org/officeDocument/2006/relationships/image" Target="media/image78.wmf"/><Relationship Id="rId217" Type="http://schemas.openxmlformats.org/officeDocument/2006/relationships/oleObject" Target="embeddings/oleObject127.bin"/><Relationship Id="rId1" Type="http://schemas.openxmlformats.org/officeDocument/2006/relationships/numbering" Target="numbering.xml"/><Relationship Id="rId6" Type="http://schemas.openxmlformats.org/officeDocument/2006/relationships/image" Target="media/image1.wmf"/><Relationship Id="rId212" Type="http://schemas.openxmlformats.org/officeDocument/2006/relationships/oleObject" Target="embeddings/oleObject122.bin"/><Relationship Id="rId233" Type="http://schemas.openxmlformats.org/officeDocument/2006/relationships/oleObject" Target="embeddings/oleObject140.bin"/><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image" Target="media/image21.wmf"/><Relationship Id="rId114" Type="http://schemas.openxmlformats.org/officeDocument/2006/relationships/oleObject" Target="embeddings/oleObject56.bin"/><Relationship Id="rId119" Type="http://schemas.openxmlformats.org/officeDocument/2006/relationships/oleObject" Target="embeddings/oleObject61.bin"/><Relationship Id="rId44" Type="http://schemas.openxmlformats.org/officeDocument/2006/relationships/oleObject" Target="embeddings/oleObject19.bin"/><Relationship Id="rId60" Type="http://schemas.openxmlformats.org/officeDocument/2006/relationships/oleObject" Target="embeddings/oleObject28.bin"/><Relationship Id="rId65" Type="http://schemas.openxmlformats.org/officeDocument/2006/relationships/oleObject" Target="embeddings/oleObject32.bin"/><Relationship Id="rId81" Type="http://schemas.openxmlformats.org/officeDocument/2006/relationships/image" Target="media/image41.wmf"/><Relationship Id="rId86" Type="http://schemas.openxmlformats.org/officeDocument/2006/relationships/image" Target="media/image46.wmf"/><Relationship Id="rId130" Type="http://schemas.openxmlformats.org/officeDocument/2006/relationships/oleObject" Target="embeddings/oleObject67.bin"/><Relationship Id="rId135" Type="http://schemas.openxmlformats.org/officeDocument/2006/relationships/oleObject" Target="embeddings/oleObject72.bin"/><Relationship Id="rId151" Type="http://schemas.openxmlformats.org/officeDocument/2006/relationships/oleObject" Target="embeddings/oleObject83.bin"/><Relationship Id="rId156" Type="http://schemas.openxmlformats.org/officeDocument/2006/relationships/oleObject" Target="embeddings/oleObject86.bin"/><Relationship Id="rId177" Type="http://schemas.openxmlformats.org/officeDocument/2006/relationships/oleObject" Target="embeddings/oleObject98.bin"/><Relationship Id="rId198" Type="http://schemas.openxmlformats.org/officeDocument/2006/relationships/oleObject" Target="embeddings/oleObject112.bin"/><Relationship Id="rId172" Type="http://schemas.openxmlformats.org/officeDocument/2006/relationships/oleObject" Target="embeddings/oleObject93.bin"/><Relationship Id="rId193" Type="http://schemas.openxmlformats.org/officeDocument/2006/relationships/oleObject" Target="embeddings/oleObject107.bin"/><Relationship Id="rId202" Type="http://schemas.openxmlformats.org/officeDocument/2006/relationships/oleObject" Target="embeddings/oleObject116.bin"/><Relationship Id="rId207" Type="http://schemas.openxmlformats.org/officeDocument/2006/relationships/image" Target="media/image85.wmf"/><Relationship Id="rId223" Type="http://schemas.openxmlformats.org/officeDocument/2006/relationships/oleObject" Target="embeddings/oleObject133.bin"/><Relationship Id="rId228" Type="http://schemas.openxmlformats.org/officeDocument/2006/relationships/oleObject" Target="embeddings/oleObject137.bin"/><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image" Target="media/image19.wmf"/><Relationship Id="rId109" Type="http://schemas.openxmlformats.org/officeDocument/2006/relationships/oleObject" Target="embeddings/oleObject51.bin"/><Relationship Id="rId34" Type="http://schemas.openxmlformats.org/officeDocument/2006/relationships/oleObject" Target="embeddings/oleObject14.bin"/><Relationship Id="rId50" Type="http://schemas.openxmlformats.org/officeDocument/2006/relationships/image" Target="media/image22.wmf"/><Relationship Id="rId55" Type="http://schemas.openxmlformats.org/officeDocument/2006/relationships/image" Target="media/image27.wmf"/><Relationship Id="rId76" Type="http://schemas.openxmlformats.org/officeDocument/2006/relationships/image" Target="media/image36.wmf"/><Relationship Id="rId97" Type="http://schemas.openxmlformats.org/officeDocument/2006/relationships/oleObject" Target="embeddings/oleObject39.bin"/><Relationship Id="rId104" Type="http://schemas.openxmlformats.org/officeDocument/2006/relationships/oleObject" Target="embeddings/oleObject46.bin"/><Relationship Id="rId120" Type="http://schemas.openxmlformats.org/officeDocument/2006/relationships/oleObject" Target="embeddings/oleObject62.bin"/><Relationship Id="rId125" Type="http://schemas.openxmlformats.org/officeDocument/2006/relationships/image" Target="media/image58.wmf"/><Relationship Id="rId141" Type="http://schemas.openxmlformats.org/officeDocument/2006/relationships/oleObject" Target="embeddings/oleObject77.bin"/><Relationship Id="rId146" Type="http://schemas.openxmlformats.org/officeDocument/2006/relationships/oleObject" Target="embeddings/oleObject80.bin"/><Relationship Id="rId167" Type="http://schemas.openxmlformats.org/officeDocument/2006/relationships/oleObject" Target="embeddings/oleObject88.bin"/><Relationship Id="rId188" Type="http://schemas.openxmlformats.org/officeDocument/2006/relationships/image" Target="media/image79.wmf"/><Relationship Id="rId7" Type="http://schemas.openxmlformats.org/officeDocument/2006/relationships/oleObject" Target="embeddings/oleObject1.bin"/><Relationship Id="rId71" Type="http://schemas.openxmlformats.org/officeDocument/2006/relationships/oleObject" Target="embeddings/oleObject35.bin"/><Relationship Id="rId92" Type="http://schemas.openxmlformats.org/officeDocument/2006/relationships/image" Target="media/image52.wmf"/><Relationship Id="rId162" Type="http://schemas.openxmlformats.org/officeDocument/2006/relationships/image" Target="media/image70.wmf"/><Relationship Id="rId183" Type="http://schemas.openxmlformats.org/officeDocument/2006/relationships/oleObject" Target="embeddings/oleObject103.bin"/><Relationship Id="rId213" Type="http://schemas.openxmlformats.org/officeDocument/2006/relationships/oleObject" Target="embeddings/oleObject123.bin"/><Relationship Id="rId218" Type="http://schemas.openxmlformats.org/officeDocument/2006/relationships/oleObject" Target="embeddings/oleObject128.bin"/><Relationship Id="rId234"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20.wmf"/><Relationship Id="rId45" Type="http://schemas.openxmlformats.org/officeDocument/2006/relationships/oleObject" Target="embeddings/oleObject20.bin"/><Relationship Id="rId66" Type="http://schemas.openxmlformats.org/officeDocument/2006/relationships/image" Target="media/image29.wmf"/><Relationship Id="rId87" Type="http://schemas.openxmlformats.org/officeDocument/2006/relationships/image" Target="media/image47.wmf"/><Relationship Id="rId110" Type="http://schemas.openxmlformats.org/officeDocument/2006/relationships/oleObject" Target="embeddings/oleObject52.bin"/><Relationship Id="rId115" Type="http://schemas.openxmlformats.org/officeDocument/2006/relationships/oleObject" Target="embeddings/oleObject57.bin"/><Relationship Id="rId131" Type="http://schemas.openxmlformats.org/officeDocument/2006/relationships/oleObject" Target="embeddings/oleObject68.bin"/><Relationship Id="rId136" Type="http://schemas.openxmlformats.org/officeDocument/2006/relationships/oleObject" Target="embeddings/oleObject73.bin"/><Relationship Id="rId157" Type="http://schemas.openxmlformats.org/officeDocument/2006/relationships/image" Target="media/image66.wmf"/><Relationship Id="rId178" Type="http://schemas.openxmlformats.org/officeDocument/2006/relationships/oleObject" Target="embeddings/oleObject99.bin"/><Relationship Id="rId61" Type="http://schemas.openxmlformats.org/officeDocument/2006/relationships/oleObject" Target="embeddings/oleObject29.bin"/><Relationship Id="rId82" Type="http://schemas.openxmlformats.org/officeDocument/2006/relationships/image" Target="media/image42.wmf"/><Relationship Id="rId152" Type="http://schemas.openxmlformats.org/officeDocument/2006/relationships/image" Target="media/image64.wmf"/><Relationship Id="rId173" Type="http://schemas.openxmlformats.org/officeDocument/2006/relationships/oleObject" Target="embeddings/oleObject94.bin"/><Relationship Id="rId194" Type="http://schemas.openxmlformats.org/officeDocument/2006/relationships/oleObject" Target="embeddings/oleObject108.bin"/><Relationship Id="rId199" Type="http://schemas.openxmlformats.org/officeDocument/2006/relationships/oleObject" Target="embeddings/oleObject113.bin"/><Relationship Id="rId203" Type="http://schemas.openxmlformats.org/officeDocument/2006/relationships/oleObject" Target="embeddings/oleObject117.bin"/><Relationship Id="rId208" Type="http://schemas.openxmlformats.org/officeDocument/2006/relationships/oleObject" Target="embeddings/oleObject118.bin"/><Relationship Id="rId229" Type="http://schemas.openxmlformats.org/officeDocument/2006/relationships/oleObject" Target="embeddings/oleObject138.bin"/><Relationship Id="rId19" Type="http://schemas.openxmlformats.org/officeDocument/2006/relationships/oleObject" Target="embeddings/oleObject7.bin"/><Relationship Id="rId224" Type="http://schemas.openxmlformats.org/officeDocument/2006/relationships/oleObject" Target="embeddings/oleObject134.bin"/><Relationship Id="rId14" Type="http://schemas.openxmlformats.org/officeDocument/2006/relationships/oleObject" Target="embeddings/oleObject4.bin"/><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oleObject" Target="embeddings/oleObject24.bin"/><Relationship Id="rId77" Type="http://schemas.openxmlformats.org/officeDocument/2006/relationships/image" Target="media/image37.wmf"/><Relationship Id="rId100" Type="http://schemas.openxmlformats.org/officeDocument/2006/relationships/oleObject" Target="embeddings/oleObject42.bin"/><Relationship Id="rId105" Type="http://schemas.openxmlformats.org/officeDocument/2006/relationships/oleObject" Target="embeddings/oleObject47.bin"/><Relationship Id="rId126" Type="http://schemas.openxmlformats.org/officeDocument/2006/relationships/oleObject" Target="embeddings/oleObject63.bin"/><Relationship Id="rId147" Type="http://schemas.openxmlformats.org/officeDocument/2006/relationships/oleObject" Target="embeddings/oleObject81.bin"/><Relationship Id="rId168" Type="http://schemas.openxmlformats.org/officeDocument/2006/relationships/oleObject" Target="embeddings/oleObject89.bin"/><Relationship Id="rId8" Type="http://schemas.openxmlformats.org/officeDocument/2006/relationships/image" Target="media/image2.wmf"/><Relationship Id="rId51" Type="http://schemas.openxmlformats.org/officeDocument/2006/relationships/image" Target="media/image23.wmf"/><Relationship Id="rId72" Type="http://schemas.openxmlformats.org/officeDocument/2006/relationships/image" Target="media/image32.wmf"/><Relationship Id="rId93" Type="http://schemas.openxmlformats.org/officeDocument/2006/relationships/image" Target="media/image53.wmf"/><Relationship Id="rId98" Type="http://schemas.openxmlformats.org/officeDocument/2006/relationships/oleObject" Target="embeddings/oleObject40.bin"/><Relationship Id="rId121" Type="http://schemas.openxmlformats.org/officeDocument/2006/relationships/image" Target="media/image54.wmf"/><Relationship Id="rId142" Type="http://schemas.openxmlformats.org/officeDocument/2006/relationships/image" Target="media/image60.wmf"/><Relationship Id="rId163" Type="http://schemas.openxmlformats.org/officeDocument/2006/relationships/image" Target="media/image71.wmf"/><Relationship Id="rId184" Type="http://schemas.openxmlformats.org/officeDocument/2006/relationships/oleObject" Target="embeddings/oleObject104.bin"/><Relationship Id="rId189" Type="http://schemas.openxmlformats.org/officeDocument/2006/relationships/image" Target="media/image80.wmf"/><Relationship Id="rId219" Type="http://schemas.openxmlformats.org/officeDocument/2006/relationships/oleObject" Target="embeddings/oleObject129.bin"/><Relationship Id="rId3" Type="http://schemas.microsoft.com/office/2007/relationships/stylesWithEffects" Target="stylesWithEffects.xml"/><Relationship Id="rId214" Type="http://schemas.openxmlformats.org/officeDocument/2006/relationships/oleObject" Target="embeddings/oleObject124.bin"/><Relationship Id="rId230" Type="http://schemas.openxmlformats.org/officeDocument/2006/relationships/image" Target="media/image87.wmf"/><Relationship Id="rId235" Type="http://schemas.openxmlformats.org/officeDocument/2006/relationships/theme" Target="theme/theme1.xml"/><Relationship Id="rId25" Type="http://schemas.openxmlformats.org/officeDocument/2006/relationships/oleObject" Target="embeddings/oleObject10.bin"/><Relationship Id="rId46" Type="http://schemas.openxmlformats.org/officeDocument/2006/relationships/oleObject" Target="embeddings/oleObject21.bin"/><Relationship Id="rId67" Type="http://schemas.openxmlformats.org/officeDocument/2006/relationships/oleObject" Target="embeddings/oleObject33.bin"/><Relationship Id="rId116" Type="http://schemas.openxmlformats.org/officeDocument/2006/relationships/oleObject" Target="embeddings/oleObject58.bin"/><Relationship Id="rId137" Type="http://schemas.openxmlformats.org/officeDocument/2006/relationships/oleObject" Target="embeddings/oleObject74.bin"/><Relationship Id="rId158" Type="http://schemas.openxmlformats.org/officeDocument/2006/relationships/oleObject" Target="embeddings/oleObject87.bin"/><Relationship Id="rId20" Type="http://schemas.openxmlformats.org/officeDocument/2006/relationships/image" Target="media/image8.wmf"/><Relationship Id="rId41" Type="http://schemas.openxmlformats.org/officeDocument/2006/relationships/oleObject" Target="embeddings/oleObject16.bin"/><Relationship Id="rId62" Type="http://schemas.openxmlformats.org/officeDocument/2006/relationships/oleObject" Target="embeddings/oleObject30.bin"/><Relationship Id="rId83" Type="http://schemas.openxmlformats.org/officeDocument/2006/relationships/image" Target="media/image43.wmf"/><Relationship Id="rId88" Type="http://schemas.openxmlformats.org/officeDocument/2006/relationships/image" Target="media/image48.wmf"/><Relationship Id="rId111" Type="http://schemas.openxmlformats.org/officeDocument/2006/relationships/oleObject" Target="embeddings/oleObject53.bin"/><Relationship Id="rId132" Type="http://schemas.openxmlformats.org/officeDocument/2006/relationships/oleObject" Target="embeddings/oleObject69.bin"/><Relationship Id="rId153" Type="http://schemas.openxmlformats.org/officeDocument/2006/relationships/oleObject" Target="embeddings/oleObject84.bin"/><Relationship Id="rId174" Type="http://schemas.openxmlformats.org/officeDocument/2006/relationships/oleObject" Target="embeddings/oleObject95.bin"/><Relationship Id="rId179" Type="http://schemas.openxmlformats.org/officeDocument/2006/relationships/oleObject" Target="embeddings/oleObject100.bin"/><Relationship Id="rId195" Type="http://schemas.openxmlformats.org/officeDocument/2006/relationships/oleObject" Target="embeddings/oleObject109.bin"/><Relationship Id="rId209" Type="http://schemas.openxmlformats.org/officeDocument/2006/relationships/oleObject" Target="embeddings/oleObject119.bin"/><Relationship Id="rId190" Type="http://schemas.openxmlformats.org/officeDocument/2006/relationships/image" Target="media/image81.wmf"/><Relationship Id="rId204" Type="http://schemas.openxmlformats.org/officeDocument/2006/relationships/image" Target="media/image82.wmf"/><Relationship Id="rId220" Type="http://schemas.openxmlformats.org/officeDocument/2006/relationships/oleObject" Target="embeddings/oleObject130.bin"/><Relationship Id="rId225" Type="http://schemas.openxmlformats.org/officeDocument/2006/relationships/image" Target="media/image86.wmf"/><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5.bin"/><Relationship Id="rId106" Type="http://schemas.openxmlformats.org/officeDocument/2006/relationships/oleObject" Target="embeddings/oleObject48.bin"/><Relationship Id="rId127" Type="http://schemas.openxmlformats.org/officeDocument/2006/relationships/oleObject" Target="embeddings/oleObject64.bin"/><Relationship Id="rId10" Type="http://schemas.openxmlformats.org/officeDocument/2006/relationships/image" Target="media/image4.wmf"/><Relationship Id="rId31" Type="http://schemas.openxmlformats.org/officeDocument/2006/relationships/image" Target="media/image14.wmf"/><Relationship Id="rId52" Type="http://schemas.openxmlformats.org/officeDocument/2006/relationships/image" Target="media/image24.wmf"/><Relationship Id="rId73" Type="http://schemas.openxmlformats.org/officeDocument/2006/relationships/image" Target="media/image33.wmf"/><Relationship Id="rId78" Type="http://schemas.openxmlformats.org/officeDocument/2006/relationships/image" Target="media/image38.wmf"/><Relationship Id="rId94" Type="http://schemas.openxmlformats.org/officeDocument/2006/relationships/oleObject" Target="embeddings/oleObject36.bin"/><Relationship Id="rId99" Type="http://schemas.openxmlformats.org/officeDocument/2006/relationships/oleObject" Target="embeddings/oleObject41.bin"/><Relationship Id="rId101" Type="http://schemas.openxmlformats.org/officeDocument/2006/relationships/oleObject" Target="embeddings/oleObject43.bin"/><Relationship Id="rId122" Type="http://schemas.openxmlformats.org/officeDocument/2006/relationships/image" Target="media/image55.wmf"/><Relationship Id="rId143" Type="http://schemas.openxmlformats.org/officeDocument/2006/relationships/oleObject" Target="embeddings/oleObject78.bin"/><Relationship Id="rId148" Type="http://schemas.openxmlformats.org/officeDocument/2006/relationships/image" Target="media/image62.wmf"/><Relationship Id="rId164" Type="http://schemas.openxmlformats.org/officeDocument/2006/relationships/image" Target="media/image72.wmf"/><Relationship Id="rId169" Type="http://schemas.openxmlformats.org/officeDocument/2006/relationships/oleObject" Target="embeddings/oleObject90.bin"/><Relationship Id="rId185" Type="http://schemas.openxmlformats.org/officeDocument/2006/relationships/image" Target="media/image76.wmf"/><Relationship Id="rId4" Type="http://schemas.openxmlformats.org/officeDocument/2006/relationships/settings" Target="settings.xml"/><Relationship Id="rId9" Type="http://schemas.openxmlformats.org/officeDocument/2006/relationships/image" Target="media/image3.wmf"/><Relationship Id="rId180" Type="http://schemas.openxmlformats.org/officeDocument/2006/relationships/oleObject" Target="embeddings/oleObject101.bin"/><Relationship Id="rId210" Type="http://schemas.openxmlformats.org/officeDocument/2006/relationships/oleObject" Target="embeddings/oleObject120.bin"/><Relationship Id="rId215" Type="http://schemas.openxmlformats.org/officeDocument/2006/relationships/oleObject" Target="embeddings/oleObject125.bin"/><Relationship Id="rId26" Type="http://schemas.openxmlformats.org/officeDocument/2006/relationships/image" Target="media/image11.wmf"/><Relationship Id="rId231" Type="http://schemas.openxmlformats.org/officeDocument/2006/relationships/oleObject" Target="embeddings/oleObject139.bin"/><Relationship Id="rId47" Type="http://schemas.openxmlformats.org/officeDocument/2006/relationships/oleObject" Target="embeddings/oleObject22.bin"/><Relationship Id="rId68" Type="http://schemas.openxmlformats.org/officeDocument/2006/relationships/image" Target="media/image30.wmf"/><Relationship Id="rId89" Type="http://schemas.openxmlformats.org/officeDocument/2006/relationships/image" Target="media/image49.wmf"/><Relationship Id="rId112" Type="http://schemas.openxmlformats.org/officeDocument/2006/relationships/oleObject" Target="embeddings/oleObject54.bin"/><Relationship Id="rId133" Type="http://schemas.openxmlformats.org/officeDocument/2006/relationships/oleObject" Target="embeddings/oleObject70.bin"/><Relationship Id="rId154" Type="http://schemas.openxmlformats.org/officeDocument/2006/relationships/image" Target="media/image65.wmf"/><Relationship Id="rId175" Type="http://schemas.openxmlformats.org/officeDocument/2006/relationships/oleObject" Target="embeddings/oleObject96.bin"/><Relationship Id="rId196" Type="http://schemas.openxmlformats.org/officeDocument/2006/relationships/oleObject" Target="embeddings/oleObject110.bin"/><Relationship Id="rId200" Type="http://schemas.openxmlformats.org/officeDocument/2006/relationships/oleObject" Target="embeddings/oleObject114.bin"/><Relationship Id="rId16" Type="http://schemas.openxmlformats.org/officeDocument/2006/relationships/image" Target="media/image6.wmf"/><Relationship Id="rId221" Type="http://schemas.openxmlformats.org/officeDocument/2006/relationships/oleObject" Target="embeddings/oleObject131.bin"/><Relationship Id="rId37" Type="http://schemas.openxmlformats.org/officeDocument/2006/relationships/image" Target="media/image17.wmf"/><Relationship Id="rId58" Type="http://schemas.openxmlformats.org/officeDocument/2006/relationships/oleObject" Target="embeddings/oleObject26.bin"/><Relationship Id="rId79" Type="http://schemas.openxmlformats.org/officeDocument/2006/relationships/image" Target="media/image39.wmf"/><Relationship Id="rId102" Type="http://schemas.openxmlformats.org/officeDocument/2006/relationships/oleObject" Target="embeddings/oleObject44.bin"/><Relationship Id="rId123" Type="http://schemas.openxmlformats.org/officeDocument/2006/relationships/image" Target="media/image56.wmf"/><Relationship Id="rId144" Type="http://schemas.openxmlformats.org/officeDocument/2006/relationships/oleObject" Target="embeddings/oleObject79.bin"/><Relationship Id="rId90" Type="http://schemas.openxmlformats.org/officeDocument/2006/relationships/image" Target="media/image50.wmf"/><Relationship Id="rId165" Type="http://schemas.openxmlformats.org/officeDocument/2006/relationships/image" Target="media/image73.wmf"/><Relationship Id="rId186" Type="http://schemas.openxmlformats.org/officeDocument/2006/relationships/image" Target="media/image77.wmf"/><Relationship Id="rId211" Type="http://schemas.openxmlformats.org/officeDocument/2006/relationships/oleObject" Target="embeddings/oleObject121.bin"/><Relationship Id="rId232" Type="http://schemas.openxmlformats.org/officeDocument/2006/relationships/image" Target="media/image88.wmf"/><Relationship Id="rId27" Type="http://schemas.openxmlformats.org/officeDocument/2006/relationships/oleObject" Target="embeddings/oleObject11.bin"/><Relationship Id="rId48" Type="http://schemas.openxmlformats.org/officeDocument/2006/relationships/oleObject" Target="embeddings/oleObject23.bin"/><Relationship Id="rId69" Type="http://schemas.openxmlformats.org/officeDocument/2006/relationships/oleObject" Target="embeddings/oleObject34.bin"/><Relationship Id="rId113" Type="http://schemas.openxmlformats.org/officeDocument/2006/relationships/oleObject" Target="embeddings/oleObject55.bin"/><Relationship Id="rId134" Type="http://schemas.openxmlformats.org/officeDocument/2006/relationships/oleObject" Target="embeddings/oleObject7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2091</Words>
  <Characters>11920</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2022-01-25T10:01:00Z</dcterms:created>
  <dcterms:modified xsi:type="dcterms:W3CDTF">2022-01-25T10:01:00Z</dcterms:modified>
</cp:coreProperties>
</file>