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EB" w:rsidRPr="00F524EB" w:rsidRDefault="00F524EB" w:rsidP="00F524EB">
      <w:pPr>
        <w:tabs>
          <w:tab w:val="left" w:pos="-1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Практичне </w:t>
      </w:r>
      <w:r w:rsidR="00F0267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занятт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я</w:t>
      </w: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№ 3. </w:t>
      </w: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Макроекономічна нестабільність: економічні цикли, безробіття, інфляція</w:t>
      </w:r>
    </w:p>
    <w:p w:rsidR="00F524EB" w:rsidRPr="00F524EB" w:rsidRDefault="00F524EB" w:rsidP="00F524EB">
      <w:pPr>
        <w:tabs>
          <w:tab w:val="left" w:pos="-18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F524EB" w:rsidRPr="00F524EB" w:rsidRDefault="00F524EB" w:rsidP="00F524E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Головне прокляття нестабільного долара – це невизначеність. </w:t>
      </w:r>
    </w:p>
    <w:p w:rsidR="00F524EB" w:rsidRPr="00F524EB" w:rsidRDefault="00F524EB" w:rsidP="00F524E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Ірвінг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Фішер)</w:t>
      </w:r>
    </w:p>
    <w:p w:rsidR="00F524EB" w:rsidRPr="00F524EB" w:rsidRDefault="00F524EB" w:rsidP="00F524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План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1.  Цикли ділової активності: причини коливань та фази циклу.</w:t>
      </w:r>
    </w:p>
    <w:p w:rsidR="00F524EB" w:rsidRPr="00F524EB" w:rsidRDefault="00F524EB" w:rsidP="00F524E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Безробіття: основні визначення та вимірювання. Закон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3. Інфляція. Рівень інфляції. Інфляція попиту та витрат. Ефект Фішера.</w:t>
      </w: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Взаємозв’язок інфляції та безробіття. Крива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Філіпса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524EB" w:rsidRPr="00F524EB" w:rsidRDefault="00F524EB" w:rsidP="00F524EB">
      <w:pPr>
        <w:shd w:val="clear" w:color="auto" w:fill="FFFFFF"/>
        <w:tabs>
          <w:tab w:val="left" w:pos="706"/>
        </w:tabs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pacing w:val="-1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62865</wp:posOffset>
            </wp:positionV>
            <wp:extent cx="457200" cy="409575"/>
            <wp:effectExtent l="0" t="0" r="0" b="9525"/>
            <wp:wrapTight wrapText="bothSides">
              <wp:wrapPolygon edited="0">
                <wp:start x="6300" y="0"/>
                <wp:lineTo x="0" y="11051"/>
                <wp:lineTo x="0" y="21098"/>
                <wp:lineTo x="11700" y="21098"/>
                <wp:lineTo x="15300" y="21098"/>
                <wp:lineTo x="20700" y="21098"/>
                <wp:lineTo x="20700" y="14065"/>
                <wp:lineTo x="14400" y="0"/>
                <wp:lineTo x="6300" y="0"/>
              </wp:wrapPolygon>
            </wp:wrapTight>
            <wp:docPr id="5" name="Рисунок 5" descr="NA016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NA01607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4EB" w:rsidRPr="00F524EB" w:rsidRDefault="00F524EB" w:rsidP="00F524EB">
      <w:pPr>
        <w:shd w:val="clear" w:color="auto" w:fill="FFFFFF"/>
        <w:tabs>
          <w:tab w:val="left" w:pos="706"/>
        </w:tabs>
        <w:spacing w:after="0" w:line="240" w:lineRule="auto"/>
        <w:ind w:left="709" w:right="-2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7"/>
          <w:sz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color w:val="000000"/>
          <w:spacing w:val="-1"/>
          <w:sz w:val="28"/>
          <w:lang w:val="uk-UA"/>
        </w:rPr>
        <w:t>І. Основні поняття</w:t>
      </w:r>
    </w:p>
    <w:p w:rsidR="00F524EB" w:rsidRPr="00F524EB" w:rsidRDefault="00F524EB" w:rsidP="00F524E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2547"/>
        <w:gridCol w:w="2484"/>
        <w:gridCol w:w="2604"/>
      </w:tblGrid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Економічний (діловий) цикл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Business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cycle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Природний рівень безробіття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Natural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rate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of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unemployment</w:t>
            </w:r>
            <w:proofErr w:type="spellEnd"/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Фази циклу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Phases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of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the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business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cycle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Повна зайнятість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Full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employment</w:t>
            </w:r>
            <w:proofErr w:type="spellEnd"/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Підйом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Expansion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Закон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Оукена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Okun’s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law</w:t>
            </w:r>
            <w:proofErr w:type="spellEnd"/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Пожвавлення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Recovery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Інфляція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Пік (бум)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Peak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boom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)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Рівень інфляції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rate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Дно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Trough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Прихована інфляція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Hidden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Скорочення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Reduction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Повзуча інфляція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Moderate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creeping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Спад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Recession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slump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)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Галопуюча інфляція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Galloping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Депресія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Depression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Гіперінфляція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Runaway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Перегріта </w:t>
            </w:r>
          </w:p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економіка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Overheated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economy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Очікувана інфляція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Expected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Зайнятість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Employment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Неочікувана інфляція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Unexpected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Безробіття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Unemployment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Інфляція попиту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Demandpull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Рівень безробіття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Unemployment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rate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Інфляція пропозиції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Costpush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inflation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Рівень участі в робочій силі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Labour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force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participation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rate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Витрати стоптаних черевиків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Shoeleather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cost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Фрикційне безробіття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Frictional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unemployment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Витрати меню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Menu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cost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Структурне безробіття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Structural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unemployment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Крива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Філліпса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Phillips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curve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F524EB" w:rsidRPr="00F524EB" w:rsidTr="00800ABB">
        <w:tc>
          <w:tcPr>
            <w:tcW w:w="1951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Циклічне безробіття </w:t>
            </w:r>
          </w:p>
        </w:tc>
        <w:tc>
          <w:tcPr>
            <w:tcW w:w="2583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Cyclical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unemployment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520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Стагфляція </w:t>
            </w:r>
          </w:p>
        </w:tc>
        <w:tc>
          <w:tcPr>
            <w:tcW w:w="2645" w:type="dxa"/>
          </w:tcPr>
          <w:p w:rsidR="00F524EB" w:rsidRPr="00F524EB" w:rsidRDefault="00F524EB" w:rsidP="00F524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Stagflation</w:t>
            </w:r>
            <w:proofErr w:type="spellEnd"/>
            <w:r w:rsidRPr="00F524EB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:rsidR="00F524EB" w:rsidRPr="00F524EB" w:rsidRDefault="00F524EB" w:rsidP="00F524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F524EB" w:rsidRPr="00F524EB" w:rsidRDefault="00F524EB" w:rsidP="00F524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17.4pt;margin-top:-16.85pt;width:36pt;height:31.35pt;z-index:251664384">
            <v:imagedata r:id="rId7" o:title="" gain="6.25" blacklevel="-15728f" grayscale="t" bilevel="t"/>
          </v:shape>
          <o:OLEObject Type="Embed" ProgID="Word.Picture.8" ShapeID="_x0000_s1031" DrawAspect="Content" ObjectID="_1704620200" r:id="rId8"/>
        </w:pict>
      </w:r>
      <w:r w:rsidRPr="00F524E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ІІ. Проблемні питання</w:t>
      </w:r>
    </w:p>
    <w:p w:rsidR="00F524EB" w:rsidRPr="00F524EB" w:rsidRDefault="00F524EB" w:rsidP="00F524E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>Розкрийте причини короткострокових циклічних коливань.</w:t>
      </w:r>
    </w:p>
    <w:p w:rsidR="00F524EB" w:rsidRPr="00F524EB" w:rsidRDefault="00F524EB" w:rsidP="00F524E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>Які характерні риси спаду та піднесення?</w:t>
      </w:r>
    </w:p>
    <w:p w:rsidR="00F524EB" w:rsidRPr="00F524EB" w:rsidRDefault="00F524EB" w:rsidP="00F524E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>У чому полягає відмінність між циклічною, фрикційною та структурною формами безробіття?</w:t>
      </w:r>
    </w:p>
    <w:p w:rsidR="00F524EB" w:rsidRPr="00F524EB" w:rsidRDefault="00F524EB" w:rsidP="00F524E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994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 xml:space="preserve">Розкрийте сутність закону </w:t>
      </w:r>
      <w:proofErr w:type="spellStart"/>
      <w:r w:rsidRPr="00F524EB">
        <w:rPr>
          <w:rFonts w:ascii="Times New Roman" w:eastAsia="Calibri" w:hAnsi="Times New Roman" w:cs="Times New Roman"/>
          <w:sz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lang w:val="uk-UA"/>
        </w:rPr>
        <w:t>.</w:t>
      </w:r>
    </w:p>
    <w:p w:rsidR="00F524EB" w:rsidRPr="00F524EB" w:rsidRDefault="00F524EB" w:rsidP="00F524E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994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lastRenderedPageBreak/>
        <w:t>Чи може безробіття принести користь суспільству?</w:t>
      </w:r>
    </w:p>
    <w:p w:rsidR="00F524EB" w:rsidRPr="00F524EB" w:rsidRDefault="00F524EB" w:rsidP="00F524EB">
      <w:pPr>
        <w:numPr>
          <w:ilvl w:val="0"/>
          <w:numId w:val="1"/>
        </w:numPr>
        <w:tabs>
          <w:tab w:val="num" w:pos="1080"/>
          <w:tab w:val="left" w:pos="1134"/>
        </w:tabs>
        <w:spacing w:after="0" w:line="240" w:lineRule="auto"/>
        <w:ind w:right="-994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>Які є способи визначення рівня інфляції? Що її породжує?</w:t>
      </w:r>
    </w:p>
    <w:p w:rsidR="00F524EB" w:rsidRPr="00F524EB" w:rsidRDefault="00F524EB" w:rsidP="00F524EB">
      <w:pPr>
        <w:numPr>
          <w:ilvl w:val="0"/>
          <w:numId w:val="1"/>
        </w:numPr>
        <w:tabs>
          <w:tab w:val="num" w:pos="1080"/>
          <w:tab w:val="left" w:pos="1134"/>
        </w:tabs>
        <w:spacing w:after="0" w:line="240" w:lineRule="auto"/>
        <w:ind w:right="-994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>У чому полягає відмінність між інфляцією попиту та інфляцією витрат?</w:t>
      </w:r>
    </w:p>
    <w:p w:rsidR="00F524EB" w:rsidRPr="00F524EB" w:rsidRDefault="00F524EB" w:rsidP="00F524EB">
      <w:pPr>
        <w:numPr>
          <w:ilvl w:val="0"/>
          <w:numId w:val="1"/>
        </w:numPr>
        <w:tabs>
          <w:tab w:val="num" w:pos="1080"/>
          <w:tab w:val="left" w:pos="1134"/>
        </w:tabs>
        <w:spacing w:after="0" w:line="240" w:lineRule="auto"/>
        <w:ind w:right="-994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>Чим відрізняється інфляція від звичайного підвищення цін?</w:t>
      </w:r>
    </w:p>
    <w:p w:rsidR="00F524EB" w:rsidRPr="00F524EB" w:rsidRDefault="00F524EB" w:rsidP="00F524EB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>Поясніть, як впливає інфляція на реальні доходи, зайнятість і на динаміку реального ВВП.</w:t>
      </w:r>
    </w:p>
    <w:p w:rsidR="00F524EB" w:rsidRPr="00F524EB" w:rsidRDefault="00F524EB" w:rsidP="00F524EB">
      <w:pPr>
        <w:numPr>
          <w:ilvl w:val="0"/>
          <w:numId w:val="1"/>
        </w:numPr>
        <w:tabs>
          <w:tab w:val="num" w:pos="1080"/>
          <w:tab w:val="left" w:pos="1134"/>
        </w:tabs>
        <w:spacing w:after="0" w:line="240" w:lineRule="auto"/>
        <w:ind w:right="-994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 xml:space="preserve"> Які соціально-економічні наслідки інфляції?</w:t>
      </w:r>
    </w:p>
    <w:p w:rsidR="00F524EB" w:rsidRPr="00F524EB" w:rsidRDefault="00F524EB" w:rsidP="00F524EB">
      <w:pPr>
        <w:numPr>
          <w:ilvl w:val="0"/>
          <w:numId w:val="1"/>
        </w:numPr>
        <w:tabs>
          <w:tab w:val="num" w:pos="1080"/>
          <w:tab w:val="left" w:pos="1134"/>
        </w:tabs>
        <w:spacing w:after="0" w:line="240" w:lineRule="auto"/>
        <w:ind w:right="-994"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lang w:val="uk-UA"/>
        </w:rPr>
        <w:t xml:space="preserve"> Який існує взаємозв’язок між інфляцією і безробіттям?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right="2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right="2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 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84455</wp:posOffset>
            </wp:positionV>
            <wp:extent cx="371475" cy="323850"/>
            <wp:effectExtent l="0" t="0" r="9525" b="0"/>
            <wp:wrapNone/>
            <wp:docPr id="4" name="Рисунок 4" descr="BD066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D06663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III. Перевірка теоретичних знань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right="2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numPr>
          <w:ilvl w:val="0"/>
          <w:numId w:val="6"/>
        </w:numPr>
        <w:tabs>
          <w:tab w:val="left" w:pos="1134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Тестові завдання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right="20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Дайте одну або декілька правильних відповідей:</w:t>
      </w:r>
    </w:p>
    <w:p w:rsidR="00F524EB" w:rsidRPr="00F524EB" w:rsidRDefault="00F524EB" w:rsidP="00F524EB">
      <w:pPr>
        <w:shd w:val="clear" w:color="auto" w:fill="FFFFFF"/>
        <w:tabs>
          <w:tab w:val="left" w:pos="221"/>
          <w:tab w:val="left" w:pos="1134"/>
          <w:tab w:val="left" w:pos="1276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numPr>
          <w:ilvl w:val="0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Економічно активне населення складається з:</w:t>
      </w:r>
    </w:p>
    <w:p w:rsidR="00F524EB" w:rsidRPr="00F524EB" w:rsidRDefault="00F524EB" w:rsidP="00F524E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зайнятих;</w:t>
      </w:r>
    </w:p>
    <w:p w:rsidR="00F524EB" w:rsidRPr="00F524EB" w:rsidRDefault="00F524EB" w:rsidP="00F524E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зайнятих та безробітних;</w:t>
      </w:r>
    </w:p>
    <w:p w:rsidR="00F524EB" w:rsidRPr="00F524EB" w:rsidRDefault="00F524EB" w:rsidP="00F524E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в) безробітних;</w:t>
      </w:r>
    </w:p>
    <w:p w:rsidR="00F524EB" w:rsidRPr="00F524EB" w:rsidRDefault="00F524EB" w:rsidP="00F524E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г) робочої сили.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2. Яке безробіття виникає, якщо людина втратила робо</w:t>
      </w: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softHyphen/>
        <w:t>ту внаслідок зменшення попиту на її професію?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фрикційне;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структурне;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в) інституціональне;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г) циклічне.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3. Природний рівень безробіття може бути тільки за умо</w:t>
      </w: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softHyphen/>
        <w:t>ви, що не існує: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фрикційного безробіття;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структурного безробіття;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в) інституціонального безробіття;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г) циклічного безробіття.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4. До соціальних наслідків безробіття можна віднести: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збільшення податків;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скорочення сукупного попиту;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в) зниження життєвого рівня безробітних;</w:t>
      </w:r>
    </w:p>
    <w:p w:rsidR="00F524EB" w:rsidRPr="00F524EB" w:rsidRDefault="00F524EB" w:rsidP="00F524E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г) всі вище перераховані відповіді.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5. Закон </w:t>
      </w:r>
      <w:proofErr w:type="spellStart"/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відображає: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взаємозалежність між ринком благ і ринком праці;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а)  існування залежності між щорічним зростанням зарплати та відсотком безробіттям;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в) зв’язок між змінами інвестицій та змінами величини прибутку.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6. Рівень безробіття визначається: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відношенням числа безробітних до чисельності робочої сили;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а) як сума усіх доходів господарських одиниць і економічної діяльності;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в) як частка від ділення числа зайнятих до чисельності населення у віці від 16р. і старших. 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b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napToGrid w:val="0"/>
          <w:sz w:val="28"/>
          <w:szCs w:val="28"/>
          <w:lang w:val="uk-UA"/>
        </w:rPr>
        <w:t>7. Природне безробіття включає такі види безробіття: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а) циклічне + структурне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а) фрикційне + структурне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в) фрикційне + циклічне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г) циклічне + фактичне.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b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napToGrid w:val="0"/>
          <w:sz w:val="28"/>
          <w:szCs w:val="28"/>
          <w:lang w:val="uk-UA"/>
        </w:rPr>
        <w:t>8. Темп інфляції в аналізованому році визначається таким чином: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а) (</w:t>
      </w:r>
      <w:proofErr w:type="spellStart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рt</w:t>
      </w:r>
      <w:proofErr w:type="spellEnd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 xml:space="preserve"> – pt-1)*100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 xml:space="preserve">а) (рt-1 – </w:t>
      </w:r>
      <w:proofErr w:type="spellStart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pt</w:t>
      </w:r>
      <w:proofErr w:type="spellEnd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)*100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в) ((</w:t>
      </w:r>
      <w:proofErr w:type="spellStart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рt</w:t>
      </w:r>
      <w:proofErr w:type="spellEnd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 xml:space="preserve"> – pt-1)/pt-1)*100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 xml:space="preserve">г) ((рt-1 – </w:t>
      </w:r>
      <w:proofErr w:type="spellStart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pt</w:t>
      </w:r>
      <w:proofErr w:type="spellEnd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)/</w:t>
      </w:r>
      <w:proofErr w:type="spellStart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pt</w:t>
      </w:r>
      <w:proofErr w:type="spellEnd"/>
      <w:r w:rsidRPr="00F524EB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)*100.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9. Хто з дослідників у 1968 році ввів термін «природне безробіття»?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а)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Фрідмен</w:t>
      </w:r>
      <w:proofErr w:type="spellEnd"/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а)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Туган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-Барановський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в) Кейнс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г) Сміт.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10. Обсяг реального ВВП, який економіка виробляє в умовах повної зайнятості та природного рівня безробіття називають: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а) Потенційний ВВП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а) Фактичний ВВП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в) ВНП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г) ЧНП.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11.Хто із дослідників математично виразив зв’язок між рівнем безробіття та відставанням в обсязі виробленого ВВП?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Фрідмен</w:t>
      </w:r>
      <w:proofErr w:type="spellEnd"/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а) Кейнс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</w:t>
      </w:r>
      <w:proofErr w:type="spellEnd"/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г)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Лаффер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12.Чому дорівнює розрив ВВП, якщо фактичне безробіття дорівнює 7%, природне - 5%, коефіцієнт чутливості -2,5?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а) 2%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а) 4%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в) 5%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;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г) 10%.</w:t>
      </w:r>
    </w:p>
    <w:p w:rsidR="00F524EB" w:rsidRPr="00F524EB" w:rsidRDefault="00F524EB" w:rsidP="00F524E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524EB" w:rsidRPr="00F524EB" w:rsidRDefault="00F524EB" w:rsidP="00F524EB">
      <w:pPr>
        <w:numPr>
          <w:ilvl w:val="0"/>
          <w:numId w:val="3"/>
        </w:numPr>
        <w:tabs>
          <w:tab w:val="left" w:pos="1134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Визначте, правильними (П) чи неправильними (Н) є такі твердження: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134"/>
      </w:tblGrid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Твердження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 чи Н</w:t>
            </w: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Характерними рисами рецесії є зменшення обсягу виробництва, зниження безробіття та збільшення рівня цін.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Циклічні коливання перш за все обумовлені змінами в інвестиційних видатках.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Довготривалий та глибокий спад в економіці називається рецесією.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фазі підйому зростає не лише рівень безробіття, але й рівень цін.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період рецесії обсяг продажів споживчих товарів зменшується.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Розрив ВВП – це різниця між номінальним та реальним ВВП.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Закон </w:t>
            </w:r>
            <w:proofErr w:type="spellStart"/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Оукена</w:t>
            </w:r>
            <w:proofErr w:type="spellEnd"/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характеризує кількісний взаємозв’язок між темпами приросту ВВП в економіці та динамікою безробіття.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  <w:t>Зростання сукупних витрат в економіці, яка знаходиться на потенційному рівні виробництва, призводить до інфляції попиту.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рівня цін і збільшення обсягів виробництва є результатом інфляції попиту.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Результатом інфляції витрат є зростання рівня цін і зниження обсягів випуску.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Стагфляція означає зростання рівня цін. При цьому реальний обсяг виробництва і зайнятості може як збільшуватися, так і знижуватися.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right="5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  <w:t>Інфляційний податок виплачується тими, хто зберігає готівку. Оскільки інфляція зменшує купівельну спроможність цих грошей.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Інфляція призводить до зниження купівельної спроможності номінальних доходів і знижує рівень життя.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18"/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Відповідно до ефекту Фішера, динаміка номінальної ставки відсотка співпадає з динамікою очікуваного темпу інфляції.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F524EB" w:rsidRPr="00F524EB" w:rsidRDefault="00F524EB" w:rsidP="00F524EB">
      <w:pPr>
        <w:shd w:val="clear" w:color="auto" w:fill="FFFFFF"/>
        <w:tabs>
          <w:tab w:val="left" w:pos="221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</w:t>
      </w:r>
    </w:p>
    <w:p w:rsidR="00F524EB" w:rsidRPr="00F524EB" w:rsidRDefault="00F524EB" w:rsidP="00F524EB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F524EB" w:rsidRPr="00F524EB" w:rsidRDefault="00F524EB" w:rsidP="00F524EB">
      <w:pPr>
        <w:shd w:val="clear" w:color="auto" w:fill="FFFFFF"/>
        <w:tabs>
          <w:tab w:val="left" w:pos="221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Вкажіть, які процеси належать а) до фази спаду; б) до фази підйому.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57"/>
        <w:gridCol w:w="3613"/>
        <w:gridCol w:w="657"/>
      </w:tblGrid>
      <w:tr w:rsidR="00F524EB" w:rsidRPr="00F524EB" w:rsidTr="00800ABB">
        <w:tc>
          <w:tcPr>
            <w:tcW w:w="4536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а), б) 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а), б)</w:t>
            </w:r>
          </w:p>
        </w:tc>
      </w:tr>
      <w:tr w:rsidR="00F524EB" w:rsidRPr="00F524EB" w:rsidTr="00800ABB">
        <w:tc>
          <w:tcPr>
            <w:tcW w:w="4536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інвестицій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left="360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524EB" w:rsidRPr="00F524EB" w:rsidRDefault="00F524EB" w:rsidP="00F524E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рівня цін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4536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Скорочення обсягу роздрібної торгівлі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left="360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524EB" w:rsidRPr="00F524EB" w:rsidRDefault="00F524EB" w:rsidP="00F524EB">
            <w:pPr>
              <w:shd w:val="clear" w:color="auto" w:fill="FFFFFF"/>
              <w:tabs>
                <w:tab w:val="left" w:pos="0"/>
                <w:tab w:val="left" w:pos="4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Скорочення обсягів виробництва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4536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Скорочення прибутків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left="360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524EB" w:rsidRPr="00F524EB" w:rsidRDefault="00F524EB" w:rsidP="00F524E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Збільшення попиту на працю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4536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товарно-матеріальних запасів фірм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left="360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524EB" w:rsidRPr="00F524EB" w:rsidRDefault="00F524EB" w:rsidP="00F524EB">
            <w:pPr>
              <w:shd w:val="clear" w:color="auto" w:fill="FFFFFF"/>
              <w:tabs>
                <w:tab w:val="left" w:pos="0"/>
                <w:tab w:val="left" w:pos="4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Розширення кредитування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4536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Збільшення податкових платежів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left="360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524EB" w:rsidRPr="00F524EB" w:rsidRDefault="00F524EB" w:rsidP="00F524EB">
            <w:pPr>
              <w:shd w:val="clear" w:color="auto" w:fill="FFFFFF"/>
              <w:tabs>
                <w:tab w:val="left" w:pos="0"/>
                <w:tab w:val="left" w:pos="4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рівня безробіття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4536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Зростання заощаджень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left="360"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</w:tcPr>
          <w:p w:rsidR="00F524EB" w:rsidRPr="00F524EB" w:rsidRDefault="00F524EB" w:rsidP="00F524EB">
            <w:pPr>
              <w:shd w:val="clear" w:color="auto" w:fill="FFFFFF"/>
              <w:tabs>
                <w:tab w:val="left" w:pos="0"/>
                <w:tab w:val="left" w:pos="4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Зменшення дефіциту державного бюджету</w:t>
            </w:r>
          </w:p>
        </w:tc>
        <w:tc>
          <w:tcPr>
            <w:tcW w:w="0" w:type="auto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F524EB" w:rsidRPr="00F524EB" w:rsidRDefault="00F524EB" w:rsidP="00F524EB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</w:t>
      </w:r>
    </w:p>
    <w:p w:rsidR="00F524EB" w:rsidRPr="00F524EB" w:rsidRDefault="00F524EB" w:rsidP="00F524EB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shd w:val="clear" w:color="auto" w:fill="FFFFFF"/>
        <w:tabs>
          <w:tab w:val="left" w:pos="221"/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numPr>
          <w:ilvl w:val="0"/>
          <w:numId w:val="3"/>
        </w:num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Визначте, до якої категорії населення можна віднести наступних людей: а) зайняті; б) безробітні; в) не включаються до робочої сили: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134"/>
      </w:tblGrid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Категорія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а), б), в)</w:t>
            </w: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Дипломат, який звільнився за власним бажанням та шукає більш кращу роботу.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Дизайнер, який не працює, бо захворів грипом.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Домогосподарка, яка займається лише своєї домівкою.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Студент, який вчиться на денному відділенні.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Бродяга, якого все влаштовує.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Студент, який закінчив університет, але ще не знайшов роботу.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Підліток (15 років), який працює в ресторані Макдональдс.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  <w:t>Менеджер, який має психічні розлади та знаходиться в психіатричній лікарні.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uk-UA" w:eastAsia="ru-RU"/>
              </w:rPr>
              <w:t>Домогосподарка, яка відвідує кулінарні курси, які організовані центром зайнятості.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F524EB" w:rsidRPr="00F524EB" w:rsidRDefault="00F524EB" w:rsidP="00F524EB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</w:t>
      </w:r>
    </w:p>
    <w:p w:rsidR="00F524EB" w:rsidRPr="00F524EB" w:rsidRDefault="00F524EB" w:rsidP="00F524EB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shd w:val="clear" w:color="auto" w:fill="FFFFFF"/>
        <w:tabs>
          <w:tab w:val="left" w:pos="221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numPr>
          <w:ilvl w:val="0"/>
          <w:numId w:val="3"/>
        </w:num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Визначте, до якої форми безробіття можна віднести наступних людей: а) фрикційне; б) структурне; в) циклічне: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134"/>
      </w:tblGrid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а), б), в)</w:t>
            </w: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Дизайнер, який звільнився за власним бажанням.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Будівник, звільнений з причини зими. 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Молодий чоловік, який закінчив університет, виявив, що його професія застаріла.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Кондуктор тролейбуса, звільнений у зв’язку з введенням компостерів. 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Круп’є казино, звільнений з причин спаду в економіці. 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Домогосподарка, яка направлена центром зайнятості на курси бухгалтера.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8647" w:type="dxa"/>
          </w:tcPr>
          <w:p w:rsidR="00F524EB" w:rsidRPr="00F524EB" w:rsidRDefault="00F524EB" w:rsidP="00F524EB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Банкір, який чекає виходу на нову роботу.</w:t>
            </w:r>
          </w:p>
        </w:tc>
        <w:tc>
          <w:tcPr>
            <w:tcW w:w="1134" w:type="dxa"/>
          </w:tcPr>
          <w:p w:rsidR="00F524EB" w:rsidRPr="00F524EB" w:rsidRDefault="00F524EB" w:rsidP="00F524EB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F524EB" w:rsidRPr="00F524EB" w:rsidRDefault="00F524EB" w:rsidP="00F524EB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</w:t>
      </w:r>
    </w:p>
    <w:p w:rsidR="00F524EB" w:rsidRPr="00F524EB" w:rsidRDefault="00F524EB" w:rsidP="00F524EB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numPr>
          <w:ilvl w:val="0"/>
          <w:numId w:val="3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Виберіть визначення для кожного </w:t>
      </w:r>
      <w:proofErr w:type="spellStart"/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терміна</w:t>
      </w:r>
      <w:proofErr w:type="spellEnd"/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F524EB" w:rsidRPr="00F524EB" w:rsidRDefault="00F524EB" w:rsidP="00F524E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4"/>
        <w:gridCol w:w="1859"/>
      </w:tblGrid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2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Визначення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tabs>
                <w:tab w:val="left" w:pos="185"/>
                <w:tab w:val="left" w:pos="213"/>
              </w:tabs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Поняття</w:t>
            </w: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Періодичні коливання рівнів зайнятості, виробництва та інфляції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 виробництва за повної зайнятості ресурсів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Безробіття, яке пов’язане з пошуками і очікуванням роботи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Безробіття, яке пов’язане з технологічними змінами в виробництві, які змінюють структуру попиту на робочу силу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Безробіття являє собою відхилення фактичного рівня </w:t>
            </w: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безробіття від природного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Закон, який пов’язує коливання рівня безробіття із коливаннями ВВП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Стійка тенденція до підвищення середнього рівня цін (загального рівня цін)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shd w:val="clear" w:color="auto" w:fill="FFFFFF"/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524EB" w:rsidRPr="00F524EB" w:rsidTr="00800ABB">
        <w:tc>
          <w:tcPr>
            <w:tcW w:w="7726" w:type="dxa"/>
          </w:tcPr>
          <w:p w:rsidR="00F524EB" w:rsidRPr="00F524EB" w:rsidRDefault="00F524EB" w:rsidP="00F524EB">
            <w:pPr>
              <w:numPr>
                <w:ilvl w:val="0"/>
                <w:numId w:val="8"/>
              </w:numPr>
              <w:shd w:val="clear" w:color="auto" w:fill="FFFFFF"/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24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Зниження рівня інфляції (темпу зростання цін)</w:t>
            </w:r>
          </w:p>
        </w:tc>
        <w:tc>
          <w:tcPr>
            <w:tcW w:w="1878" w:type="dxa"/>
          </w:tcPr>
          <w:p w:rsidR="00F524EB" w:rsidRPr="00F524EB" w:rsidRDefault="00F524EB" w:rsidP="00F524EB">
            <w:pPr>
              <w:tabs>
                <w:tab w:val="left" w:pos="185"/>
                <w:tab w:val="left" w:pos="213"/>
                <w:tab w:val="left" w:pos="319"/>
              </w:tabs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F524EB" w:rsidRPr="00F524EB" w:rsidRDefault="00F524EB" w:rsidP="00F524EB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Для нотаток:____________________________________________________</w:t>
      </w:r>
    </w:p>
    <w:p w:rsidR="00F524EB" w:rsidRPr="00F524EB" w:rsidRDefault="00F524EB" w:rsidP="00F524EB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right="20"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IV. Макроекономіка в персоналіях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0</wp:posOffset>
            </wp:positionV>
            <wp:extent cx="930910" cy="1247775"/>
            <wp:effectExtent l="0" t="0" r="2540" b="9525"/>
            <wp:wrapThrough wrapText="bothSides">
              <wp:wrapPolygon edited="0">
                <wp:start x="0" y="0"/>
                <wp:lineTo x="0" y="21435"/>
                <wp:lineTo x="21217" y="21435"/>
                <wp:lineTo x="2121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Артур </w:t>
      </w:r>
      <w:proofErr w:type="spellStart"/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Оукен</w:t>
      </w:r>
      <w:proofErr w:type="spellEnd"/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(1928-1980)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Основна книга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Оукена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макроекономіки була опублікована вже після смерті автора під назвою «Ціни і обсяги: макроекономічний аналіз» (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Prices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and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Quantities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A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Macroeconomic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Analysis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1981). Ця книга являє собою одну з найбільш ретельних з усіх відомих сьогодні спроб відповісти на питання, який колись підняв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Дж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М. Кейнс: чому ринки в розвинених економіках мають тенденцію пристосовуватися до змін попиту і пропозиції не за рахунок зміни цін, а за рахунок зміни обсягу виробництва, в результаті чого безробіття не призводить до зниження заробітної плати, а надлишкова потужність (а надлишок товарів), відповідно, не призводить до більш низькими цінами. 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життя А. 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Оукен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був відомий завдяки відкритій ним емпіричній залежності, що існувала в американській економіці, яка з тих пір називається «законом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Оукена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». </w:t>
      </w:r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У своїй знаменитій статті «Потенційний ВНП: вимірювання і значимість» (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Potential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GNP: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Its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Measurement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and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Significance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, 1961), А.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Оукен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проаналізував реальний валовий національний продукт США в 1950 р. на початку війни з Кореєю, коли й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безробіття,й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інфляція були на мінімальному рівні, та екстраполював обсяг національного виробництва цього року на майбутнє, врахувавши довготривалу тенденцію до удосконалення виробництва (технічний прогрес).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 дало йому граничні значення цих показників у п’ятдесяті роки з повним завантаженням виробничих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потужностей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повною зайнятістю (відсутністю безробіття). Потім А. 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Оукен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визначив яку частину реальний валовий національний продукт, отриманий після 1950 р, становить від цього потенційного валового національного продукту і порівняв отримане співвідношення з щорічними змінами рівня безробіття. </w:t>
      </w:r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У результаті він встановив, що якщо перша величина змінюється на 3%, друга змінюється на 1% в протилежну сторону; іншими словами, збільшення рівня безробіття на 1% відповідає падінню відношення фактичного валового національного продукту до потенційно можливого на 3%, тобто в даному випадку еластичність обсягу національного продукту з безробіття дорівнює 3 (еластичність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Оукена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).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Ця 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залежність настільки чітко проявилася в американській економіці 60-их, 70-их і 80-их років, що її з повним правом можна назвати законом. Звичайно, потрібно при цьому пам’ятати, що це всього лише приблизний підрахунок, який в один прекрасний день може не виправдати очікувань, що, власне, вже й сталося: в останні роки в США еластичність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Оукена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визначена на рівні 1,5. 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524EB" w:rsidRPr="00F524EB" w:rsidRDefault="00F524EB" w:rsidP="00F5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524EB" w:rsidRPr="00F524EB" w:rsidRDefault="00F524EB" w:rsidP="00F524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-205740</wp:posOffset>
            </wp:positionV>
            <wp:extent cx="1348740" cy="1571625"/>
            <wp:effectExtent l="0" t="0" r="3810" b="9525"/>
            <wp:wrapThrough wrapText="bothSides">
              <wp:wrapPolygon edited="0">
                <wp:start x="0" y="0"/>
                <wp:lineTo x="0" y="21469"/>
                <wp:lineTo x="21356" y="21469"/>
                <wp:lineTo x="2135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4EB" w:rsidRPr="00F524EB" w:rsidRDefault="00F524EB" w:rsidP="00F5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Олбан</w:t>
      </w:r>
      <w:proofErr w:type="spellEnd"/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Вільям </w:t>
      </w:r>
      <w:proofErr w:type="spellStart"/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Філліпс</w:t>
      </w:r>
      <w:proofErr w:type="spellEnd"/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(1914 - 1975, Нова Зеландія) -англійський економіст. </w:t>
      </w:r>
    </w:p>
    <w:p w:rsidR="00F524EB" w:rsidRPr="00F524EB" w:rsidRDefault="00F524EB" w:rsidP="00F524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Доля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Філіпса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приклад того, як всього одна стаття може принести вченому-економісту славу і безсмертя. </w:t>
      </w:r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Поява в науці кривої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Філіпса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і подальша поява цієї кривої у всіх підручниках з макроекономіки пов’язані з публікацією статті «Зв’язок безробіття та зміни грошових ставок заробітної плати в Сполученому Королівстві, 1861-1957» («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The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Relation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between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Unemployment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and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the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Rate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of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Change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of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Money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Wage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Rates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the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United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Kingdom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, 1861-1957 «), опублікованій в листопаді 1958 р. у науковому журналі.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Ця крива показує, що існує стабільна залежність між інфляцією та безробіттям і що уряду й суспільству завжди доводиться робити вибір: можна віддати перевагу більш низький рівень безробіття, але більшу інфляцію або навпаки, але не можна вибрати зменшення і того, й іншого. 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О.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Філліпс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виявив, що у Великобританії при рівні безробіття приблизно 2,5%, заробітна плата збільшується приблизно на 2% на рік, що призводить до стабільних цін, якщо продуктивність теж збільшується на 2% у відповідності зі своєю довготривалою тенденцією зростання. До середини 1960-х рр.. економісти розрахували положення кривих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Філліпса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для багатьох країн і цей інструмент став невід’ємною частиною макроекономічного аналізу.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Вона фігурувала в економічних доповідях президентів США, з’явилася на сторінках популярних підручників. Але в другій половині 1970-х рр. в кривій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Філліпса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з’явилися сумніви - завдяки новим даними з’ясувалося, що вона у вищій мірі нестабільна і що зовнішні фактори викликають її зрушення і відхилення. Як пожартував хтось з економістів, «наприкінці 70-х крива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Філліпса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перетворилася на непізнаний літаючий об’єкт». 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Економісти намагалися врятувати цей інструмент від вимирання: Едмунд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Фелпс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Мілтон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Фрідмен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запропонували розрізняти короткострокові та довгострокові криві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Філіпса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, стверджуючи, що довгострокова крива </w:t>
      </w:r>
      <w:proofErr w:type="spellStart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Філіпса</w:t>
      </w:r>
      <w:proofErr w:type="spellEnd"/>
      <w:r w:rsidRPr="00F524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являє собою вертикальну лінію при якомусь «природному» рівні безробіття і що перманентне зниження безробіття неможливо без збільшення інфляції (що перманентне зниження безробіття завжди викликає зростання інфляції).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Короткострокова крива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Філіпса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дійсно має негативний нахил, що відповідає уявленням і самого О.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Філліпса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але залишається дискусійним питання про те, який період часу вважати короткостроковим. Сьогодні навіть короткострокова крива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Філліпса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вважається занадто нестабільною, щоб її можна було визнати надійною основою для вироблення економічної політики уряду. Таким чином, відбувся зворотний процес - крива </w:t>
      </w:r>
      <w:proofErr w:type="spellStart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Філліпса</w:t>
      </w:r>
      <w:proofErr w:type="spellEnd"/>
      <w:r w:rsidRPr="00F524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ключової ланки в структурі сучасної макроекономіки перетворилася на незначний і дискусійний елемент поточних пояснень стагфляції.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74930</wp:posOffset>
            </wp:positionV>
            <wp:extent cx="457200" cy="304800"/>
            <wp:effectExtent l="0" t="0" r="0" b="0"/>
            <wp:wrapNone/>
            <wp:docPr id="1" name="Рисунок 1" descr="BS005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S00559_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V. Розв’язуємо задачі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Методичні поради до розв’язування задач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993"/>
        </w:tabs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вивченні даної теми необхідно звернути увагу на визначення рівні безробіття та інфляції. З теоретичного матеріалу Вам відомо, що </w:t>
      </w: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рівень безробіття</w:t>
      </w: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визначається економічним співвідношенням числа безробітних до чисельності робочої сили:</w:t>
      </w:r>
    </w:p>
    <w:p w:rsidR="00F524EB" w:rsidRPr="00F524EB" w:rsidRDefault="00F524EB" w:rsidP="00F524EB">
      <w:pPr>
        <w:spacing w:after="0" w:line="240" w:lineRule="auto"/>
        <w:ind w:left="70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Рівеньприродногобезробіття=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U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*100%</m:t>
          </m:r>
        </m:oMath>
      </m:oMathPara>
    </w:p>
    <w:p w:rsidR="00F524EB" w:rsidRPr="00F524EB" w:rsidRDefault="00F524EB" w:rsidP="00F524EB">
      <w:pPr>
        <w:spacing w:after="0" w:line="240" w:lineRule="auto"/>
        <w:ind w:left="700" w:firstLine="709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Рівеньприродногобезробіття=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Uфрикц+Uструкт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*100%</m:t>
          </m:r>
        </m:oMath>
      </m:oMathPara>
    </w:p>
    <w:p w:rsidR="00F524EB" w:rsidRPr="00F524EB" w:rsidRDefault="00F524EB" w:rsidP="00F524EB">
      <w:pPr>
        <w:spacing w:after="0" w:line="240" w:lineRule="auto"/>
        <w:ind w:left="700" w:firstLine="709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700" w:firstLine="709"/>
        <w:contextualSpacing/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Рівеньфактичногобезробіття=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Uфрикц+Uструкт+Uцикл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L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*100%</m:t>
          </m:r>
        </m:oMath>
      </m:oMathPara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того, щоб визначити втрати ВВП від безробіття скористайтеся </w:t>
      </w: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Законом </w:t>
      </w:r>
      <w:proofErr w:type="spellStart"/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, який</w:t>
      </w: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пов’язує коливання рівня безробіття із коливаннями ВВП:</w:t>
      </w:r>
    </w:p>
    <w:p w:rsidR="00F524EB" w:rsidRPr="00F524EB" w:rsidRDefault="00F524EB" w:rsidP="00F524E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2200" w:dyaOrig="620">
          <v:shape id="_x0000_i1025" type="#_x0000_t75" style="width:108.75pt;height:30.75pt" o:ole="">
            <v:imagedata r:id="rId13" o:title=""/>
          </v:shape>
          <o:OLEObject Type="Embed" ProgID="Equation.3" ShapeID="_x0000_i1025" DrawAspect="Content" ObjectID="_1704620182" r:id="rId14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Y – фактичний обсяг виробництва,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Y* - потенційний ВВП,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U – фактичний рівень безробіття, 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U* - природний рівень безробіття,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β – емпіричний коефіцієнт чуттєвості ВВП до динаміки циклічного безробіття,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U-U* - циклічне безробіття.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При вирішенні задач на визначення</w:t>
      </w: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рівня інфляції 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використовується наступна формула:</w:t>
      </w:r>
    </w:p>
    <w:p w:rsidR="00F524EB" w:rsidRPr="00F524EB" w:rsidRDefault="00F524EB" w:rsidP="00F524E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30"/>
          <w:sz w:val="28"/>
          <w:szCs w:val="28"/>
          <w:lang w:val="uk-UA"/>
        </w:rPr>
        <w:object w:dxaOrig="1200" w:dyaOrig="700">
          <v:shape id="_x0000_i1026" type="#_x0000_t75" style="width:60.75pt;height:36pt" o:ole="">
            <v:imagedata r:id="rId15" o:title=""/>
          </v:shape>
          <o:OLEObject Type="Embed" ProgID="Equation.3" ShapeID="_x0000_i1026" DrawAspect="Content" ObjectID="_1704620183" r:id="rId16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</w:p>
    <w:p w:rsidR="00F524EB" w:rsidRPr="00F524EB" w:rsidRDefault="00F524EB" w:rsidP="00F524E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i/>
          <w:sz w:val="28"/>
          <w:szCs w:val="28"/>
          <w:lang w:val="uk-UA"/>
        </w:rPr>
        <w:t>π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рівень інфляції,</w:t>
      </w:r>
    </w:p>
    <w:p w:rsidR="00F524EB" w:rsidRPr="00F524EB" w:rsidRDefault="00F524EB" w:rsidP="00F524E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i/>
          <w:sz w:val="28"/>
          <w:szCs w:val="28"/>
          <w:lang w:val="uk-UA"/>
        </w:rPr>
        <w:t>Р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середній рівень цін в поточному році,</w:t>
      </w:r>
    </w:p>
    <w:p w:rsidR="00F524EB" w:rsidRPr="00F524EB" w:rsidRDefault="00F524EB" w:rsidP="00F524E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360" w:dyaOrig="340">
          <v:shape id="_x0000_i1027" type="#_x0000_t75" style="width:18pt;height:18pt" o:ole="">
            <v:imagedata r:id="rId17" o:title=""/>
          </v:shape>
          <o:OLEObject Type="Embed" ProgID="Equation.3" ShapeID="_x0000_i1027" DrawAspect="Content" ObjectID="_1704620184" r:id="rId18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середній рівень цін в минулому році.</w:t>
      </w:r>
    </w:p>
    <w:p w:rsidR="00F524EB" w:rsidRPr="00F524EB" w:rsidRDefault="00F524EB" w:rsidP="00F524E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Вплив інфляції вимагає корегування номінальних доходів, яке може бути здійснене з урахуванням </w:t>
      </w: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рівняння Фішера:</w:t>
      </w:r>
    </w:p>
    <w:p w:rsidR="00F524EB" w:rsidRPr="00F524EB" w:rsidRDefault="00F524EB" w:rsidP="00F524E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2280" w:dyaOrig="360">
          <v:shape id="_x0000_i1028" type="#_x0000_t75" style="width:114.75pt;height:18pt" o:ole="">
            <v:imagedata r:id="rId19" o:title=""/>
          </v:shape>
          <o:OLEObject Type="Embed" ProgID="Equation.3" ShapeID="_x0000_i1028" DrawAspect="Content" ObjectID="_1704620185" r:id="rId20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Це рівняння використовується для низьких темпів інфляції. А для високих - використовується наступне:</w:t>
      </w:r>
    </w:p>
    <w:p w:rsidR="00F524EB" w:rsidRPr="00F524EB" w:rsidRDefault="00F524EB" w:rsidP="00F524E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w:lastRenderedPageBreak/>
            <m:t>r=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e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e</m:t>
                  </m:r>
                </m:sup>
              </m:sSup>
            </m:den>
          </m:f>
        </m:oMath>
      </m:oMathPara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Крива </w:t>
      </w:r>
      <w:proofErr w:type="spellStart"/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Філліпса</w:t>
      </w:r>
      <w:proofErr w:type="spellEnd"/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яка показує, що в короткостроковому періоді між рівнем інфляції і безробіття виявляється обернена залежність. Вона має вигляд: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2280" w:dyaOrig="360">
          <v:shape id="_x0000_i1029" type="#_x0000_t75" style="width:114.75pt;height:18pt" o:ole="">
            <v:imagedata r:id="rId21" o:title=""/>
          </v:shape>
          <o:OLEObject Type="Embed" ProgID="Equation.3" ShapeID="_x0000_i1029" DrawAspect="Content" ObjectID="_1704620186" r:id="rId22"/>
        </w:objec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Е - шоки пропозиції.</w:t>
      </w:r>
    </w:p>
    <w:p w:rsidR="00F524EB" w:rsidRPr="00F524EB" w:rsidRDefault="00F524EB" w:rsidP="00F524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Приклади розв’язування задач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1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Використайте наступні дані, щоб розрахувати: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а) величину робочої сили;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б) офіційний рівень безробіття.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Все населення складає 500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тис.чол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.: 120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тис.чол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 – діти до 16 років і люди, які знаходяться в психіатричних лікарнях і виправних закладах; 150 тис. 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вибули із складу робочої сили; безробітні – 23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тис.чол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робочі зайняті неповний робочий день, і ті, що шукають роботу – 10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тис.чол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а) Величина робочої сили визначається за формулою:</w:t>
      </w:r>
    </w:p>
    <w:p w:rsidR="00F524EB" w:rsidRPr="00F524EB" w:rsidRDefault="00F524EB" w:rsidP="00F524EB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Величина   робочої сили = Загальна     чисельність    -   Чисельність тих, хто залишив ринок робочої сили - чисельність непрацездатних    = 500 тис.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120 тис.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– 150 тис.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= 230 т.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б) Рівень безробіття = (Чисельність безробітних / Чисельність робочої сили)*100%=(23 тис.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/230 тис.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.)*100% = 10%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Дані про зайнятих неповний робочий день і тих, хто шукає роботу для даної задачі є надлишковими і тому не використовуються в розрахунках.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2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Природний рівень безробіття в поточному році складає 5%, а фактичний – 7%. Визначте: а) величину відносного відставання фактичного ВНП від потенційного; б) втрати ВНП, викликані циклічним безробіттям, якщо фактичний обсяг випуску складає 400 млрд грн.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а) Величину відносного відставання фактичного ВНП від потенційного можна визначити використовуючи закон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(Y – Y*) / Y* = - 2,5 (0,07 – 0,05) = - 0,05 або – 5%.</w:t>
      </w:r>
    </w:p>
    <w:p w:rsidR="00F524EB" w:rsidRPr="00F524EB" w:rsidRDefault="00F524EB" w:rsidP="00F524EB">
      <w:pPr>
        <w:spacing w:after="0" w:line="240" w:lineRule="auto"/>
        <w:ind w:left="40" w:right="-2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б) Спочатку необхідно визначити потенційний рівень ВНП (використовуючи закон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): (400 -Y*) / Y* = - 0,05 </w:t>
      </w:r>
      <w:r w:rsidRPr="00F524EB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300" w:dyaOrig="240">
          <v:shape id="_x0000_i1030" type="#_x0000_t75" style="width:15pt;height:11.25pt" o:ole="" fillcolor="window">
            <v:imagedata r:id="rId23" o:title=""/>
          </v:shape>
          <o:OLEObject Type="Embed" ProgID="Equation.3" ShapeID="_x0000_i1030" DrawAspect="Content" ObjectID="_1704620187" r:id="rId24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Y* = 421,05. Отже, втрати ВНП складають Y – Y* = 400 – 421,05 = - 21,05 (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млрдгрн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Задача 3.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Рівень фактичного безробіття дорівнює 12 %, а рівень природного – 6 %. Фактичний ВВП становить 126 млрд грн Визначте втрати ВВП від циклічного безробіття, якщо коефіцієнт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становить 2,5.</w:t>
      </w:r>
    </w:p>
    <w:p w:rsidR="00F524EB" w:rsidRPr="00F524EB" w:rsidRDefault="00F524EB" w:rsidP="00F524EB">
      <w:pPr>
        <w:spacing w:after="0" w:line="240" w:lineRule="auto"/>
        <w:ind w:left="40" w:firstLine="709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Використовуючи формулу закону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, знайдемо величину потенційного ВВП (Y*)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2060" w:dyaOrig="660">
          <v:shape id="_x0000_i1031" type="#_x0000_t75" style="width:102.75pt;height:33pt" o:ole="">
            <v:imagedata r:id="rId25" o:title=""/>
          </v:shape>
          <o:OLEObject Type="Embed" ProgID="Equation.3" ShapeID="_x0000_i1031" DrawAspect="Content" ObjectID="_1704620188" r:id="rId26"/>
        </w:objec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якщо Y=126; </w:t>
      </w:r>
      <w:r w:rsidRPr="00F524EB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240" w:dyaOrig="320">
          <v:shape id="_x0000_i1032" type="#_x0000_t75" style="width:11.25pt;height:15.75pt" o:ole="">
            <v:imagedata r:id="rId27" o:title=""/>
          </v:shape>
          <o:OLEObject Type="Embed" ProgID="Equation.3" ShapeID="_x0000_i1032" DrawAspect="Content" ObjectID="_1704620189" r:id="rId28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2,5; </w:t>
      </w:r>
      <w:r w:rsidRPr="00F524EB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3" type="#_x0000_t75" style="width:9.75pt;height:11.25pt" o:ole="">
            <v:imagedata r:id="rId29" o:title=""/>
          </v:shape>
          <o:OLEObject Type="Embed" ProgID="Equation.3" ShapeID="_x0000_i1033" DrawAspect="Content" ObjectID="_1704620190" r:id="rId30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=0,12; </w:t>
      </w:r>
      <w:r w:rsidRPr="00F524EB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260" w:dyaOrig="320">
          <v:shape id="_x0000_i1034" type="#_x0000_t75" style="width:12.75pt;height:15.75pt" o:ole="">
            <v:imagedata r:id="rId31" o:title=""/>
          </v:shape>
          <o:OLEObject Type="Embed" ProgID="Equation.3" ShapeID="_x0000_i1034" DrawAspect="Content" ObjectID="_1704620191" r:id="rId32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=0,06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24"/>
          <w:sz w:val="28"/>
          <w:szCs w:val="28"/>
          <w:lang w:val="uk-UA"/>
        </w:rPr>
        <w:object w:dxaOrig="2840" w:dyaOrig="620">
          <v:shape id="_x0000_i1035" type="#_x0000_t75" style="width:143.25pt;height:30.75pt" o:ole="">
            <v:imagedata r:id="rId33" o:title=""/>
          </v:shape>
          <o:OLEObject Type="Embed" ProgID="Equation.3" ShapeID="_x0000_i1035" DrawAspect="Content" ObjectID="_1704620192" r:id="rId34"/>
        </w:objec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0,85 Y*=126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Y* = 148,24 млрд грн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Втрати ВВП від циклічного безробіття (</w:t>
      </w:r>
      <w:r w:rsidRPr="00F524EB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380" w:dyaOrig="260">
          <v:shape id="_x0000_i1036" type="#_x0000_t75" style="width:18pt;height:12.75pt" o:ole="">
            <v:imagedata r:id="rId35" o:title=""/>
          </v:shape>
          <o:OLEObject Type="Embed" ProgID="Equation.3" ShapeID="_x0000_i1036" DrawAspect="Content" ObjectID="_1704620193" r:id="rId36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становлять </w:t>
      </w:r>
      <w:r w:rsidRPr="00F524EB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380" w:dyaOrig="260">
          <v:shape id="_x0000_i1037" type="#_x0000_t75" style="width:18pt;height:12.75pt" o:ole="">
            <v:imagedata r:id="rId37" o:title=""/>
          </v:shape>
          <o:OLEObject Type="Embed" ProgID="Equation.3" ShapeID="_x0000_i1037" DrawAspect="Content" ObjectID="_1704620194" r:id="rId38"/>
        </w:object>
      </w:r>
      <w:r w:rsidRPr="00F524EB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940" w:dyaOrig="260">
          <v:shape id="_x0000_i1038" type="#_x0000_t75" style="width:47.25pt;height:12.75pt" o:ole="">
            <v:imagedata r:id="rId39" o:title=""/>
          </v:shape>
          <o:OLEObject Type="Embed" ProgID="Equation.3" ShapeID="_x0000_i1038" DrawAspect="Content" ObjectID="_1704620195" r:id="rId40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126-148,24 = -22,24.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Отже, </w:t>
      </w:r>
      <w:r w:rsidRPr="00F524EB">
        <w:rPr>
          <w:rFonts w:ascii="Times New Roman" w:eastAsia="Calibri" w:hAnsi="Times New Roman" w:cs="Times New Roman"/>
          <w:position w:val="-4"/>
          <w:sz w:val="28"/>
          <w:szCs w:val="28"/>
          <w:lang w:val="uk-UA"/>
        </w:rPr>
        <w:object w:dxaOrig="380" w:dyaOrig="260">
          <v:shape id="_x0000_i1039" type="#_x0000_t75" style="width:18pt;height:12.75pt" o:ole="">
            <v:imagedata r:id="rId37" o:title=""/>
          </v:shape>
          <o:OLEObject Type="Embed" ProgID="Equation.3" ShapeID="_x0000_i1039" DrawAspect="Content" ObjectID="_1704620196" r:id="rId41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=-22,24.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Задача 3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right="-6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Очікуваний темп інфляції дорівнює 2 %. Фактичний рівень безробіття становить 4 %, природний рівень безробіття – 3%, шоки пропозиції – 0,5%. Коефіцієнт чутливості інфляції до циклічного безробіття становить 0,125. Визначте фактичний рівень інфляції відповідно до кривої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Філліпса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524EB" w:rsidRPr="00F524EB" w:rsidRDefault="00F524EB" w:rsidP="00F524EB">
      <w:pPr>
        <w:spacing w:after="0" w:line="240" w:lineRule="auto"/>
        <w:ind w:left="40" w:firstLine="709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Рівняння кривої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Філліпса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10"/>
          <w:sz w:val="28"/>
          <w:szCs w:val="28"/>
          <w:lang w:val="uk-UA"/>
        </w:rPr>
        <w:object w:dxaOrig="2280" w:dyaOrig="360">
          <v:shape id="_x0000_i1040" type="#_x0000_t75" style="width:114.75pt;height:18pt" o:ole="">
            <v:imagedata r:id="rId21" o:title=""/>
          </v:shape>
          <o:OLEObject Type="Embed" ProgID="Equation.3" ShapeID="_x0000_i1040" DrawAspect="Content" ObjectID="_1704620197" r:id="rId42"/>
        </w:objec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Фактичний рівень інфляції становить: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220" w:dyaOrig="220">
          <v:shape id="_x0000_i1041" type="#_x0000_t75" style="width:11.25pt;height:11.25pt" o:ole="">
            <v:imagedata r:id="rId43" o:title=""/>
          </v:shape>
          <o:OLEObject Type="Embed" ProgID="Equation.3" ShapeID="_x0000_i1041" DrawAspect="Content" ObjectID="_1704620198" r:id="rId44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= 0,02-0,125(0,04-0,03)+0,005=0,02375 або 2,375 %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Отже, </w:t>
      </w:r>
      <w:r w:rsidRPr="00F524EB">
        <w:rPr>
          <w:rFonts w:ascii="Times New Roman" w:eastAsia="Calibri" w:hAnsi="Times New Roman" w:cs="Times New Roman"/>
          <w:position w:val="-6"/>
          <w:sz w:val="28"/>
          <w:szCs w:val="28"/>
          <w:lang w:val="uk-UA"/>
        </w:rPr>
        <w:object w:dxaOrig="220" w:dyaOrig="220">
          <v:shape id="_x0000_i1042" type="#_x0000_t75" style="width:11.25pt;height:11.25pt" o:ole="">
            <v:imagedata r:id="rId43" o:title=""/>
          </v:shape>
          <o:OLEObject Type="Embed" ProgID="Equation.3" ShapeID="_x0000_i1042" DrawAspect="Content" ObjectID="_1704620199" r:id="rId45"/>
        </w:objec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=2,375 %.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Задачі </w:t>
      </w: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right="2304"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  <w:lang w:val="uk-UA"/>
        </w:rPr>
        <w:t xml:space="preserve">Задача 1                       </w:t>
      </w: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 xml:space="preserve">Чисельність населення країни складає 100 млн </w:t>
      </w:r>
      <w:proofErr w:type="spellStart"/>
      <w:r w:rsidRPr="00F524E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 xml:space="preserve">., 24 млн </w:t>
      </w:r>
      <w:proofErr w:type="spellStart"/>
      <w:r w:rsidRPr="00F524E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>. – діти до 16 років</w:t>
      </w:r>
      <w:r w:rsidRPr="00F524EB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>, а також люди, що знахо</w:t>
      </w:r>
      <w:r w:rsidRPr="00F524EB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softHyphen/>
      </w:r>
      <w:r w:rsidRPr="00F524E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t>дяться у тривалій ізоляції (у психіатричних лікарнях, у ви</w:t>
      </w:r>
      <w:r w:rsidRPr="00F524EB">
        <w:rPr>
          <w:rFonts w:ascii="Times New Roman" w:eastAsia="Calibri" w:hAnsi="Times New Roman" w:cs="Times New Roman"/>
          <w:color w:val="000000"/>
          <w:spacing w:val="3"/>
          <w:sz w:val="28"/>
          <w:szCs w:val="28"/>
          <w:lang w:val="uk-UA"/>
        </w:rPr>
        <w:softHyphen/>
      </w:r>
      <w:r w:rsidRPr="00F524E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 xml:space="preserve">правних установах тощо); 30 млн </w:t>
      </w:r>
      <w:proofErr w:type="spellStart"/>
      <w:r w:rsidRPr="00F524E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t>. вибули зі складу робо</w:t>
      </w:r>
      <w:r w:rsidRPr="00F524E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uk-UA"/>
        </w:rPr>
        <w:softHyphen/>
      </w:r>
      <w:r w:rsidRPr="00F524E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uk-UA"/>
        </w:rPr>
        <w:t xml:space="preserve">чої сили; 4 млн 600 тис. </w:t>
      </w:r>
      <w:proofErr w:type="spellStart"/>
      <w:r w:rsidRPr="00F524E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uk-UA"/>
        </w:rPr>
        <w:t xml:space="preserve">. – безробітні; 1 млн </w:t>
      </w:r>
      <w:proofErr w:type="spellStart"/>
      <w:r w:rsidRPr="00F524E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uk-UA"/>
        </w:rPr>
        <w:t>чол</w:t>
      </w:r>
      <w:proofErr w:type="spellEnd"/>
      <w:r w:rsidRPr="00F524E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val="uk-UA"/>
        </w:rPr>
        <w:t>. –</w:t>
      </w:r>
      <w:r w:rsidRPr="00F524EB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uk-UA"/>
        </w:rPr>
        <w:t xml:space="preserve">працівники, які зайняті неповний робочий день і шукають роботу. Використовуючи ці статистичні дані, розрахуйте: </w:t>
      </w:r>
      <w:r w:rsidRPr="00F524EB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lang w:val="uk-UA"/>
        </w:rPr>
        <w:t>а)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F524EB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 xml:space="preserve">величину робочої сили; </w:t>
      </w:r>
      <w:r w:rsidRPr="00F524EB">
        <w:rPr>
          <w:rFonts w:ascii="Times New Roman" w:eastAsia="Calibri" w:hAnsi="Times New Roman" w:cs="Times New Roman"/>
          <w:color w:val="000000"/>
          <w:spacing w:val="-16"/>
          <w:sz w:val="28"/>
          <w:szCs w:val="28"/>
          <w:lang w:val="uk-UA"/>
        </w:rPr>
        <w:t>б)</w:t>
      </w:r>
      <w:r w:rsidRPr="00F524E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 </w:t>
      </w:r>
      <w:r w:rsidRPr="00F524EB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>рівень безробіття.</w:t>
      </w:r>
    </w:p>
    <w:p w:rsidR="00F524EB" w:rsidRPr="00F524EB" w:rsidRDefault="00F524EB" w:rsidP="00F524EB">
      <w:pPr>
        <w:shd w:val="clear" w:color="auto" w:fill="FFFFFF"/>
        <w:tabs>
          <w:tab w:val="left" w:pos="624"/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  <w:lang w:val="uk-UA"/>
        </w:rPr>
      </w:pP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  <w:lang w:val="uk-UA"/>
        </w:rPr>
      </w:pP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  <w:lang w:val="uk-UA"/>
        </w:rPr>
        <w:t>Задача 2</w:t>
      </w: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right="14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Природний рівень безробіття в поточному році складає 5%, а фактичний – 10%.</w:t>
      </w:r>
    </w:p>
    <w:p w:rsidR="00F524EB" w:rsidRPr="00F524EB" w:rsidRDefault="00F524EB" w:rsidP="00F524EB">
      <w:pPr>
        <w:shd w:val="clear" w:color="auto" w:fill="FFFFFF"/>
        <w:tabs>
          <w:tab w:val="left" w:pos="259"/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а)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ab/>
        <w:t>Визначте величину відносного відставання фактичного ВВП від потенційного за умови, що коефіцієнт чутли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softHyphen/>
        <w:t>вості ВВП до динаміки циклічного безробіття дорівнює 2.</w:t>
      </w:r>
    </w:p>
    <w:p w:rsidR="00F524EB" w:rsidRPr="00F524EB" w:rsidRDefault="00F524EB" w:rsidP="00F524EB">
      <w:pPr>
        <w:shd w:val="clear" w:color="auto" w:fill="FFFFFF"/>
        <w:tabs>
          <w:tab w:val="left" w:pos="259"/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б)</w:t>
      </w: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ab/>
        <w:t>Якщо фактичний обсяг товарів і послуг в тому ж році склав 300 млрд грн, то які втрати ВВП, що викликані циклічним безробіттям?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</w:p>
    <w:p w:rsidR="00F524EB" w:rsidRPr="00F524EB" w:rsidRDefault="00F524EB" w:rsidP="00F524EB">
      <w:pPr>
        <w:shd w:val="clear" w:color="auto" w:fill="FFFFFF"/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  <w:lang w:val="uk-UA"/>
        </w:rPr>
        <w:t xml:space="preserve">Задача 3 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Рівень фактичного безробіття дорівнює 10 %, а рівень природного – 6 %. Фактичний ВВП становить 126 млрд грн. Визначте втрати ВВП від циклічного безробіття, якщо коефіцієнт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становить 2,5.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4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Розрахуйте згідно із законом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Оукена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відставання фактичного ВВП від потенційного за таких умов: фактичне безробіття становить 8 %, фрикційне – 2 %, структурне – 4 %.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5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Розрахуйте темп інфляції у другому році, якщо індекс цін у першому році становив 116 %, у другому році – 140 %.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6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Розрахуйте темп інфляції для поточного року за таких умов: у попередньому році номінальний ВВП становив 155 млрд грн, реальний ВВП – 118 млрд грн. У поточному році очікується одержати номінальний ВВП 190 млрд грн при індексі цін ВВП 152 %.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Задача 7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Вам пропонують взяти кредит, але ви готові його виплачувати його під 5 % річних. Номінальна ставка відсотка 108 %, а очікувана інфляція – 100 %. Як ви вчините?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Задача 8</w:t>
      </w: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tabs>
          <w:tab w:val="left" w:pos="851"/>
        </w:tabs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Очікуваний темп інфляції дорівнює 4 %. Фактичний рівень безробіття становить 8 %, природний рівень безробіття – 6%, шоки пропозиції – 1%. Коефіцієнт чутливості інфляції до циклічного безробіття становить 0,25. Визначте фактичний рівень інфляції відповідно до кривої </w:t>
      </w:r>
      <w:proofErr w:type="spellStart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Філліпса</w:t>
      </w:r>
      <w:proofErr w:type="spellEnd"/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Розв’язок:</w:t>
      </w:r>
    </w:p>
    <w:p w:rsidR="00F524EB" w:rsidRPr="00F524EB" w:rsidRDefault="00F524EB" w:rsidP="00F524EB">
      <w:pPr>
        <w:spacing w:after="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:rsidR="00F524EB" w:rsidRPr="00F524EB" w:rsidRDefault="00F524EB" w:rsidP="00F524EB">
      <w:pPr>
        <w:widowControl w:val="0"/>
        <w:autoSpaceDE w:val="0"/>
        <w:autoSpaceDN w:val="0"/>
        <w:adjustRightInd w:val="0"/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VІ.</w:t>
      </w:r>
      <w:r w:rsidRPr="00F524EB">
        <w:rPr>
          <w:rFonts w:ascii="Calibri" w:eastAsia="Calibri" w:hAnsi="Calibri" w:cs="Times New Roman"/>
          <w:lang w:val="uk-UA"/>
        </w:rPr>
        <w:t> </w:t>
      </w:r>
      <w:r w:rsidRPr="00F524E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Інтернет-завдання. 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Відвідайте    сайти    Державної служби статистики України та Національного Банку України і наведіть показники динаміки рівня інфляції за останні 15 років. Проаналізуйте їх та зробіть висновки щодо їх динаміки.     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Охарактеризуйте основні показники безробіття за останні 15 років за даними Державної служби статистики України та. Зробіть висновки щодо динаміки безробіття в Україні. 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VІІ. </w:t>
      </w: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Макроекономіка в дзеркалі сучасності </w:t>
      </w:r>
    </w:p>
    <w:p w:rsidR="00F524EB" w:rsidRPr="00F524EB" w:rsidRDefault="00F524EB" w:rsidP="00F524E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Прочитайте статті та дайте відповіді на запитання.</w:t>
      </w:r>
    </w:p>
    <w:p w:rsidR="00F524EB" w:rsidRPr="00F524EB" w:rsidRDefault="00F524EB" w:rsidP="00F52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1. Як змінювалася динаміка рівня безробіття в ЄС за останні 15 років?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2. Які країни ЄС в поточному році мають найвищий та найнижчий рівень безробіття? З чим пов’язана така ситуація?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3. Україна належить до країн з низьким рівнем безробіття порівняно з країнами ЄС. Чи погоджуєтеся ви з цим твердженням? Поясність свою точку зору.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24EB">
        <w:rPr>
          <w:rFonts w:ascii="Times New Roman" w:eastAsia="Times New Roman" w:hAnsi="Times New Roman" w:cs="Times New Roman"/>
          <w:sz w:val="28"/>
          <w:szCs w:val="28"/>
          <w:lang w:val="uk-UA"/>
        </w:rPr>
        <w:t>Джерела:</w:t>
      </w:r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46" w:history="1">
        <w:r w:rsidRPr="00F524EB">
          <w:rPr>
            <w:rFonts w:ascii="Times New Roman" w:eastAsia="Calibri" w:hAnsi="Times New Roman" w:cs="Times New Roman"/>
            <w:sz w:val="28"/>
            <w:szCs w:val="28"/>
            <w:lang w:val="uk-UA"/>
          </w:rPr>
          <w:t>https://www.google.ru/publicdata/explore?ds=z8o7pt6rd5uqa6_&amp;ctype=l&amp;met_y=unemployment_rate&amp;rdim=country_group&amp;hl=ru&amp;dl=ru</w:t>
        </w:r>
      </w:hyperlink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47" w:history="1">
        <w:r w:rsidRPr="00F524EB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http://www.vestifinance.ru/articles/60619</w:t>
        </w:r>
      </w:hyperlink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48" w:history="1">
        <w:r w:rsidRPr="00F524EB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http://btimes.ru/job/bezrabotitsa-v-evrosoyuze</w:t>
        </w:r>
      </w:hyperlink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49" w:history="1">
        <w:r w:rsidRPr="00F524EB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http://inosmi.ru/world/20130617/210108264.html</w:t>
        </w:r>
      </w:hyperlink>
    </w:p>
    <w:p w:rsidR="00F524EB" w:rsidRPr="00F524EB" w:rsidRDefault="00F524EB" w:rsidP="00F524EB">
      <w:pPr>
        <w:spacing w:after="0" w:line="240" w:lineRule="auto"/>
        <w:ind w:left="4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50" w:history="1">
        <w:r w:rsidRPr="00F524EB">
          <w:rPr>
            <w:rFonts w:ascii="Times New Roman" w:eastAsia="Calibri" w:hAnsi="Times New Roman" w:cs="Times New Roman"/>
            <w:sz w:val="28"/>
            <w:szCs w:val="28"/>
            <w:lang w:val="uk-UA"/>
          </w:rPr>
          <w:t>http://businessviews.com.ua/ru/economy/id/karta-dnja-bezrabotica-v-evrope-i-ukraine-407/</w:t>
        </w:r>
      </w:hyperlink>
    </w:p>
    <w:p w:rsidR="00F524EB" w:rsidRPr="00F524EB" w:rsidRDefault="00F524EB" w:rsidP="00F524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8C4558" w:rsidRPr="00F524EB" w:rsidRDefault="00F02673">
      <w:pPr>
        <w:rPr>
          <w:lang w:val="uk-UA"/>
        </w:rPr>
      </w:pPr>
    </w:p>
    <w:sectPr w:rsidR="008C4558" w:rsidRPr="00F5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D45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E752D2"/>
    <w:multiLevelType w:val="hybridMultilevel"/>
    <w:tmpl w:val="368E2F62"/>
    <w:lvl w:ilvl="0" w:tplc="85E4F6AE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D3C0611"/>
    <w:multiLevelType w:val="hybridMultilevel"/>
    <w:tmpl w:val="E06E842C"/>
    <w:lvl w:ilvl="0" w:tplc="3C5855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72B93"/>
    <w:multiLevelType w:val="hybridMultilevel"/>
    <w:tmpl w:val="E1DC6340"/>
    <w:lvl w:ilvl="0" w:tplc="BC3E08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7D62D0"/>
    <w:multiLevelType w:val="hybridMultilevel"/>
    <w:tmpl w:val="5178C2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5F4C398A"/>
    <w:multiLevelType w:val="hybridMultilevel"/>
    <w:tmpl w:val="5178C2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64C40812"/>
    <w:multiLevelType w:val="hybridMultilevel"/>
    <w:tmpl w:val="6344C264"/>
    <w:lvl w:ilvl="0" w:tplc="86EA1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D3150E"/>
    <w:multiLevelType w:val="hybridMultilevel"/>
    <w:tmpl w:val="F3DCD80C"/>
    <w:lvl w:ilvl="0" w:tplc="BC3E082A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4EB"/>
    <w:rsid w:val="00C87490"/>
    <w:rsid w:val="00D648DC"/>
    <w:rsid w:val="00F02673"/>
    <w:rsid w:val="00F5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20.wmf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7.bin"/><Relationship Id="rId47" Type="http://schemas.openxmlformats.org/officeDocument/2006/relationships/hyperlink" Target="http://www.vestifinance.ru/articles/60619" TargetMode="External"/><Relationship Id="rId50" Type="http://schemas.openxmlformats.org/officeDocument/2006/relationships/hyperlink" Target="http://businessviews.com.ua/ru/economy/id/karta-dnja-bezrabotica-v-evrope-i-ukraine-407/" TargetMode="External"/><Relationship Id="rId7" Type="http://schemas.openxmlformats.org/officeDocument/2006/relationships/image" Target="media/image2.wmf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4.bin"/><Relationship Id="rId46" Type="http://schemas.openxmlformats.org/officeDocument/2006/relationships/hyperlink" Target="https://www.google.ru/publicdata/explore?ds=z8o7pt6rd5uqa6_&amp;ctype=l&amp;met_y=unemployment_rate&amp;rdim=country_group&amp;hl=ru&amp;dl=ru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5.wmf"/><Relationship Id="rId41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jpe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hyperlink" Target="http://inosmi.ru/world/20130617/210108264.htm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wmf"/><Relationship Id="rId31" Type="http://schemas.openxmlformats.org/officeDocument/2006/relationships/image" Target="media/image16.wmf"/><Relationship Id="rId44" Type="http://schemas.openxmlformats.org/officeDocument/2006/relationships/oleObject" Target="embeddings/oleObject18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4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8.wmf"/><Relationship Id="rId43" Type="http://schemas.openxmlformats.org/officeDocument/2006/relationships/image" Target="media/image21.wmf"/><Relationship Id="rId48" Type="http://schemas.openxmlformats.org/officeDocument/2006/relationships/hyperlink" Target="http://btimes.ru/job/bezrabotitsa-v-evrosoyuze" TargetMode="External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2022-01-25T10:40:00Z</dcterms:created>
  <dcterms:modified xsi:type="dcterms:W3CDTF">2022-01-25T10:43:00Z</dcterms:modified>
</cp:coreProperties>
</file>