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03" w:rsidRPr="004114F5" w:rsidRDefault="004114F5" w:rsidP="004114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4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ПОЯСНЮВАЛЬНА ЗАПИСКА </w:t>
      </w:r>
    </w:p>
    <w:p w:rsidR="004114F5" w:rsidRDefault="005C293C" w:rsidP="00411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14F5">
        <w:rPr>
          <w:rFonts w:ascii="Times New Roman" w:hAnsi="Times New Roman" w:cs="Times New Roman"/>
          <w:sz w:val="28"/>
          <w:szCs w:val="28"/>
          <w:lang w:val="uk-UA"/>
        </w:rPr>
        <w:t>Підсумкова контрольна робота з дисципліни «Вступ до спеціальності» проводиться для здобувачів освіти 1 курсу  освітнього ступеня «Фаховий молодший бакалавр» денної форми навчання.</w:t>
      </w:r>
    </w:p>
    <w:p w:rsidR="004114F5" w:rsidRDefault="005C293C" w:rsidP="00411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114F5">
        <w:rPr>
          <w:rFonts w:ascii="Times New Roman" w:hAnsi="Times New Roman" w:cs="Times New Roman"/>
          <w:sz w:val="28"/>
          <w:szCs w:val="28"/>
          <w:lang w:val="uk-UA"/>
        </w:rPr>
        <w:t xml:space="preserve">Метою підсумкової контрольної роботи з дисципліни «Вступ до спеціальності» є комплексна перевірка знань студентів, яка передбачена освітньо-професійною програмою та навчальними планами освітнього ступеня </w:t>
      </w:r>
      <w:r w:rsidR="004114F5" w:rsidRPr="004114F5">
        <w:rPr>
          <w:rFonts w:ascii="Times New Roman" w:hAnsi="Times New Roman" w:cs="Times New Roman"/>
          <w:sz w:val="28"/>
          <w:szCs w:val="28"/>
          <w:lang w:val="uk-UA"/>
        </w:rPr>
        <w:t>«Фаховий молодший бакалавр»</w:t>
      </w:r>
      <w:r w:rsidR="004114F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14F5" w:rsidRDefault="005C293C" w:rsidP="004114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bookmarkStart w:id="0" w:name="_GoBack"/>
      <w:bookmarkEnd w:id="0"/>
      <w:r w:rsidR="004114F5">
        <w:rPr>
          <w:rFonts w:ascii="Times New Roman" w:hAnsi="Times New Roman" w:cs="Times New Roman"/>
          <w:sz w:val="28"/>
          <w:szCs w:val="28"/>
          <w:lang w:val="uk-UA"/>
        </w:rPr>
        <w:t xml:space="preserve">Згідно з вимогами освітньо-професійної програми здобувачі освіти повинні </w:t>
      </w:r>
      <w:r w:rsidR="004114F5" w:rsidRPr="00265C47">
        <w:rPr>
          <w:rFonts w:ascii="Times New Roman" w:hAnsi="Times New Roman" w:cs="Times New Roman"/>
          <w:b/>
          <w:sz w:val="28"/>
          <w:szCs w:val="28"/>
          <w:lang w:val="uk-UA"/>
        </w:rPr>
        <w:t>знати</w:t>
      </w:r>
      <w:r w:rsidR="004114F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D4257" w:rsidRPr="00265C47" w:rsidRDefault="00265C4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основні особливості  нормативно-правового забезпечення НУШ;</w:t>
      </w:r>
    </w:p>
    <w:p w:rsidR="00265C47" w:rsidRPr="00265C47" w:rsidRDefault="00265C4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зміст Концепції та Державного стандарту початкової школи НУШ;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 xml:space="preserve">сутність педагогічної діяльності, зміст </w:t>
      </w:r>
      <w:proofErr w:type="spellStart"/>
      <w:r w:rsidRPr="00265C47">
        <w:rPr>
          <w:rFonts w:ascii="Times New Roman" w:hAnsi="Times New Roman" w:cs="Times New Roman"/>
          <w:sz w:val="28"/>
          <w:szCs w:val="28"/>
          <w:lang w:val="uk-UA"/>
        </w:rPr>
        <w:t>професіограми</w:t>
      </w:r>
      <w:proofErr w:type="spellEnd"/>
      <w:r w:rsidRPr="00265C47">
        <w:rPr>
          <w:rFonts w:ascii="Times New Roman" w:hAnsi="Times New Roman" w:cs="Times New Roman"/>
          <w:sz w:val="28"/>
          <w:szCs w:val="28"/>
          <w:lang w:val="uk-UA"/>
        </w:rPr>
        <w:t>, завдання, функції вчителя початкових класів НУШ  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поняття «імідж» сучасного вчителя;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професійно зумовлені вимоги до особистості вчителя</w:t>
      </w:r>
      <w:r w:rsidR="00265C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базові компетентності вчителів початкових класів НУШ</w:t>
      </w:r>
      <w:r w:rsidR="00265C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зміст фахової підготовки педагога в коледжі;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тилі педагогічного спілкування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поняття «педагогічна культура», о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сновні складові та рівні педагогічної культури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поняття «п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едагогічна етика та педагогічний такт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поняття «п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едагогічний конфлікт</w:t>
      </w:r>
      <w:r w:rsidRPr="00265C47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65C4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D4257" w:rsidRPr="00265C4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особливості організації та здійснення самостійної роботи;</w:t>
      </w:r>
    </w:p>
    <w:p w:rsidR="007D4257" w:rsidRDefault="007D4257" w:rsidP="00265C4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5C47">
        <w:rPr>
          <w:rFonts w:ascii="Times New Roman" w:hAnsi="Times New Roman" w:cs="Times New Roman"/>
          <w:sz w:val="28"/>
          <w:szCs w:val="28"/>
          <w:lang w:val="uk-UA"/>
        </w:rPr>
        <w:t>шляхи формування педагогічних умінь, засоби їх діагностики та корекції, умови побудови системи самоосвіти.</w:t>
      </w:r>
    </w:p>
    <w:p w:rsidR="00D31D70" w:rsidRDefault="00D31D70" w:rsidP="00D31D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D70" w:rsidRDefault="00D31D70" w:rsidP="00D31D70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1D70">
        <w:rPr>
          <w:rFonts w:ascii="Times New Roman" w:hAnsi="Times New Roman" w:cs="Times New Roman"/>
          <w:b/>
          <w:sz w:val="28"/>
          <w:szCs w:val="28"/>
          <w:lang w:val="uk-UA"/>
        </w:rPr>
        <w:t>ІІ ЗАГАЛЬНА ХАРАКТЕРИСТИКА СКЛАДОВИХ ТЕСТУ</w:t>
      </w:r>
    </w:p>
    <w:p w:rsidR="00D31D70" w:rsidRPr="00D31D70" w:rsidRDefault="00D31D70" w:rsidP="00D31D7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D31D70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Тестові завдання в СЕЗН на платформі </w:t>
      </w:r>
      <w:r w:rsidRPr="00D31D70">
        <w:rPr>
          <w:rFonts w:ascii="Times New Roman" w:hAnsi="Times New Roman" w:cs="Times New Roman"/>
          <w:sz w:val="28"/>
          <w:szCs w:val="28"/>
          <w:u w:val="single"/>
          <w:lang w:val="en-US"/>
        </w:rPr>
        <w:t>Moodle</w:t>
      </w:r>
    </w:p>
    <w:p w:rsidR="00D31D70" w:rsidRDefault="00D31D70" w:rsidP="00D31D70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Чисельна кількість питань – 48</w:t>
      </w:r>
    </w:p>
    <w:p w:rsidR="00D31D70" w:rsidRDefault="00D31D70" w:rsidP="00D31D70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Час виконання – 40 хвилин</w:t>
      </w:r>
    </w:p>
    <w:p w:rsidR="00D31D70" w:rsidRDefault="00D31D70" w:rsidP="00D31D70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Кожна правильна відповідь оцінюється – в 1 бал</w:t>
      </w:r>
    </w:p>
    <w:p w:rsidR="00D31D70" w:rsidRDefault="00D31D70" w:rsidP="00D31D70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Форми тестових завдань:</w:t>
      </w:r>
    </w:p>
    <w:p w:rsidR="00D31D70" w:rsidRDefault="00D31D70" w:rsidP="00D31D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відкрита форма – без зазначення відповіді;</w:t>
      </w:r>
    </w:p>
    <w:p w:rsidR="00D31D70" w:rsidRDefault="00D31D70" w:rsidP="00D31D70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закрита форма, яка передбачає:</w:t>
      </w:r>
    </w:p>
    <w:p w:rsidR="00D31D70" w:rsidRDefault="00D31D70" w:rsidP="00D31D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однієї або декількох правильних відповідей;</w:t>
      </w:r>
    </w:p>
    <w:p w:rsidR="009965D0" w:rsidRDefault="009965D0" w:rsidP="00D31D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відповідності;</w:t>
      </w:r>
    </w:p>
    <w:p w:rsidR="009965D0" w:rsidRDefault="009965D0" w:rsidP="00D31D7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альтернативної відповіді;</w:t>
      </w:r>
    </w:p>
    <w:p w:rsidR="009965D0" w:rsidRDefault="009965D0" w:rsidP="009965D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правильної послідовності.</w:t>
      </w:r>
    </w:p>
    <w:p w:rsidR="009965D0" w:rsidRPr="009965D0" w:rsidRDefault="009965D0" w:rsidP="009965D0">
      <w:pPr>
        <w:pStyle w:val="a3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5D0">
        <w:rPr>
          <w:rFonts w:ascii="Times New Roman" w:hAnsi="Times New Roman" w:cs="Times New Roman"/>
          <w:sz w:val="28"/>
          <w:szCs w:val="28"/>
          <w:lang w:val="uk-UA"/>
        </w:rPr>
        <w:t>Тестові завдання за рівнем складності:</w:t>
      </w:r>
    </w:p>
    <w:p w:rsidR="009965D0" w:rsidRDefault="009965D0" w:rsidP="009965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5D0">
        <w:rPr>
          <w:rFonts w:ascii="Times New Roman" w:hAnsi="Times New Roman" w:cs="Times New Roman"/>
          <w:i/>
          <w:sz w:val="28"/>
          <w:szCs w:val="28"/>
          <w:lang w:val="uk-UA"/>
        </w:rPr>
        <w:t>ТЗ першого рівня складності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тести на розпізнавання містять одну істотну операцію – вибір із альтернативи «так» чи «ні»;</w:t>
      </w:r>
    </w:p>
    <w:p w:rsidR="009965D0" w:rsidRDefault="009965D0" w:rsidP="009965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ТЗ другого рівня складності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– тести для перевірки основних знань та навичок студентів, які не вимагають знання нової інформації;</w:t>
      </w:r>
    </w:p>
    <w:p w:rsidR="009965D0" w:rsidRDefault="009965D0" w:rsidP="009965D0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ТЗ третього рівня складності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– тести, які містять нетипові задачі на застосування знань у реальній практичній діяльності.</w:t>
      </w:r>
    </w:p>
    <w:p w:rsidR="009965D0" w:rsidRPr="009965D0" w:rsidRDefault="009965D0" w:rsidP="0099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1.6 Таблиця оцінювання рівня знань</w:t>
      </w:r>
    </w:p>
    <w:tbl>
      <w:tblPr>
        <w:tblStyle w:val="a4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  <w:gridCol w:w="3969"/>
      </w:tblGrid>
      <w:tr w:rsidR="00B85EEF" w:rsidTr="00B85EEF">
        <w:tc>
          <w:tcPr>
            <w:tcW w:w="3828" w:type="dxa"/>
          </w:tcPr>
          <w:p w:rsidR="00B85EEF" w:rsidRPr="00B85EEF" w:rsidRDefault="00B85EEF" w:rsidP="009965D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5E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кількості набраних балів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максимально можливої кількості, %</w:t>
            </w:r>
          </w:p>
        </w:tc>
        <w:tc>
          <w:tcPr>
            <w:tcW w:w="3969" w:type="dxa"/>
          </w:tcPr>
          <w:p w:rsidR="00B85EEF" w:rsidRDefault="00B85EEF" w:rsidP="00B85EE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Оцінка</w:t>
            </w:r>
          </w:p>
        </w:tc>
      </w:tr>
      <w:tr w:rsidR="00B85EEF" w:rsidTr="00B85EEF">
        <w:tc>
          <w:tcPr>
            <w:tcW w:w="3828" w:type="dxa"/>
          </w:tcPr>
          <w:p w:rsidR="00B85EEF" w:rsidRDefault="001A0081" w:rsidP="001A008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18- 20</w:t>
            </w:r>
          </w:p>
        </w:tc>
        <w:tc>
          <w:tcPr>
            <w:tcW w:w="3969" w:type="dxa"/>
          </w:tcPr>
          <w:p w:rsidR="00B85EEF" w:rsidRDefault="00B85EEF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відмінно</w:t>
            </w:r>
          </w:p>
        </w:tc>
      </w:tr>
      <w:tr w:rsidR="00B85EEF" w:rsidTr="00B85EEF">
        <w:tc>
          <w:tcPr>
            <w:tcW w:w="3828" w:type="dxa"/>
          </w:tcPr>
          <w:p w:rsidR="00B85EEF" w:rsidRDefault="005C293C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14-17</w:t>
            </w:r>
          </w:p>
        </w:tc>
        <w:tc>
          <w:tcPr>
            <w:tcW w:w="3969" w:type="dxa"/>
          </w:tcPr>
          <w:p w:rsidR="00B85EEF" w:rsidRDefault="00B85EEF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добре</w:t>
            </w:r>
          </w:p>
        </w:tc>
      </w:tr>
      <w:tr w:rsidR="00B85EEF" w:rsidTr="00B85EEF">
        <w:tc>
          <w:tcPr>
            <w:tcW w:w="3828" w:type="dxa"/>
          </w:tcPr>
          <w:p w:rsidR="00B85EEF" w:rsidRDefault="005C293C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12-16</w:t>
            </w:r>
          </w:p>
        </w:tc>
        <w:tc>
          <w:tcPr>
            <w:tcW w:w="3969" w:type="dxa"/>
          </w:tcPr>
          <w:p w:rsidR="00B85EEF" w:rsidRDefault="00B85EEF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задовільно</w:t>
            </w:r>
          </w:p>
        </w:tc>
      </w:tr>
      <w:tr w:rsidR="00B85EEF" w:rsidTr="00B85EEF">
        <w:tc>
          <w:tcPr>
            <w:tcW w:w="3828" w:type="dxa"/>
          </w:tcPr>
          <w:p w:rsidR="00B85EEF" w:rsidRDefault="005C293C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менше 12</w:t>
            </w:r>
          </w:p>
        </w:tc>
        <w:tc>
          <w:tcPr>
            <w:tcW w:w="3969" w:type="dxa"/>
          </w:tcPr>
          <w:p w:rsidR="00B85EEF" w:rsidRDefault="00B85EEF" w:rsidP="005C293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</w:t>
            </w:r>
          </w:p>
        </w:tc>
      </w:tr>
    </w:tbl>
    <w:p w:rsidR="009965D0" w:rsidRPr="009965D0" w:rsidRDefault="009965D0" w:rsidP="0099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65D0" w:rsidRPr="009965D0" w:rsidRDefault="009965D0" w:rsidP="00996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31D70" w:rsidRPr="00D31D70" w:rsidRDefault="00D31D70" w:rsidP="00D31D70">
      <w:pPr>
        <w:pStyle w:val="a3"/>
        <w:spacing w:after="0" w:line="360" w:lineRule="auto"/>
        <w:ind w:left="117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1D70" w:rsidRPr="00D31D70" w:rsidSect="004114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F6F"/>
    <w:multiLevelType w:val="hybridMultilevel"/>
    <w:tmpl w:val="8DA6C0F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1A561056"/>
    <w:multiLevelType w:val="hybridMultilevel"/>
    <w:tmpl w:val="C76C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1244F"/>
    <w:multiLevelType w:val="hybridMultilevel"/>
    <w:tmpl w:val="62E673F2"/>
    <w:lvl w:ilvl="0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2B190C6F"/>
    <w:multiLevelType w:val="hybridMultilevel"/>
    <w:tmpl w:val="94BEBBCC"/>
    <w:lvl w:ilvl="0" w:tplc="35B23598">
      <w:start w:val="1"/>
      <w:numFmt w:val="bullet"/>
      <w:lvlText w:val="-"/>
      <w:lvlJc w:val="left"/>
      <w:pPr>
        <w:ind w:left="189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>
    <w:nsid w:val="32774FA4"/>
    <w:multiLevelType w:val="multilevel"/>
    <w:tmpl w:val="3A180E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5361739C"/>
    <w:multiLevelType w:val="hybridMultilevel"/>
    <w:tmpl w:val="2870CD5A"/>
    <w:lvl w:ilvl="0" w:tplc="71681306">
      <w:start w:val="1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70CD2F9A"/>
    <w:multiLevelType w:val="hybridMultilevel"/>
    <w:tmpl w:val="A814A0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51"/>
    <w:rsid w:val="000A4851"/>
    <w:rsid w:val="001A0081"/>
    <w:rsid w:val="00265C47"/>
    <w:rsid w:val="004114F5"/>
    <w:rsid w:val="005C293C"/>
    <w:rsid w:val="00644003"/>
    <w:rsid w:val="007D4257"/>
    <w:rsid w:val="009965D0"/>
    <w:rsid w:val="00B85EEF"/>
    <w:rsid w:val="00D3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47"/>
    <w:pPr>
      <w:ind w:left="720"/>
      <w:contextualSpacing/>
    </w:pPr>
  </w:style>
  <w:style w:type="table" w:styleId="a4">
    <w:name w:val="Table Grid"/>
    <w:basedOn w:val="a1"/>
    <w:uiPriority w:val="59"/>
    <w:rsid w:val="0099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C47"/>
    <w:pPr>
      <w:ind w:left="720"/>
      <w:contextualSpacing/>
    </w:pPr>
  </w:style>
  <w:style w:type="table" w:styleId="a4">
    <w:name w:val="Table Grid"/>
    <w:basedOn w:val="a1"/>
    <w:uiPriority w:val="59"/>
    <w:rsid w:val="00996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2022-05-02T06:47:00Z</dcterms:created>
  <dcterms:modified xsi:type="dcterms:W3CDTF">2022-05-02T08:01:00Z</dcterms:modified>
</cp:coreProperties>
</file>