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5B3C9" w14:textId="77777777" w:rsidR="003F02D7" w:rsidRPr="003F02D7" w:rsidRDefault="003F02D7" w:rsidP="003F02D7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val="ru-UA" w:eastAsia="ru-UA"/>
        </w:rPr>
        <w:t>Фізичне</w:t>
      </w:r>
      <w:proofErr w:type="spellEnd"/>
      <w:r w:rsidRPr="003F02D7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val="ru-UA" w:eastAsia="ru-UA"/>
        </w:rPr>
        <w:t>дошкільнят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 –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організований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процес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спрямований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їхній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розвиток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підготовку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 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творчої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життєдіяльності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набуття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знань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умінь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навичок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культури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52CEE09D" w14:textId="0959764A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drawing>
          <wp:inline distT="0" distB="0" distL="0" distR="0" wp14:anchorId="1C728C25" wp14:editId="4793BA28">
            <wp:extent cx="2667000" cy="1905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Наш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навчальний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заклад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має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великі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можливості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зміцнення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здоров’я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покращення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розвитку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їхньої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активності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тому,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відповідно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 Закону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України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«Про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освіту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», «Про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культуру», «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Національної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доктрини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розвитку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освіти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», Базовому компоненту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освіти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дошкільнят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, робота в ДНЗ 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спрямована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насамперед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охорону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зміцнення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психічного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здоров’я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підвищення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захисних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сил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організму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стійкого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інтересу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активності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звички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 здорового способу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життя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658BC286" w14:textId="7506E002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drawing>
          <wp:inline distT="0" distB="0" distL="0" distR="0" wp14:anchorId="7177216F" wp14:editId="2887990A">
            <wp:extent cx="762000" cy="12287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навчально-виховна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робота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раннього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здійснюється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урахуванням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стану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здоров’я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самопочуття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рівня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психічного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розвитку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підготовленості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родинних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побажань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пропозицій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 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ДНЗ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реалізовується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шляхом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проведення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обов’язкових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занять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відповідно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розкладу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режиму,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виконання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фізкультурно-оздоровчих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заходів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Сумарний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обсяг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активності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що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здійснюється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дітьми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процесі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щоденної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життєдіяльності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базується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індивідуальних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можливостях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задовольняє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біологічну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потребу в рухах.</w:t>
      </w:r>
    </w:p>
    <w:p w14:paraId="3DB26BAB" w14:textId="1E57B463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lastRenderedPageBreak/>
        <w:drawing>
          <wp:inline distT="0" distB="0" distL="0" distR="0" wp14:anchorId="024A8FCC" wp14:editId="6621160C">
            <wp:extent cx="5940425" cy="833818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94290" w14:textId="4B9B6A20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lastRenderedPageBreak/>
        <w:drawing>
          <wp:inline distT="0" distB="0" distL="0" distR="0" wp14:anchorId="017B2AF4" wp14:editId="5ED5D00D">
            <wp:extent cx="5940425" cy="4455160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B2DB6" w14:textId="6E7E9B43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lastRenderedPageBreak/>
        <w:drawing>
          <wp:inline distT="0" distB="0" distL="0" distR="0" wp14:anchorId="6D2B7BB4" wp14:editId="53F16362">
            <wp:extent cx="5248275" cy="6315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556B7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>Основні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>форми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>роботи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>вихователя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>виховання</w:t>
      </w:r>
      <w:proofErr w:type="spellEnd"/>
    </w:p>
    <w:p w14:paraId="288C8748" w14:textId="263C591B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noProof/>
          <w:color w:val="008000"/>
          <w:sz w:val="30"/>
          <w:szCs w:val="30"/>
          <w:bdr w:val="none" w:sz="0" w:space="0" w:color="auto" w:frame="1"/>
          <w:lang w:val="ru-UA" w:eastAsia="ru-UA"/>
        </w:rPr>
        <w:lastRenderedPageBreak/>
        <w:drawing>
          <wp:inline distT="0" distB="0" distL="0" distR="0" wp14:anchorId="3835878B" wp14:editId="7932A04B">
            <wp:extent cx="5940425" cy="482663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9A64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Форми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досить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різноманітні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вправами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рухливі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ранкова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гімнастика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спортивні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розваги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прогулянки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Крім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того, і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музичних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широко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застосовуються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танці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елементи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танців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які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також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сприяють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вирішенню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завдань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дитячому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садку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всіх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форм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відведене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певне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місце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режимі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дня. Вони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пов'язані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між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собою,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доповнюють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один одного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проводяться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обов'язковому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порядку.</w:t>
      </w:r>
    </w:p>
    <w:p w14:paraId="40E5C1E0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Режим дня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передбачає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різноманітну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діяльність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протягом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усього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дня. При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цьому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вихователі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враховують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інтереси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потреби,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стан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здоров′я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дитини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, пору року.</w:t>
      </w:r>
    </w:p>
    <w:p w14:paraId="494B7628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Особливу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увагу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режимі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дня ми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приділяємо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проведенню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гартування,що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сприяє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зміцненню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здоров′я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6F00B6D1" w14:textId="3BEA59ED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lastRenderedPageBreak/>
        <w:drawing>
          <wp:inline distT="0" distB="0" distL="0" distR="0" wp14:anchorId="789DC086" wp14:editId="10E4FDD4">
            <wp:extent cx="5248275" cy="5495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26B69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val="ru-UA" w:eastAsia="ru-UA"/>
        </w:rPr>
        <w:t xml:space="preserve">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val="ru-UA" w:eastAsia="ru-UA"/>
        </w:rPr>
        <w:t>заняттях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val="ru-UA" w:eastAsia="ru-UA"/>
        </w:rPr>
        <w:t>діти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val="ru-UA" w:eastAsia="ru-UA"/>
        </w:rPr>
        <w:t>виконують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val="ru-UA" w:eastAsia="ru-UA"/>
        </w:rPr>
        <w:t>:</w:t>
      </w:r>
    </w:p>
    <w:p w14:paraId="058F5BD0" w14:textId="1AA53072" w:rsidR="003F02D7" w:rsidRPr="003F02D7" w:rsidRDefault="003F02D7" w:rsidP="003F02D7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drawing>
          <wp:inline distT="0" distB="0" distL="0" distR="0" wp14:anchorId="56EFDD7F" wp14:editId="3E108403">
            <wp:extent cx="1285875" cy="1247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загально-розвивальні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(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біг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стрибки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 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інше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)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поступовим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збільшенням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навантаження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;</w:t>
      </w:r>
    </w:p>
    <w:p w14:paraId="67C1E4AC" w14:textId="77777777" w:rsidR="003F02D7" w:rsidRPr="003F02D7" w:rsidRDefault="003F02D7" w:rsidP="003F02D7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корегую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чого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спрямування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(для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профілактики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порушення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постави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плоскостопості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);</w:t>
      </w:r>
    </w:p>
    <w:p w14:paraId="146E7779" w14:textId="77777777" w:rsidR="003F02D7" w:rsidRPr="003F02D7" w:rsidRDefault="003F02D7" w:rsidP="003F02D7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формування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певних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якостей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навиків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впливу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м'язові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групи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поступовим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розподілом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навантажень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;</w:t>
      </w:r>
    </w:p>
    <w:p w14:paraId="6CEA2064" w14:textId="77777777" w:rsidR="003F02D7" w:rsidRPr="003F02D7" w:rsidRDefault="003F02D7" w:rsidP="003F02D7">
      <w:pPr>
        <w:numPr>
          <w:ilvl w:val="0"/>
          <w:numId w:val="1"/>
        </w:numPr>
        <w:shd w:val="clear" w:color="auto" w:fill="F5FBFD"/>
        <w:spacing w:before="120" w:after="120" w:line="240" w:lineRule="auto"/>
        <w:ind w:left="375" w:right="375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рухливі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6CE98872" w14:textId="3FDF3CCD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lastRenderedPageBreak/>
        <w:drawing>
          <wp:inline distT="0" distB="0" distL="0" distR="0" wp14:anchorId="4B11450D" wp14:editId="0DC7AA5C">
            <wp:extent cx="1704975" cy="1905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В теплу пору року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фізкультури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проводяться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свіжому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повітрі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— на спортивному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майданчику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а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холодну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пору року — в спортивному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залі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562481D0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Велике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значення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має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активність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ранковий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час.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забезпечення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нашому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садочку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 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щоденно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проводиться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ранкова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гімнастика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За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допомогою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загально-розвиваючих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активізуються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налаштовуються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подальшу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роботу.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Дуже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важливо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щоб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виконання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ранкової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гімнастики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увійшло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звичку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тому ми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радимо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батькам,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власному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прикладі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показувати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дітям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необхідність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виконання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5194E0E7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віці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дуже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важливо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розвинути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інтерес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культури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спорту,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адже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одна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передумов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 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міцного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здоров'я.Фізкультурні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є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пріоритетними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процесі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систематичного,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послідовного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формування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закріплення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вдосконалення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основних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умінь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навичок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розвитку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їхніх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якостей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Проводяться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вони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всіх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вікових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групах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переважно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першу половину дня. На кожному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віковому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етапі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фізкультурні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мають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спрямованість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Маленьким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дітям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вони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приносять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задоволення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вчать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орієнтуватися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просторі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правильно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працювати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обладнанням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середньому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віці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–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розвивають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якості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перш за все,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витривалість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силу. У старших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групах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розвивають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здібності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самостійність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цього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ми проводимо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різноманітні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варіанти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занять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використанням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загальнорозвиваючих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спортивного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інвентарю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рухливих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ігор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інтенсивності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змагань-естафет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Крім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того,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кожній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групі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створюється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розвивальне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середовище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самостійних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спільних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ігор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насичений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різноманітними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атрибутами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фізкультурний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куточок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5784DDAD" w14:textId="77777777" w:rsidR="003F02D7" w:rsidRPr="003F02D7" w:rsidRDefault="003F02D7" w:rsidP="003F02D7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B22222"/>
          <w:sz w:val="21"/>
          <w:szCs w:val="21"/>
          <w:bdr w:val="none" w:sz="0" w:space="0" w:color="auto" w:frame="1"/>
          <w:lang w:val="ru-UA" w:eastAsia="ru-UA"/>
        </w:rPr>
        <w:t>Заняття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B22222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B22222"/>
          <w:sz w:val="21"/>
          <w:szCs w:val="21"/>
          <w:bdr w:val="none" w:sz="0" w:space="0" w:color="auto" w:frame="1"/>
          <w:lang w:val="ru-UA" w:eastAsia="ru-UA"/>
        </w:rPr>
        <w:t>фізичними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B22222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B22222"/>
          <w:sz w:val="21"/>
          <w:szCs w:val="21"/>
          <w:bdr w:val="none" w:sz="0" w:space="0" w:color="auto" w:frame="1"/>
          <w:lang w:val="ru-UA" w:eastAsia="ru-UA"/>
        </w:rPr>
        <w:t>вправами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B22222"/>
          <w:sz w:val="21"/>
          <w:szCs w:val="21"/>
          <w:bdr w:val="none" w:sz="0" w:space="0" w:color="auto" w:frame="1"/>
          <w:lang w:val="ru-UA" w:eastAsia="ru-UA"/>
        </w:rPr>
        <w:t>.</w:t>
      </w:r>
    </w:p>
    <w:p w14:paraId="1F3914EF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Навчання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спеціально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організованих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-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основна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форма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роботи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дітьми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спеціальних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вчасно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оволодівають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необхідним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об'ємом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знань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умінь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які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можуть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бути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засвоєні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процесі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ігор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повсякденного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спілкування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дорослими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самостійних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спостережень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вправами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є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обов'язковими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всіх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практично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здорових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6BE4DB8E" w14:textId="77777777" w:rsidR="003F02D7" w:rsidRPr="003F02D7" w:rsidRDefault="003F02D7" w:rsidP="003F02D7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00FF"/>
          <w:sz w:val="21"/>
          <w:szCs w:val="21"/>
          <w:bdr w:val="none" w:sz="0" w:space="0" w:color="auto" w:frame="1"/>
          <w:lang w:val="ru-UA" w:eastAsia="ru-UA"/>
        </w:rPr>
        <w:t>Рухливі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00FF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00FF"/>
          <w:sz w:val="21"/>
          <w:szCs w:val="21"/>
          <w:bdr w:val="none" w:sz="0" w:space="0" w:color="auto" w:frame="1"/>
          <w:lang w:val="ru-UA" w:eastAsia="ru-UA"/>
        </w:rPr>
        <w:t>ігри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00FF"/>
          <w:sz w:val="21"/>
          <w:szCs w:val="21"/>
          <w:bdr w:val="none" w:sz="0" w:space="0" w:color="auto" w:frame="1"/>
          <w:lang w:val="ru-UA" w:eastAsia="ru-UA"/>
        </w:rPr>
        <w:t>.</w:t>
      </w:r>
    </w:p>
    <w:p w14:paraId="45C7C268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є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найважливішою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самостійною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діяльністю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дитини-дошкільника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займає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велике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місце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його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житті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всіх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різноманітних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формах -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одне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головних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засобів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психічного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розвитку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дитини-дошкільника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1B79F84F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виховній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роботі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дитячого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садка велика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увага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приділяється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рухливим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іграм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творчого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характеру,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однією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форм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яких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є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різноманітними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іграшками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визначається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характером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іграшки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: з обручами треба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бігати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стрибати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візки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возити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м'ячі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кидати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мало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регламентовані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своєю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структурою,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допускають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будь-яку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кількість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учасників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відносно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велику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самостійність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Наявність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широких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можливостей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діяти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згідно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своїми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силами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робить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такі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найбільш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доступними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привабливими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Часто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намічають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зміст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: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перестрибувати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через скакалку до тих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пір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зачепиш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ногами,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кидати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ловити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м'яч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упустити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його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іт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 д.</w:t>
      </w:r>
    </w:p>
    <w:p w14:paraId="3137B116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Цікавою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досить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ефективною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дошкільнят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формою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рухливих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ігор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є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ігри-завдання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зміст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яких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складають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доступні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дітям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(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добігти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перший до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умовної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риси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докотити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обруч до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кінця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доріжки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не впало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його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, і т. п.).</w:t>
      </w:r>
    </w:p>
    <w:p w14:paraId="40917049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lastRenderedPageBreak/>
        <w:t xml:space="preserve">Не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маючи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достатнього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запасу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уявлень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своїх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самостійних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іграх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відразу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виявляють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активність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ініціативу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результаті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цього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основний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задум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часто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буває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обмеженим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руху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одноманітними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іграх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ж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із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завданням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завдяки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контрастності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змісту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набувають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цілеспрямований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осмислений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характер.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Багаторазове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повторення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таких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іграх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сприяє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вдосконаленню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умінь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розвитку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відповідних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якостей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Умовно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можна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назвати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іграми-вправами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268D6B73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Більш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складною формою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рухливих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ігор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широко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застосовується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вирішення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завдань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дошкільників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є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сюжетні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правилами. Вони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вимагають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вміння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діяти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колективі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узгоджувати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свої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рухи з рухами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інших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виконувати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встановлені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правила.</w:t>
      </w:r>
    </w:p>
    <w:p w14:paraId="1A5FE6D5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Ефективність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рухливих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ігор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вирішення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завдань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багато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чому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залежить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умов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проведення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-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емоційної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насиченості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різноманітності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змісту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наявності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просторого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приміщення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майданчики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достатньої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кількості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необхідних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кожного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предметів-іграшок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6C273ADD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організовує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вихователь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під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час занять, 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також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під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час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ранкової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вечірньої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прогулянок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не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менше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одного-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двох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разів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тиждень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380A270C" w14:textId="77777777" w:rsidR="003F02D7" w:rsidRPr="003F02D7" w:rsidRDefault="003F02D7" w:rsidP="003F02D7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FF8C00"/>
          <w:sz w:val="21"/>
          <w:szCs w:val="21"/>
          <w:bdr w:val="none" w:sz="0" w:space="0" w:color="auto" w:frame="1"/>
          <w:lang w:val="ru-UA" w:eastAsia="ru-UA"/>
        </w:rPr>
        <w:t>Ранкова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FF8C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FF8C00"/>
          <w:sz w:val="21"/>
          <w:szCs w:val="21"/>
          <w:bdr w:val="none" w:sz="0" w:space="0" w:color="auto" w:frame="1"/>
          <w:lang w:val="ru-UA" w:eastAsia="ru-UA"/>
        </w:rPr>
        <w:t>гімнастика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FF8C00"/>
          <w:sz w:val="21"/>
          <w:szCs w:val="21"/>
          <w:bdr w:val="none" w:sz="0" w:space="0" w:color="auto" w:frame="1"/>
          <w:lang w:val="ru-UA" w:eastAsia="ru-UA"/>
        </w:rPr>
        <w:t>.</w:t>
      </w:r>
    </w:p>
    <w:p w14:paraId="7888CD73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Ранкова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гімнастика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передбачена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дитячому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саду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починаючи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першої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молодшої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групи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(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третій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життя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). Вона включена в режим дня як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обов'язкове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гігієнічне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захід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проводиться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вихователем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щоденно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перед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сніданком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333EA9AB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Систематичне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кваліфіковане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проведення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ранкової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гімнастики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відіграє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істотну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роль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системі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так як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робить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них не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тільки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оздоровчий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вплив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але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частково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освітній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вперше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дізнаються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про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значення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ранкової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гімнастики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здоров'я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привчаються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змалку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регулярних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занять.</w:t>
      </w:r>
    </w:p>
    <w:p w14:paraId="05FFC663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Якщо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першої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молодшої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групи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передбачається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комплекс з 3-4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ігрового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наслідувального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характеру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тривалістю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 5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хв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., То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підготовчої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школи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групи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він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вже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збільшується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 6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тривалістю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до 12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хв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Крім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груп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м'язів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широко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застосовуються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ходьба і легкий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біг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початку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різноманітні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підскоки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-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кінці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Використовуються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також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предметами: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палицями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обручами,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м'ячами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 т. д.</w:t>
      </w:r>
    </w:p>
    <w:p w14:paraId="406A7F75" w14:textId="77777777" w:rsidR="003F02D7" w:rsidRPr="003F02D7" w:rsidRDefault="003F02D7" w:rsidP="003F02D7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EE82EE"/>
          <w:sz w:val="21"/>
          <w:szCs w:val="21"/>
          <w:bdr w:val="none" w:sz="0" w:space="0" w:color="auto" w:frame="1"/>
          <w:lang w:val="ru-UA" w:eastAsia="ru-UA"/>
        </w:rPr>
        <w:t>Спортивні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EE82EE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EE82EE"/>
          <w:sz w:val="21"/>
          <w:szCs w:val="21"/>
          <w:bdr w:val="none" w:sz="0" w:space="0" w:color="auto" w:frame="1"/>
          <w:lang w:val="ru-UA" w:eastAsia="ru-UA"/>
        </w:rPr>
        <w:t>розваги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EE82EE"/>
          <w:sz w:val="21"/>
          <w:szCs w:val="21"/>
          <w:bdr w:val="none" w:sz="0" w:space="0" w:color="auto" w:frame="1"/>
          <w:lang w:val="ru-UA" w:eastAsia="ru-UA"/>
        </w:rPr>
        <w:t>.</w:t>
      </w:r>
    </w:p>
    <w:p w14:paraId="50A88DE2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Порівняно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недавно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практиці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почали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застосовувати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катання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санках,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трьох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-і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двоколісному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велосипедах,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елементи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бадмінтону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ін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різних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видів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спорту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умовно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названі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спортивними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розвагами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зв'язку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своєрідністю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застосування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заняттях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дітьми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віку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: без установки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спортивний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результат. Головне в них -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розвага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задоволення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відносна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свобода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відсутність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суворої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регламентації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наявність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яскравих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ігрових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моментів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6D5803E5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Незважаючи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це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спортивні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розваги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можуть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вважатися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хоча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вельми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елементарним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але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дієвим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видом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самої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початкової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спортивної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підготовки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бути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рекомендовані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починаючи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вже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другої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молодшої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групи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(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четвертий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рік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життя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). Не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можна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забувати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що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спортивні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розваги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являють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собою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нові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для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види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рухової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діяльності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тому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необхідно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послідовно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навчати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649A5E80" w14:textId="77777777" w:rsidR="003F02D7" w:rsidRPr="003F02D7" w:rsidRDefault="003F02D7" w:rsidP="003F02D7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21"/>
          <w:szCs w:val="21"/>
          <w:bdr w:val="none" w:sz="0" w:space="0" w:color="auto" w:frame="1"/>
          <w:lang w:val="ru-UA" w:eastAsia="ru-UA"/>
        </w:rPr>
        <w:t>Прогулянки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21"/>
          <w:szCs w:val="21"/>
          <w:bdr w:val="none" w:sz="0" w:space="0" w:color="auto" w:frame="1"/>
          <w:lang w:val="ru-UA" w:eastAsia="ru-UA"/>
        </w:rPr>
        <w:t>.</w:t>
      </w:r>
    </w:p>
    <w:p w14:paraId="11284D83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Прогулянки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займають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дуже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велике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місце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режимі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дня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дошкільнят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Як правило,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щодня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їм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відводять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1,5 - 2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години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першій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і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другій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половині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дня.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Основне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призначення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прогулянок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-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тривале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перебування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відкритому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повітрі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заповнене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рухливими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іграми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вправами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Зміст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прогулянок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тісно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пов'язане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з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основними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завданнями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виховання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дошкільнят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Головна з них -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застосування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дітьми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рухових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умінь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природних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умовах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що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відрізняються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від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навчальних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Організовують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прогулянки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так,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щоб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діти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були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весь час в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русі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, але не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занадто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перегрівалися</w:t>
      </w:r>
      <w:proofErr w:type="spellEnd"/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.</w:t>
      </w:r>
    </w:p>
    <w:p w14:paraId="52325B7A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lastRenderedPageBreak/>
        <w:t>Фактори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>які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>впливають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>фізичний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sz w:val="33"/>
          <w:szCs w:val="33"/>
          <w:bdr w:val="none" w:sz="0" w:space="0" w:color="auto" w:frame="1"/>
          <w:lang w:val="ru-UA" w:eastAsia="ru-UA"/>
        </w:rPr>
        <w:t>розвиток</w:t>
      </w:r>
      <w:proofErr w:type="spellEnd"/>
    </w:p>
    <w:p w14:paraId="70EC3CB2" w14:textId="5FDB343C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drawing>
          <wp:inline distT="0" distB="0" distL="0" distR="0" wp14:anchorId="7092DD7C" wp14:editId="2C4EA34B">
            <wp:extent cx="3876675" cy="3876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6FA7" w14:textId="77777777" w:rsidR="003F02D7" w:rsidRPr="003F02D7" w:rsidRDefault="003F02D7" w:rsidP="003F02D7">
      <w:pPr>
        <w:shd w:val="clear" w:color="auto" w:fill="F5FBFD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kern w:val="36"/>
          <w:sz w:val="33"/>
          <w:szCs w:val="33"/>
          <w:bdr w:val="none" w:sz="0" w:space="0" w:color="auto" w:frame="1"/>
          <w:lang w:val="ru-UA" w:eastAsia="ru-UA"/>
        </w:rPr>
        <w:t>Поради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kern w:val="36"/>
          <w:sz w:val="33"/>
          <w:szCs w:val="33"/>
          <w:bdr w:val="none" w:sz="0" w:space="0" w:color="auto" w:frame="1"/>
          <w:lang w:val="ru-UA" w:eastAsia="ru-UA"/>
        </w:rPr>
        <w:t xml:space="preserve"> батькам з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kern w:val="36"/>
          <w:sz w:val="33"/>
          <w:szCs w:val="33"/>
          <w:bdr w:val="none" w:sz="0" w:space="0" w:color="auto" w:frame="1"/>
          <w:lang w:val="ru-UA" w:eastAsia="ru-UA"/>
        </w:rPr>
        <w:t>фізичного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8000"/>
          <w:kern w:val="36"/>
          <w:sz w:val="33"/>
          <w:szCs w:val="33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8000"/>
          <w:kern w:val="36"/>
          <w:sz w:val="33"/>
          <w:szCs w:val="33"/>
          <w:bdr w:val="none" w:sz="0" w:space="0" w:color="auto" w:frame="1"/>
          <w:lang w:val="ru-UA" w:eastAsia="ru-UA"/>
        </w:rPr>
        <w:t>виховання</w:t>
      </w:r>
      <w:proofErr w:type="spellEnd"/>
    </w:p>
    <w:p w14:paraId="30851E3B" w14:textId="45253FB8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lastRenderedPageBreak/>
        <w:drawing>
          <wp:inline distT="0" distB="0" distL="0" distR="0" wp14:anchorId="4D47CF1D" wp14:editId="30B905EE">
            <wp:extent cx="5715000" cy="746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578A0" w14:textId="3A3D9276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lastRenderedPageBreak/>
        <w:drawing>
          <wp:inline distT="0" distB="0" distL="0" distR="0" wp14:anchorId="56E1691F" wp14:editId="16C5B857">
            <wp:extent cx="5715000" cy="76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17EFE" w14:textId="0368A31B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noProof/>
          <w:color w:val="333333"/>
          <w:sz w:val="18"/>
          <w:szCs w:val="18"/>
          <w:lang w:val="ru-UA" w:eastAsia="ru-UA"/>
        </w:rPr>
        <w:lastRenderedPageBreak/>
        <w:drawing>
          <wp:inline distT="0" distB="0" distL="0" distR="0" wp14:anchorId="208A9F15" wp14:editId="10B4CEA7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1D3A1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 </w:t>
      </w:r>
    </w:p>
    <w:p w14:paraId="5BA09CE8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>Міцного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>здоров`я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 xml:space="preserve"> Вам та Вашим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>дітям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>бажає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 xml:space="preserve"> наш дитячий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>садочок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>!</w:t>
      </w:r>
    </w:p>
    <w:p w14:paraId="3BB04CD1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 xml:space="preserve">Будьте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>здорові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FF0000"/>
          <w:sz w:val="30"/>
          <w:szCs w:val="30"/>
          <w:bdr w:val="none" w:sz="0" w:space="0" w:color="auto" w:frame="1"/>
          <w:lang w:val="ru-UA" w:eastAsia="ru-UA"/>
        </w:rPr>
        <w:t>!</w:t>
      </w:r>
    </w:p>
    <w:p w14:paraId="757FD446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 </w:t>
      </w:r>
    </w:p>
    <w:p w14:paraId="43FF8647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 </w:t>
      </w:r>
    </w:p>
    <w:p w14:paraId="3CCF2D95" w14:textId="77777777" w:rsidR="003F02D7" w:rsidRPr="003F02D7" w:rsidRDefault="003F02D7" w:rsidP="003F02D7">
      <w:pPr>
        <w:shd w:val="clear" w:color="auto" w:fill="F5FBFD"/>
        <w:spacing w:before="225" w:after="225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t> </w:t>
      </w:r>
    </w:p>
    <w:p w14:paraId="73147428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800080"/>
          <w:sz w:val="54"/>
          <w:szCs w:val="54"/>
          <w:bdr w:val="none" w:sz="0" w:space="0" w:color="auto" w:frame="1"/>
          <w:lang w:val="ru-UA" w:eastAsia="ru-UA"/>
        </w:rPr>
        <w:t xml:space="preserve">Зарядка для </w:t>
      </w:r>
      <w:proofErr w:type="spellStart"/>
      <w:r w:rsidRPr="003F02D7">
        <w:rPr>
          <w:rFonts w:ascii="Arial" w:eastAsia="Times New Roman" w:hAnsi="Arial" w:cs="Arial"/>
          <w:color w:val="800080"/>
          <w:sz w:val="54"/>
          <w:szCs w:val="54"/>
          <w:bdr w:val="none" w:sz="0" w:space="0" w:color="auto" w:frame="1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color w:val="800080"/>
          <w:sz w:val="54"/>
          <w:szCs w:val="54"/>
          <w:bdr w:val="none" w:sz="0" w:space="0" w:color="auto" w:frame="1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color w:val="800080"/>
          <w:sz w:val="54"/>
          <w:szCs w:val="54"/>
          <w:bdr w:val="none" w:sz="0" w:space="0" w:color="auto" w:frame="1"/>
          <w:lang w:val="ru-UA" w:eastAsia="ru-UA"/>
        </w:rPr>
        <w:t>віршах</w:t>
      </w:r>
      <w:proofErr w:type="spellEnd"/>
    </w:p>
    <w:p w14:paraId="72B92A39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 xml:space="preserve">Зарядка для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>Оберти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 xml:space="preserve"> руками</w:t>
      </w:r>
    </w:p>
    <w:p w14:paraId="4495CB1C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br/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Раз і два. Без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зупинки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(Руки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випростані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вперед, крутимо кулаками)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>Котиться моя машинка.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тепер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вона по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сліду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Обертаємо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інший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бік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Вже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назад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додому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їде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Раз, два.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Уперед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Обертаємо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руки в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ліктьових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суглобах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Їде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мій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велосипед.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Хочу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їхати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я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далі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Змінюємо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напрямок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lastRenderedPageBreak/>
        <w:t xml:space="preserve">Натискаю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педалі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Раз і два. До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свого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діда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(Руки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зігнені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ліктях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обертаємо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плечима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Я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потязі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поїду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А як в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інший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бік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помчуся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Змінюємо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напрямок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То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приїду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до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бабусі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Раз і два. Два і раз. (Крутимо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прямими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руками в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плечовому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суглобі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По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дорозі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мчить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камаз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назустріч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самоскид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Змінюємо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напрямок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За ним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курява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летить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</w:t>
      </w:r>
    </w:p>
    <w:p w14:paraId="419DDB7F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 </w:t>
      </w:r>
    </w:p>
    <w:p w14:paraId="5FFA674F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 xml:space="preserve">Зарядка для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>Оберти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 xml:space="preserve"> тазом</w:t>
      </w:r>
    </w:p>
    <w:p w14:paraId="245A292D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Лиска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рибки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захотіла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(Руки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поясі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Обертаємо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таз)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В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річку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хвостик опустила.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Обертаємо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таз в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інший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бік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В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лиски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хвостик,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наче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вудка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Розгойдуємо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таз вперед і назад)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Наловила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рибки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хутко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Витягнувши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хвіст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з водички, ( Заводимо таз назад і “трусимо хвостиком”)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Обтрусилася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Лисичка.</w:t>
      </w:r>
    </w:p>
    <w:p w14:paraId="31EA7745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 </w:t>
      </w:r>
    </w:p>
    <w:p w14:paraId="0AEE5654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 xml:space="preserve">Зарядка для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>. Рухи корпусом</w:t>
      </w:r>
    </w:p>
    <w:p w14:paraId="74729A32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Світить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сонце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між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дерев, (Руки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піднімаємо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вгору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Поміж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них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крокує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Лев.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Опускаємо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руки,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крокуємо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місці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Озирнувся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покрутився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Повертаємо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голову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праворуч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вертаємось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вихідне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положення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повертаємо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корпус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праворуч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вертаємось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вихідне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положення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Позад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себе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подивився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Повертаємо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голову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ліворуч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вертаємось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вихідне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положення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повертаємо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корпус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ліворуч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вертаємось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у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вихідне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положення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Десь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далеко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мчить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галопом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Нахиляємо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корпус вправо і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вліво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приставляючи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долоню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до очей “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дашком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”)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>Круторога Антилопа.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Лев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хотів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її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спіймати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Піднімаємо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по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черзі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праву і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ліву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ноги,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плескаємо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руками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під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коліном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Та колючки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влізли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в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п’яти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. (Руки на пояс.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Ходимо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п’ятках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</w:p>
    <w:p w14:paraId="6B926D84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 </w:t>
      </w:r>
    </w:p>
    <w:p w14:paraId="6B805CCF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 xml:space="preserve">Зарядка для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>Присідання</w:t>
      </w:r>
      <w:proofErr w:type="spellEnd"/>
    </w:p>
    <w:p w14:paraId="367554C8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lastRenderedPageBreak/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Жабеня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сказало: “Ква!”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Присідало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раз і два.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Присідаємо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Щоб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впіймати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комара,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Підстрибнуло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раз і два.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Підстрибуємо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На листок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латаття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сіло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Відпочити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захотіло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Присідаємо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Угорі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летіла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муха,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То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підстрибнуло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щодуху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Підстрибуємо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В лапках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бракувало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сили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У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травичку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знову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сіло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Присідаємо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Буде там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сидіти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Бо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животик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ситий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Гладимо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животик)</w:t>
      </w:r>
    </w:p>
    <w:p w14:paraId="4E423F91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 </w:t>
      </w:r>
    </w:p>
    <w:p w14:paraId="5E8D7F61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 xml:space="preserve">Зарядка для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>дітей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0000CD"/>
          <w:sz w:val="30"/>
          <w:szCs w:val="30"/>
          <w:bdr w:val="none" w:sz="0" w:space="0" w:color="auto" w:frame="1"/>
          <w:lang w:val="ru-UA" w:eastAsia="ru-UA"/>
        </w:rPr>
        <w:t>. Ходьба</w:t>
      </w:r>
    </w:p>
    <w:p w14:paraId="755CA70B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br/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Зайчику, зайчику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Походи на пальчиках. (Руки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поясі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.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Ходимо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по колу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пальцях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Зайчику,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зайчатко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Походи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п’ятках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Ходимо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п'яточках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</w:p>
    <w:p w14:paraId="7E814608" w14:textId="77777777" w:rsidR="003F02D7" w:rsidRPr="003F02D7" w:rsidRDefault="003F02D7" w:rsidP="003F02D7">
      <w:pPr>
        <w:shd w:val="clear" w:color="auto" w:fill="F5FBFD"/>
        <w:spacing w:after="0" w:line="285" w:lineRule="atLeast"/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</w:pPr>
      <w:r w:rsidRPr="003F02D7">
        <w:rPr>
          <w:rFonts w:ascii="Arial" w:eastAsia="Times New Roman" w:hAnsi="Arial" w:cs="Arial"/>
          <w:color w:val="333333"/>
          <w:sz w:val="18"/>
          <w:szCs w:val="18"/>
          <w:lang w:val="ru-UA" w:eastAsia="ru-UA"/>
        </w:rPr>
        <w:br/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Зайчику маленький,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Поскачи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швиденько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Стрибаємо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на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двох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ніжках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Зайченятко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жваво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Стрибнуло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направо.(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Робимо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стрибок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праворуч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Зайченятко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вміло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Стрибнуло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наліво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Робимо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стрибок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ліворуч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Зайченя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йшло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пішки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Піднімало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ніжки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Рухаємось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по колу,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високо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піднімаючи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прямі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ніжки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Стало,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зупинилось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,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Трішки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заморилось. (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Зупиняємось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,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піднімаємо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і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опускаємо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руки)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Потрусило лапки, (Трусимо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одночасно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обома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ручками і по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черзі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 xml:space="preserve">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ніжками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)</w:t>
      </w:r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br/>
        <w:t xml:space="preserve">Почало </w:t>
      </w:r>
      <w:proofErr w:type="spellStart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спочатку</w:t>
      </w:r>
      <w:proofErr w:type="spellEnd"/>
      <w:r w:rsidRPr="003F02D7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val="ru-UA" w:eastAsia="ru-UA"/>
        </w:rPr>
        <w:t>.</w:t>
      </w:r>
    </w:p>
    <w:p w14:paraId="1038E19B" w14:textId="77777777" w:rsidR="002E2047" w:rsidRPr="003F02D7" w:rsidRDefault="002E2047">
      <w:pPr>
        <w:rPr>
          <w:lang w:val="ru-UA"/>
        </w:rPr>
      </w:pPr>
      <w:bookmarkStart w:id="0" w:name="_GoBack"/>
      <w:bookmarkEnd w:id="0"/>
    </w:p>
    <w:sectPr w:rsidR="002E2047" w:rsidRPr="003F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4272E"/>
    <w:multiLevelType w:val="multilevel"/>
    <w:tmpl w:val="77F8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86"/>
    <w:rsid w:val="002E2047"/>
    <w:rsid w:val="00326686"/>
    <w:rsid w:val="003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16E15-2D80-4345-8C76-F879DEA3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2D7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3F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Emphasis"/>
    <w:basedOn w:val="a0"/>
    <w:uiPriority w:val="20"/>
    <w:qFormat/>
    <w:rsid w:val="003F02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1802</Words>
  <Characters>10274</Characters>
  <Application>Microsoft Office Word</Application>
  <DocSecurity>0</DocSecurity>
  <Lines>85</Lines>
  <Paragraphs>24</Paragraphs>
  <ScaleCrop>false</ScaleCrop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2022-06-16T07:29:00Z</dcterms:created>
  <dcterms:modified xsi:type="dcterms:W3CDTF">2022-06-16T07:30:00Z</dcterms:modified>
</cp:coreProperties>
</file>