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F9A9A" w14:textId="674E72FA" w:rsidR="0020609F" w:rsidRPr="0007395D" w:rsidRDefault="009A0011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7395D">
        <w:rPr>
          <w:rFonts w:ascii="Times New Roman" w:hAnsi="Times New Roman" w:cs="Times New Roman"/>
          <w:b/>
          <w:bCs/>
          <w:sz w:val="28"/>
          <w:szCs w:val="28"/>
          <w:lang w:val="uk-UA"/>
        </w:rPr>
        <w:t>ЛІТЕРАТУРА</w:t>
      </w:r>
    </w:p>
    <w:p w14:paraId="1EC6A4C7" w14:textId="479DD5EF" w:rsidR="00B50E43" w:rsidRDefault="00B50E43" w:rsidP="0007395D">
      <w:pPr>
        <w:pStyle w:val="2"/>
        <w:shd w:val="clear" w:color="auto" w:fill="FFFFFF"/>
        <w:spacing w:before="0" w:beforeAutospacing="0" w:after="0" w:afterAutospacing="0"/>
        <w:rPr>
          <w:b w:val="0"/>
          <w:bCs w:val="0"/>
          <w:color w:val="444444"/>
          <w:sz w:val="28"/>
          <w:szCs w:val="28"/>
        </w:rPr>
      </w:pPr>
      <w:r w:rsidRPr="00B50E43">
        <w:rPr>
          <w:b w:val="0"/>
          <w:bCs w:val="0"/>
          <w:sz w:val="28"/>
          <w:szCs w:val="28"/>
          <w:lang w:val="uk-UA"/>
        </w:rPr>
        <w:t>1</w:t>
      </w:r>
      <w:r w:rsidRPr="00B50E43">
        <w:rPr>
          <w:b w:val="0"/>
          <w:bCs w:val="0"/>
          <w:color w:val="444444"/>
          <w:sz w:val="28"/>
          <w:szCs w:val="28"/>
        </w:rPr>
        <w:t xml:space="preserve"> </w:t>
      </w:r>
      <w:r w:rsidRPr="00B50E43">
        <w:rPr>
          <w:b w:val="0"/>
          <w:bCs w:val="0"/>
          <w:color w:val="444444"/>
          <w:sz w:val="28"/>
          <w:szCs w:val="28"/>
        </w:rPr>
        <w:t>Оздоровче харчування</w:t>
      </w:r>
      <w:r w:rsidR="009A0011">
        <w:rPr>
          <w:b w:val="0"/>
          <w:bCs w:val="0"/>
          <w:color w:val="444444"/>
          <w:sz w:val="28"/>
          <w:szCs w:val="28"/>
          <w:lang w:val="uk-UA"/>
        </w:rPr>
        <w:t>.</w:t>
      </w:r>
      <w:r w:rsidRPr="00B50E43">
        <w:rPr>
          <w:b w:val="0"/>
          <w:bCs w:val="0"/>
          <w:color w:val="444444"/>
          <w:sz w:val="28"/>
          <w:szCs w:val="28"/>
        </w:rPr>
        <w:t>Лиходiд Віктор Степанович, Владімірова Оксана Вадимiвна, Дорошенко Вероніка Вадимівна</w:t>
      </w:r>
      <w:r>
        <w:rPr>
          <w:b w:val="0"/>
          <w:bCs w:val="0"/>
          <w:color w:val="444444"/>
          <w:sz w:val="28"/>
          <w:szCs w:val="28"/>
          <w:lang w:val="uk-UA"/>
        </w:rPr>
        <w:t>.</w:t>
      </w:r>
      <w:hyperlink r:id="rId4" w:tgtFrame="_blank" w:tooltip="89-ozdor_pitanie.pdf" w:history="1"/>
      <w:r w:rsidRPr="00B50E43">
        <w:rPr>
          <w:b w:val="0"/>
          <w:bCs w:val="0"/>
          <w:color w:val="444444"/>
          <w:sz w:val="28"/>
          <w:szCs w:val="28"/>
        </w:rPr>
        <w:t>Фізична культура та спорт</w:t>
      </w:r>
      <w:r>
        <w:rPr>
          <w:b w:val="0"/>
          <w:bCs w:val="0"/>
          <w:color w:val="444444"/>
          <w:sz w:val="28"/>
          <w:szCs w:val="28"/>
          <w:lang w:val="uk-UA"/>
        </w:rPr>
        <w:t>.</w:t>
      </w:r>
      <w:r w:rsidRPr="00B50E43">
        <w:rPr>
          <w:b w:val="0"/>
          <w:bCs w:val="0"/>
          <w:color w:val="444444"/>
          <w:sz w:val="28"/>
          <w:szCs w:val="28"/>
        </w:rPr>
        <w:t>Медико-біологічні основи фізичного виховання</w:t>
      </w:r>
      <w:r>
        <w:rPr>
          <w:b w:val="0"/>
          <w:bCs w:val="0"/>
          <w:color w:val="444444"/>
          <w:sz w:val="28"/>
          <w:szCs w:val="28"/>
          <w:lang w:val="uk-UA"/>
        </w:rPr>
        <w:t>.</w:t>
      </w:r>
      <w:r w:rsidRPr="00B50E43">
        <w:rPr>
          <w:b w:val="0"/>
          <w:bCs w:val="0"/>
          <w:color w:val="444444"/>
          <w:sz w:val="28"/>
          <w:szCs w:val="28"/>
        </w:rPr>
        <w:t>22.11.20</w:t>
      </w:r>
      <w:r>
        <w:rPr>
          <w:b w:val="0"/>
          <w:bCs w:val="0"/>
          <w:color w:val="444444"/>
          <w:sz w:val="28"/>
          <w:szCs w:val="28"/>
          <w:lang w:val="uk-UA"/>
        </w:rPr>
        <w:t>1</w:t>
      </w:r>
      <w:r w:rsidRPr="00B50E43">
        <w:rPr>
          <w:b w:val="0"/>
          <w:bCs w:val="0"/>
          <w:color w:val="444444"/>
          <w:sz w:val="28"/>
          <w:szCs w:val="28"/>
        </w:rPr>
        <w:t>7 -- Запоріжжя : ЗНУ</w:t>
      </w:r>
    </w:p>
    <w:p w14:paraId="679A3E72" w14:textId="235A8B22" w:rsidR="00B50E43" w:rsidRPr="00B50E43" w:rsidRDefault="00B50E43" w:rsidP="0007395D">
      <w:pPr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43">
        <w:rPr>
          <w:rFonts w:ascii="Times New Roman" w:hAnsi="Times New Roman" w:cs="Times New Roman"/>
          <w:color w:val="444444"/>
          <w:sz w:val="28"/>
          <w:szCs w:val="28"/>
          <w:lang w:val="uk-UA"/>
        </w:rPr>
        <w:t xml:space="preserve">2 </w:t>
      </w:r>
      <w:r w:rsidRPr="00B50E4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Кузнєцова, О. "Ми - це те, що ми їмо". Оздоровче харчування. Сучасні і традиційні системи харчування. Основи безпеки харчування : [бінарний урок зарубіжної літератури та біології] [Текст] / О. Кузнєцова, Л. Черкасова // Зарубіжна література. – 2012. – № 15, серпень. – С. 13-16. – Бібліогр.: 7 назв.</w:t>
      </w:r>
    </w:p>
    <w:p w14:paraId="530ECA70" w14:textId="77777777" w:rsidR="0007395D" w:rsidRPr="0007395D" w:rsidRDefault="0007395D" w:rsidP="0007395D">
      <w:pPr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95D">
        <w:rPr>
          <w:rFonts w:ascii="Times New Roman" w:hAnsi="Times New Roman" w:cs="Times New Roman"/>
          <w:color w:val="444444"/>
          <w:sz w:val="28"/>
          <w:szCs w:val="28"/>
          <w:lang w:val="uk-UA"/>
        </w:rPr>
        <w:t xml:space="preserve">3 </w:t>
      </w:r>
      <w:r w:rsidRPr="000739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Лиходід, Віктор Степанович Оздоровче харчування [Текст] : (практикум для студ. ф-ту фіз. вих-ня / Віктор Степанович Лиходід, Вероніка Вадимівна Дорошенко. – Запоріжжя : ЗНУ, 2009. – 142 с. – 15.00.</w:t>
      </w:r>
    </w:p>
    <w:p w14:paraId="0CA4574A" w14:textId="0A09031A" w:rsidR="0007395D" w:rsidRPr="0007395D" w:rsidRDefault="0007395D" w:rsidP="0007395D">
      <w:pPr>
        <w:ind w:left="0"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7395D">
        <w:rPr>
          <w:rFonts w:ascii="Times New Roman" w:hAnsi="Times New Roman" w:cs="Times New Roman"/>
          <w:color w:val="444444"/>
          <w:sz w:val="28"/>
          <w:szCs w:val="28"/>
          <w:lang w:val="uk-UA"/>
        </w:rPr>
        <w:t xml:space="preserve">4 </w:t>
      </w:r>
      <w:r w:rsidRPr="000739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Оздоровче (функціональне) харчування та функціональні продукти харчування, перспективи їх використання в практиці фізичної культури [Текст] / О. Циганенко, Л. Путро, Н. Склерова [та ін.] // Теорія і методика фізичного виховання і спорту. – 2009. – № 4. – С. 79-84. – Бібліогр.: с. 84.</w:t>
      </w:r>
      <w:r w:rsidRPr="00073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39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5 </w:t>
      </w:r>
      <w:r w:rsidRPr="0007395D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Земцова, І. І. Сучасні концепції харчування спортсменів [Текст] / І. І. Земцова // Спортивна медицина. – 2012. – № 2. – С. 77-84. – Бібліогр.: с. 83-84.</w:t>
      </w:r>
    </w:p>
    <w:p w14:paraId="48ABB1A2" w14:textId="5BEA196F" w:rsidR="009A0011" w:rsidRPr="009A0011" w:rsidRDefault="009A0011" w:rsidP="009A0011">
      <w:pPr>
        <w:ind w:left="0" w:firstLine="0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6 </w:t>
      </w:r>
      <w:r w:rsidRPr="009A0011">
        <w:rPr>
          <w:rFonts w:ascii="Times New Roman" w:eastAsia="Times New Roman" w:hAnsi="Times New Roman" w:cs="Times New Roman"/>
          <w:sz w:val="28"/>
          <w:szCs w:val="28"/>
          <w:lang w:eastAsia="ru-RU"/>
        </w:rPr>
        <w:t>Ящур, М. Розробка інформаційної технології "Тест раціонального харчування" для оцінки фактичного харчування спортсменів та його корекції [Текст] / М. Ящур // Теорія і методика фізичного виховання і спорту. – 2009. – № 2. – С. 112-116. – Бібліогр.: с. 116.</w:t>
      </w:r>
    </w:p>
    <w:p w14:paraId="116C823C" w14:textId="77777777" w:rsidR="009A0011" w:rsidRPr="009A0011" w:rsidRDefault="009A0011" w:rsidP="009A0011">
      <w:pPr>
        <w:ind w:left="0" w:firstLine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7 </w:t>
      </w:r>
      <w:r w:rsidRPr="009A00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Еколого-гігієнічні проблеми сучасного харчування спортсменів. Шляхи вирішення [Текст] / О. І. Циганенко, Я. В. Першегуба, Н. А. Склярова, Л. Ф. Оксамитна // Спортивна медицина і фізична реабілітація. – 2016. – № 2. – С. 31-36</w:t>
      </w:r>
    </w:p>
    <w:p w14:paraId="1EC67726" w14:textId="293584FF" w:rsidR="009A0011" w:rsidRPr="009A0011" w:rsidRDefault="009A0011" w:rsidP="009A0011">
      <w:pPr>
        <w:ind w:left="0" w:firstLine="0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8 </w:t>
      </w:r>
      <w:r w:rsidRPr="009A001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Самошкін, В. Дієтичне харчування та оздоровча фізкультура як комплексні складові в профілактиці і лікуванні ожиріння [Текст] / В. Самошкін, Н. Денисенко, Я. Ковров // Спортивний вісник Придніпров`я. – 2016. – № 1. – С. 258-272. – Бібліогр.: с. 272</w:t>
      </w:r>
    </w:p>
    <w:p w14:paraId="2BBF6628" w14:textId="77777777" w:rsidR="00E27C84" w:rsidRPr="00E27C84" w:rsidRDefault="00E27C84" w:rsidP="00E27C84">
      <w:pPr>
        <w:ind w:left="0" w:firstLine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9 </w:t>
      </w:r>
      <w:r w:rsidRPr="00E27C8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України «Про основні принципи та вимоги до безпечності та якості харчових продуктів» від 23.12.1997 № 771/97-ВР (поточна редакція від 01.01.2016, підстава 867-19)</w:t>
      </w:r>
      <w:r w:rsidRPr="00E27C84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3071E31B" w14:textId="77777777" w:rsidR="003E7A3C" w:rsidRPr="003E7A3C" w:rsidRDefault="00E27C84" w:rsidP="003E7A3C">
      <w:pPr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10 </w:t>
      </w:r>
      <w:r w:rsidR="003E7A3C" w:rsidRPr="003E7A3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Бомба М. Я. Оздоровче харчування : навч. посіб. ; тлумачний українсько-англійський словник / М.Я. Бомба, Л.Я. Івашків, А.Є. Шах, Ю.О. Матвіїв, Лозинська, У.Б. Лотоцька-Дудик. – Львів : Ліга-Прес, 2016. – 130 с. – ISBN 978- 617-397-118-1.</w:t>
      </w:r>
    </w:p>
    <w:p w14:paraId="7FC492BE" w14:textId="77777777" w:rsidR="003E7A3C" w:rsidRPr="003E7A3C" w:rsidRDefault="003E7A3C" w:rsidP="003E7A3C">
      <w:pPr>
        <w:ind w:left="0" w:firstLine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11 </w:t>
      </w:r>
      <w:r w:rsidRPr="003E7A3C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Ванханен В.В. Нутріціологія : підручник / В.В. Ванханен, В.Д. Ванханен, В.І. Ципріян [Електронний ресурс]. – Донецьк : Донеччина, 2001. – 474 с.</w:t>
      </w:r>
    </w:p>
    <w:p w14:paraId="5C217AF3" w14:textId="77777777" w:rsidR="003E7A3C" w:rsidRPr="003E7A3C" w:rsidRDefault="003E7A3C" w:rsidP="003E7A3C">
      <w:pPr>
        <w:ind w:left="0" w:firstLine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12 </w:t>
      </w:r>
      <w:r w:rsidRPr="003E7A3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Карпенко П. О. Основи раціонального і лікувального харчування : [навч. посіб.] / П.О. Карпенко, С.М. Пересічна, І.М. Грищенко [та ін.] ; за заг. ред. П.О. Карпенка. – Київ : КНТЕУ, 2011. – 504 с.</w:t>
      </w:r>
    </w:p>
    <w:p w14:paraId="4D4C6C5C" w14:textId="77777777" w:rsidR="003E7A3C" w:rsidRPr="003E7A3C" w:rsidRDefault="003E7A3C" w:rsidP="003E7A3C">
      <w:pPr>
        <w:ind w:left="0" w:firstLine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13 </w:t>
      </w:r>
      <w:r w:rsidRPr="003E7A3C">
        <w:rPr>
          <w:rFonts w:ascii="Times New Roman" w:eastAsia="Times New Roman" w:hAnsi="Times New Roman" w:cs="Times New Roman"/>
          <w:sz w:val="28"/>
          <w:szCs w:val="28"/>
          <w:lang w:eastAsia="ru-RU"/>
        </w:rPr>
        <w:t>Нутріціологія : навч. посіб. / Н.В. Дуденко [та ін.]; під заг. ред. Н. В. Дуденко.– Харків : Світ Книг, 2013. – 560 с.</w:t>
      </w:r>
    </w:p>
    <w:p w14:paraId="11559A82" w14:textId="77777777" w:rsidR="003E7A3C" w:rsidRPr="003E7A3C" w:rsidRDefault="003E7A3C" w:rsidP="003E7A3C">
      <w:pPr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14</w:t>
      </w:r>
      <w:r w:rsidRPr="003E7A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E7A3C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Олексієнко Я. І. Харчування та його вплив на здоров’я людини : навч.- метод. посіб. / Я. І. Олексієнко, В. А. Шахматов, О. П. Верещагіна [Електронний ресурс]. – Черкаси : ПП Чабаненко Ю. А., 2014.– 42 с.</w:t>
      </w:r>
    </w:p>
    <w:p w14:paraId="61E15113" w14:textId="77777777" w:rsidR="003E7A3C" w:rsidRPr="003E7A3C" w:rsidRDefault="003E7A3C" w:rsidP="003E7A3C">
      <w:pPr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A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15 </w:t>
      </w:r>
      <w:r w:rsidRPr="003E7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Пішак В. П., Радько М. М., Бабюк А. В. та ін. Вплив харчування на здоров’я людини : підручник / за ред. Радька М.М. – Чернівці : Книги XXI, 2006. – 500 с. </w:t>
      </w:r>
    </w:p>
    <w:p w14:paraId="0C6B1175" w14:textId="77777777" w:rsidR="003E7A3C" w:rsidRPr="003E7A3C" w:rsidRDefault="003E7A3C" w:rsidP="003E7A3C">
      <w:pPr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7A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16 </w:t>
      </w:r>
      <w:r w:rsidRPr="003E7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 України № 4004-XII вiд 24.02.1994 "Про забезпечення санітарного та епідеміологічного благополуччя населення" (Редакція від 28.12.2015, підстава 901-19). </w:t>
      </w:r>
    </w:p>
    <w:p w14:paraId="54C3C79F" w14:textId="02897E90" w:rsidR="0007395D" w:rsidRPr="0007395D" w:rsidRDefault="0007395D" w:rsidP="0007395D">
      <w:pPr>
        <w:ind w:left="0"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55345E5" w14:textId="75CDFFA4" w:rsidR="00B50E43" w:rsidRPr="00B50E43" w:rsidRDefault="00B50E43" w:rsidP="00B50E43">
      <w:pPr>
        <w:pStyle w:val="2"/>
        <w:shd w:val="clear" w:color="auto" w:fill="FFFFFF"/>
        <w:spacing w:before="150" w:beforeAutospacing="0" w:after="150" w:afterAutospacing="0"/>
        <w:rPr>
          <w:b w:val="0"/>
          <w:bCs w:val="0"/>
          <w:color w:val="444444"/>
          <w:sz w:val="28"/>
          <w:szCs w:val="28"/>
          <w:lang w:val="uk-UA"/>
        </w:rPr>
      </w:pPr>
    </w:p>
    <w:p w14:paraId="2C6A20D1" w14:textId="3C911805" w:rsidR="00B50E43" w:rsidRPr="00B50E43" w:rsidRDefault="00B50E43" w:rsidP="00B50E43">
      <w:pPr>
        <w:pStyle w:val="2"/>
        <w:shd w:val="clear" w:color="auto" w:fill="FFFFFF"/>
        <w:spacing w:before="150" w:beforeAutospacing="0" w:after="150" w:afterAutospacing="0"/>
        <w:rPr>
          <w:b w:val="0"/>
          <w:bCs w:val="0"/>
          <w:color w:val="444444"/>
          <w:sz w:val="28"/>
          <w:szCs w:val="28"/>
          <w:lang w:val="uk-UA"/>
        </w:rPr>
      </w:pPr>
    </w:p>
    <w:p w14:paraId="3EA997FE" w14:textId="45AC1978" w:rsidR="00B50E43" w:rsidRPr="00B50E43" w:rsidRDefault="00B50E43" w:rsidP="00B50E43">
      <w:p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B50E43" w:rsidRPr="00B50E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E43"/>
    <w:rsid w:val="0007395D"/>
    <w:rsid w:val="001A0C96"/>
    <w:rsid w:val="0020609F"/>
    <w:rsid w:val="003E7A3C"/>
    <w:rsid w:val="009A0011"/>
    <w:rsid w:val="009B1904"/>
    <w:rsid w:val="00B50E43"/>
    <w:rsid w:val="00E2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FE2FD0"/>
  <w15:chartTrackingRefBased/>
  <w15:docId w15:val="{028DEBDF-C9DB-F541-A17D-5E5E6A7A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A0C96"/>
    <w:pPr>
      <w:ind w:left="567" w:firstLine="567"/>
    </w:pPr>
  </w:style>
  <w:style w:type="paragraph" w:styleId="2">
    <w:name w:val="heading 2"/>
    <w:basedOn w:val="a"/>
    <w:link w:val="20"/>
    <w:uiPriority w:val="9"/>
    <w:qFormat/>
    <w:rsid w:val="00B50E43"/>
    <w:pPr>
      <w:spacing w:before="100" w:beforeAutospacing="1" w:after="100" w:afterAutospacing="1"/>
      <w:ind w:left="0" w:firstLine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50E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50E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57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1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00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1814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books.znu.edu.ua/files/metodychky/2007/fizvosp/89-ozdor_pitanie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 Esaulova</dc:creator>
  <cp:keywords/>
  <dc:description/>
  <cp:lastModifiedBy>Elvira Esaulova</cp:lastModifiedBy>
  <cp:revision>1</cp:revision>
  <dcterms:created xsi:type="dcterms:W3CDTF">2022-06-25T06:10:00Z</dcterms:created>
  <dcterms:modified xsi:type="dcterms:W3CDTF">2022-06-25T06:41:00Z</dcterms:modified>
</cp:coreProperties>
</file>