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9E" w:rsidRPr="003B791D" w:rsidRDefault="008F2B9E" w:rsidP="00FD15AC">
      <w:pPr>
        <w:jc w:val="center"/>
        <w:rPr>
          <w:rFonts w:ascii="Times New Roman" w:hAnsi="Times New Roman" w:cs="Times New Roman"/>
          <w:b/>
          <w:sz w:val="28"/>
        </w:rPr>
      </w:pPr>
      <w:r w:rsidRPr="003B791D">
        <w:rPr>
          <w:rFonts w:ascii="Times New Roman" w:hAnsi="Times New Roman" w:cs="Times New Roman"/>
          <w:b/>
          <w:sz w:val="28"/>
        </w:rPr>
        <w:t xml:space="preserve">Практична </w:t>
      </w:r>
      <w:r w:rsidRPr="003B791D">
        <w:rPr>
          <w:rFonts w:ascii="Times New Roman" w:hAnsi="Times New Roman" w:cs="Times New Roman"/>
          <w:b/>
          <w:sz w:val="28"/>
        </w:rPr>
        <w:t>робота</w:t>
      </w:r>
    </w:p>
    <w:p w:rsidR="00934B9B" w:rsidRDefault="00FD15AC" w:rsidP="00934B9B">
      <w:pPr>
        <w:ind w:left="-624"/>
        <w:rPr>
          <w:rFonts w:ascii="Times New Roman" w:hAnsi="Times New Roman" w:cs="Times New Roman"/>
          <w:sz w:val="28"/>
          <w:lang w:val="uk-UA"/>
        </w:rPr>
      </w:pPr>
      <w:r w:rsidRPr="00934B9B">
        <w:rPr>
          <w:rFonts w:ascii="Times New Roman" w:hAnsi="Times New Roman" w:cs="Times New Roman"/>
          <w:b/>
          <w:sz w:val="28"/>
          <w:lang w:val="uk-UA"/>
        </w:rPr>
        <w:t>Тема</w:t>
      </w:r>
      <w:r>
        <w:rPr>
          <w:rFonts w:ascii="Times New Roman" w:hAnsi="Times New Roman" w:cs="Times New Roman"/>
          <w:sz w:val="28"/>
          <w:lang w:val="uk-UA"/>
        </w:rPr>
        <w:t>. Конструювання з паперу.  Складання паперу в техніці орігамі.</w:t>
      </w:r>
      <w:r w:rsidR="00934B9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Метелик</w:t>
      </w:r>
    </w:p>
    <w:p w:rsidR="00934B9B" w:rsidRPr="00934B9B" w:rsidRDefault="00FD15AC" w:rsidP="00934B9B">
      <w:pPr>
        <w:ind w:left="-624"/>
        <w:jc w:val="both"/>
        <w:rPr>
          <w:rFonts w:ascii="Times New Roman" w:hAnsi="Times New Roman" w:cs="Times New Roman"/>
          <w:sz w:val="28"/>
          <w:lang w:val="uk-UA"/>
        </w:rPr>
      </w:pPr>
      <w:r w:rsidRPr="00934B9B">
        <w:rPr>
          <w:rFonts w:ascii="Times New Roman" w:hAnsi="Times New Roman" w:cs="Times New Roman"/>
          <w:b/>
          <w:sz w:val="28"/>
          <w:lang w:val="uk-UA"/>
        </w:rPr>
        <w:t>Мета:</w:t>
      </w:r>
      <w:r w:rsidRPr="00FD15AC">
        <w:rPr>
          <w:rFonts w:ascii="Times New Roman" w:hAnsi="Times New Roman" w:cs="Times New Roman"/>
          <w:sz w:val="28"/>
          <w:lang w:val="uk-UA"/>
        </w:rPr>
        <w:t xml:space="preserve"> продовжувати вчити складати папір використовуючи прийоми зг</w:t>
      </w:r>
      <w:r>
        <w:rPr>
          <w:rFonts w:ascii="Times New Roman" w:hAnsi="Times New Roman" w:cs="Times New Roman"/>
          <w:sz w:val="28"/>
          <w:lang w:val="uk-UA"/>
        </w:rPr>
        <w:t>и</w:t>
      </w:r>
      <w:r w:rsidR="00934B9B">
        <w:rPr>
          <w:rFonts w:ascii="Times New Roman" w:hAnsi="Times New Roman" w:cs="Times New Roman"/>
          <w:sz w:val="28"/>
          <w:lang w:val="uk-UA"/>
        </w:rPr>
        <w:t>нання паперу у різних напрямках,</w:t>
      </w:r>
      <w:r>
        <w:rPr>
          <w:rFonts w:ascii="Times New Roman" w:hAnsi="Times New Roman" w:cs="Times New Roman"/>
          <w:sz w:val="28"/>
          <w:lang w:val="uk-UA"/>
        </w:rPr>
        <w:t xml:space="preserve"> склад</w:t>
      </w:r>
      <w:r w:rsidRPr="00FD15AC">
        <w:rPr>
          <w:rFonts w:ascii="Times New Roman" w:hAnsi="Times New Roman" w:cs="Times New Roman"/>
          <w:sz w:val="28"/>
          <w:lang w:val="uk-UA"/>
        </w:rPr>
        <w:t>ання паперу по типу гармошки</w:t>
      </w:r>
      <w:r w:rsidR="00934B9B">
        <w:rPr>
          <w:rFonts w:ascii="Times New Roman" w:hAnsi="Times New Roman" w:cs="Times New Roman"/>
          <w:sz w:val="28"/>
          <w:lang w:val="uk-UA"/>
        </w:rPr>
        <w:t xml:space="preserve">, дотримуючись  рівних ліній по діагоналі паперу; вчити використовувати прийоми </w:t>
      </w:r>
      <w:r w:rsidR="00934B9B" w:rsidRPr="00934B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34B9B" w:rsidRPr="00934B9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формоутворення виробів складанням паперу різними способами;</w:t>
      </w:r>
      <w:r w:rsidR="00934B9B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прикрашати вироби аплікацією; ознайомити з методикою навчання учнів початкової школи згинанню паперу та картону. Розвивати естетичний смак, окомір, вміння здійснювати показ прийомів конструювання з паперу з поясненням способів дій. </w:t>
      </w:r>
      <w:r w:rsidR="00934B9B" w:rsidRPr="00934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Виховувати культуру праці, професійні якості майбутнього вчителя.</w:t>
      </w:r>
    </w:p>
    <w:p w:rsidR="00934B9B" w:rsidRPr="00934B9B" w:rsidRDefault="00934B9B" w:rsidP="0093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34B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Студенти повинні вміти:</w:t>
      </w:r>
    </w:p>
    <w:p w:rsidR="00934B9B" w:rsidRPr="00934B9B" w:rsidRDefault="00934B9B" w:rsidP="00934B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правильно організовувати робоче місце;</w:t>
      </w:r>
    </w:p>
    <w:p w:rsidR="00934B9B" w:rsidRPr="00934B9B" w:rsidRDefault="00934B9B" w:rsidP="00934B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якісно виконува</w:t>
      </w:r>
      <w:r w:rsidR="00E256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прийоми складання паперу</w:t>
      </w:r>
      <w:r w:rsidRPr="00934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використовувати прийоми чіткості зображення при виконанні аплікації;</w:t>
      </w:r>
    </w:p>
    <w:p w:rsidR="00E256D2" w:rsidRPr="00E256D2" w:rsidRDefault="00934B9B" w:rsidP="00F250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34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виготовляти елементи об’ємної пластики;</w:t>
      </w:r>
      <w:r w:rsidR="00E256D2" w:rsidRPr="00E256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F2B9E" w:rsidRPr="00E256D2" w:rsidRDefault="00934B9B" w:rsidP="00F250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256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</w:t>
      </w:r>
      <w:r w:rsidR="00E256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вувати різні техніки в конструюванні з паперу</w:t>
      </w:r>
    </w:p>
    <w:p w:rsidR="008F2B9E" w:rsidRPr="00934B9B" w:rsidRDefault="008F2B9E" w:rsidP="008F2B9E">
      <w:pPr>
        <w:rPr>
          <w:lang w:val="uk-UA"/>
        </w:rPr>
      </w:pPr>
    </w:p>
    <w:p w:rsidR="00E256D2" w:rsidRPr="00E256D2" w:rsidRDefault="00E256D2" w:rsidP="00E256D2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bookmark14"/>
      <w:r w:rsidRPr="00E256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література:</w:t>
      </w:r>
      <w:bookmarkEnd w:id="0"/>
      <w:r w:rsidRPr="00E256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8F2B9E" w:rsidRDefault="00E256D2" w:rsidP="00E256D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6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Хорунжий В.І. Практичні роботи в навчальних майстернях. Київ, «Вища школа», 1989.</w:t>
      </w:r>
    </w:p>
    <w:p w:rsidR="00E256D2" w:rsidRDefault="00E256D2" w:rsidP="00E256D2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56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Послідовність виконання</w:t>
      </w:r>
      <w:r w:rsidR="007B5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метелика</w:t>
      </w:r>
    </w:p>
    <w:p w:rsidR="007B5635" w:rsidRPr="00E256D2" w:rsidRDefault="007B5635" w:rsidP="00E256D2">
      <w:pPr>
        <w:rPr>
          <w:b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Варіант 1</w:t>
      </w:r>
    </w:p>
    <w:p w:rsidR="008F2B9E" w:rsidRDefault="00E256D2" w:rsidP="008F2B9E">
      <w:pPr>
        <w:rPr>
          <w:rFonts w:ascii="Times New Roman" w:hAnsi="Times New Roman" w:cs="Times New Roman"/>
          <w:sz w:val="28"/>
          <w:lang w:val="uk-UA"/>
        </w:rPr>
      </w:pPr>
      <w:r w:rsidRPr="00E256D2">
        <w:rPr>
          <w:rFonts w:ascii="Times New Roman" w:hAnsi="Times New Roman" w:cs="Times New Roman"/>
          <w:sz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lang w:val="uk-UA"/>
        </w:rPr>
        <w:t xml:space="preserve"> виробу найкраще  взяти аркуш із старих журналів з кольоровими сторінками або обгортковий папір. Можна використати і кольоровий папір.</w:t>
      </w:r>
    </w:p>
    <w:p w:rsidR="00E256D2" w:rsidRDefault="00E256D2" w:rsidP="008F2B9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</w:t>
      </w:r>
      <w:r w:rsidR="007B5635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Квадратний аркуш паперу зігнути навскоси по діагоналі</w:t>
      </w:r>
    </w:p>
    <w:p w:rsidR="00E256D2" w:rsidRDefault="00E256D2" w:rsidP="008F2B9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На однаковій відстані ( примірно 1 см) скласти папір гармошкою</w:t>
      </w:r>
      <w:r w:rsidR="007B5635">
        <w:rPr>
          <w:rFonts w:ascii="Times New Roman" w:hAnsi="Times New Roman" w:cs="Times New Roman"/>
          <w:sz w:val="28"/>
          <w:lang w:val="uk-UA"/>
        </w:rPr>
        <w:t>.</w:t>
      </w:r>
    </w:p>
    <w:p w:rsidR="00E256D2" w:rsidRDefault="00E256D2" w:rsidP="008F2B9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Згинаючи від середини </w:t>
      </w:r>
      <w:r w:rsidR="007B5635">
        <w:rPr>
          <w:rFonts w:ascii="Times New Roman" w:hAnsi="Times New Roman" w:cs="Times New Roman"/>
          <w:sz w:val="28"/>
          <w:lang w:val="uk-UA"/>
        </w:rPr>
        <w:t>аркуша до краю так само скласти іншу половину аркуша гармошкою.</w:t>
      </w:r>
    </w:p>
    <w:p w:rsidR="007B5635" w:rsidRDefault="007B5635" w:rsidP="008F2B9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Отриманий всередині ромб стиснути посередині  та зв</w:t>
      </w:r>
      <w:r>
        <w:rPr>
          <w:rFonts w:ascii="Times New Roman" w:hAnsi="Times New Roman" w:cs="Times New Roman"/>
          <w:sz w:val="28"/>
        </w:rPr>
        <w:t>'</w:t>
      </w:r>
      <w:r>
        <w:rPr>
          <w:rFonts w:ascii="Times New Roman" w:hAnsi="Times New Roman" w:cs="Times New Roman"/>
          <w:sz w:val="28"/>
          <w:lang w:val="uk-UA"/>
        </w:rPr>
        <w:t>язати ниткою посередині.</w:t>
      </w:r>
    </w:p>
    <w:p w:rsidR="007B5635" w:rsidRDefault="007B5635" w:rsidP="008F2B9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 Виконати ще одну половинку мете</w:t>
      </w:r>
      <w:r w:rsidR="003B791D">
        <w:rPr>
          <w:rFonts w:ascii="Times New Roman" w:hAnsi="Times New Roman" w:cs="Times New Roman"/>
          <w:sz w:val="28"/>
          <w:lang w:val="uk-UA"/>
        </w:rPr>
        <w:t>лика та з</w:t>
      </w:r>
      <w:r w:rsidR="003B791D" w:rsidRPr="003B791D">
        <w:rPr>
          <w:rFonts w:ascii="Times New Roman" w:hAnsi="Times New Roman" w:cs="Times New Roman"/>
          <w:sz w:val="28"/>
        </w:rPr>
        <w:t>’</w:t>
      </w:r>
      <w:r w:rsidR="003B791D">
        <w:rPr>
          <w:rFonts w:ascii="Times New Roman" w:hAnsi="Times New Roman" w:cs="Times New Roman"/>
          <w:sz w:val="28"/>
          <w:lang w:val="uk-UA"/>
        </w:rPr>
        <w:t xml:space="preserve">єднати  дві половинки з ізольованих </w:t>
      </w:r>
      <w:r>
        <w:rPr>
          <w:rFonts w:ascii="Times New Roman" w:hAnsi="Times New Roman" w:cs="Times New Roman"/>
          <w:sz w:val="28"/>
          <w:lang w:val="uk-UA"/>
        </w:rPr>
        <w:t>дротиків можна виконати вусики</w:t>
      </w:r>
      <w:r w:rsidR="003B791D">
        <w:rPr>
          <w:rFonts w:ascii="Times New Roman" w:hAnsi="Times New Roman" w:cs="Times New Roman"/>
          <w:sz w:val="28"/>
          <w:lang w:val="uk-UA"/>
        </w:rPr>
        <w:t xml:space="preserve"> метелика.</w:t>
      </w:r>
    </w:p>
    <w:p w:rsidR="007B5635" w:rsidRPr="007B5635" w:rsidRDefault="007B5635" w:rsidP="008F2B9E">
      <w:pPr>
        <w:rPr>
          <w:rFonts w:ascii="Times New Roman" w:hAnsi="Times New Roman" w:cs="Times New Roman"/>
          <w:sz w:val="28"/>
          <w:lang w:val="uk-UA"/>
        </w:rPr>
      </w:pPr>
    </w:p>
    <w:p w:rsidR="008F2B9E" w:rsidRPr="00934B9B" w:rsidRDefault="008F2B9E" w:rsidP="008F2B9E">
      <w:pPr>
        <w:rPr>
          <w:lang w:val="uk-UA"/>
        </w:rPr>
      </w:pPr>
    </w:p>
    <w:p w:rsidR="008F2B9E" w:rsidRPr="00934B9B" w:rsidRDefault="008F2B9E" w:rsidP="008F2B9E">
      <w:pPr>
        <w:rPr>
          <w:lang w:val="uk-UA"/>
        </w:rPr>
      </w:pPr>
    </w:p>
    <w:p w:rsidR="007B5635" w:rsidRDefault="008F2B9E" w:rsidP="008F2B9E">
      <w:pPr>
        <w:rPr>
          <w:rFonts w:ascii="Times New Roman" w:hAnsi="Times New Roman" w:cs="Times New Roman"/>
          <w:b/>
          <w:sz w:val="28"/>
          <w:lang w:val="uk-UA"/>
        </w:rPr>
      </w:pPr>
      <w:r w:rsidRPr="00934B9B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 </w:t>
      </w:r>
      <w:r w:rsidR="007B5635">
        <w:rPr>
          <w:rFonts w:ascii="Times New Roman" w:hAnsi="Times New Roman" w:cs="Times New Roman"/>
          <w:b/>
          <w:sz w:val="28"/>
          <w:lang w:val="uk-UA"/>
        </w:rPr>
        <w:t xml:space="preserve">Варіант 2. </w:t>
      </w:r>
    </w:p>
    <w:p w:rsidR="007B5635" w:rsidRPr="003B791D" w:rsidRDefault="007B5635" w:rsidP="008F2B9E">
      <w:pPr>
        <w:rPr>
          <w:rFonts w:ascii="Times New Roman" w:hAnsi="Times New Roman" w:cs="Times New Roman"/>
          <w:sz w:val="28"/>
          <w:lang w:val="uk-UA"/>
        </w:rPr>
      </w:pPr>
      <w:r w:rsidRPr="003B791D">
        <w:rPr>
          <w:rFonts w:ascii="Times New Roman" w:hAnsi="Times New Roman" w:cs="Times New Roman"/>
          <w:sz w:val="28"/>
          <w:lang w:val="uk-UA"/>
        </w:rPr>
        <w:t>1. Виконати мет</w:t>
      </w:r>
      <w:r w:rsidR="003B791D" w:rsidRPr="003B791D">
        <w:rPr>
          <w:rFonts w:ascii="Times New Roman" w:hAnsi="Times New Roman" w:cs="Times New Roman"/>
          <w:sz w:val="28"/>
          <w:lang w:val="uk-UA"/>
        </w:rPr>
        <w:t xml:space="preserve">елика використовуючи складання з </w:t>
      </w:r>
      <w:r w:rsidRPr="003B791D">
        <w:rPr>
          <w:rFonts w:ascii="Times New Roman" w:hAnsi="Times New Roman" w:cs="Times New Roman"/>
          <w:sz w:val="28"/>
          <w:lang w:val="uk-UA"/>
        </w:rPr>
        <w:t>паперу по діагоналі,</w:t>
      </w:r>
      <w:r w:rsidR="003B791D" w:rsidRPr="003B791D">
        <w:rPr>
          <w:rFonts w:ascii="Times New Roman" w:hAnsi="Times New Roman" w:cs="Times New Roman"/>
          <w:sz w:val="28"/>
          <w:lang w:val="uk-UA"/>
        </w:rPr>
        <w:t>, загинання кутів. Прикрасити аплікацією</w:t>
      </w:r>
      <w:r w:rsidR="003B791D">
        <w:rPr>
          <w:rFonts w:ascii="Times New Roman" w:hAnsi="Times New Roman" w:cs="Times New Roman"/>
          <w:sz w:val="28"/>
          <w:lang w:val="uk-UA"/>
        </w:rPr>
        <w:t>.</w:t>
      </w:r>
    </w:p>
    <w:p w:rsidR="007B5635" w:rsidRPr="003B791D" w:rsidRDefault="003B791D" w:rsidP="008F2B9E">
      <w:pPr>
        <w:rPr>
          <w:rFonts w:ascii="Times New Roman" w:hAnsi="Times New Roman" w:cs="Times New Roman"/>
          <w:sz w:val="28"/>
          <w:lang w:val="uk-UA"/>
        </w:rPr>
      </w:pPr>
      <w:r w:rsidRPr="003B791D">
        <w:rPr>
          <w:rFonts w:ascii="Times New Roman" w:hAnsi="Times New Roman" w:cs="Times New Roman"/>
          <w:sz w:val="28"/>
          <w:lang w:val="uk-UA"/>
        </w:rPr>
        <w:t>2. С</w:t>
      </w:r>
      <w:r w:rsidR="007B5635" w:rsidRPr="003B791D">
        <w:rPr>
          <w:rFonts w:ascii="Times New Roman" w:hAnsi="Times New Roman" w:cs="Times New Roman"/>
          <w:sz w:val="28"/>
          <w:lang w:val="uk-UA"/>
        </w:rPr>
        <w:t>класти опис послідовності виконання</w:t>
      </w:r>
      <w:r>
        <w:rPr>
          <w:rFonts w:ascii="Times New Roman" w:hAnsi="Times New Roman" w:cs="Times New Roman"/>
          <w:sz w:val="28"/>
          <w:lang w:val="uk-UA"/>
        </w:rPr>
        <w:t xml:space="preserve"> метелика.</w:t>
      </w:r>
    </w:p>
    <w:p w:rsidR="009E1FFF" w:rsidRPr="00934B9B" w:rsidRDefault="008F2B9E" w:rsidP="008F2B9E">
      <w:pPr>
        <w:rPr>
          <w:rFonts w:ascii="Times New Roman" w:hAnsi="Times New Roman" w:cs="Times New Roman"/>
          <w:b/>
          <w:sz w:val="28"/>
        </w:rPr>
      </w:pPr>
      <w:r w:rsidRPr="00934B9B">
        <w:rPr>
          <w:rFonts w:ascii="Times New Roman" w:hAnsi="Times New Roman" w:cs="Times New Roman"/>
          <w:b/>
          <w:sz w:val="28"/>
        </w:rPr>
        <w:t>Метелик</w:t>
      </w:r>
    </w:p>
    <w:p w:rsidR="008F2B9E" w:rsidRDefault="008F2B9E" w:rsidP="003B791D">
      <w:pPr>
        <w:jc w:val="center"/>
        <w:rPr>
          <w:lang w:val="uk-UA"/>
        </w:rPr>
      </w:pPr>
      <w:r w:rsidRPr="008F2B9E">
        <w:rPr>
          <w:noProof/>
          <w:lang w:eastAsia="ru-RU"/>
        </w:rPr>
        <w:drawing>
          <wp:inline distT="0" distB="0" distL="0" distR="0">
            <wp:extent cx="3216910" cy="4238135"/>
            <wp:effectExtent l="0" t="0" r="2540" b="0"/>
            <wp:docPr id="1" name="Рисунок 1" descr="D:\Pictures\Screenshots\Метелик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Screenshots\Метелик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15" cy="424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91D" w:rsidRPr="003B791D" w:rsidRDefault="003B791D" w:rsidP="003B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79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для самоконтролю.</w:t>
      </w:r>
    </w:p>
    <w:p w:rsidR="003B791D" w:rsidRPr="003B791D" w:rsidRDefault="003B791D" w:rsidP="003B79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орігамі</w:t>
      </w:r>
      <w:r w:rsidRPr="003B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3B791D" w:rsidRPr="003B791D" w:rsidRDefault="003B791D" w:rsidP="003B79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теми уроків  зі складання паперу в початковій школі ви знаєте?</w:t>
      </w:r>
    </w:p>
    <w:p w:rsidR="003B791D" w:rsidRPr="003B791D" w:rsidRDefault="003B791D" w:rsidP="003B79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теріали для виконання конструювання з паперу я9 види паперу)</w:t>
      </w:r>
    </w:p>
    <w:p w:rsidR="003B791D" w:rsidRPr="003B791D" w:rsidRDefault="003B791D" w:rsidP="003B79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Поясніть послідовність виконання вирізування симетричних деталей з </w:t>
      </w:r>
    </w:p>
    <w:p w:rsidR="003B791D" w:rsidRPr="003B791D" w:rsidRDefault="003B791D" w:rsidP="003B79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3B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аркуша паперу складеного гармошкою.</w:t>
      </w:r>
    </w:p>
    <w:p w:rsidR="003B791D" w:rsidRPr="003B791D" w:rsidRDefault="003B791D" w:rsidP="008F2B9E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3B791D">
        <w:rPr>
          <w:rFonts w:ascii="Times New Roman" w:hAnsi="Times New Roman" w:cs="Times New Roman"/>
          <w:b/>
          <w:i/>
          <w:sz w:val="28"/>
          <w:lang w:val="uk-UA"/>
        </w:rPr>
        <w:t>Самостійна робота:</w:t>
      </w:r>
    </w:p>
    <w:p w:rsidR="003B791D" w:rsidRPr="003B791D" w:rsidRDefault="003B791D" w:rsidP="008F2B9E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3B791D">
        <w:rPr>
          <w:rFonts w:ascii="Times New Roman" w:hAnsi="Times New Roman" w:cs="Times New Roman"/>
          <w:b/>
          <w:i/>
          <w:sz w:val="28"/>
          <w:lang w:val="uk-UA"/>
        </w:rPr>
        <w:t>1. Виконати повідомлення ( письмово) Витинанка.</w:t>
      </w:r>
    </w:p>
    <w:p w:rsidR="003B791D" w:rsidRPr="003B791D" w:rsidRDefault="003B791D" w:rsidP="008F2B9E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3B791D">
        <w:rPr>
          <w:rFonts w:ascii="Times New Roman" w:hAnsi="Times New Roman" w:cs="Times New Roman"/>
          <w:b/>
          <w:i/>
          <w:sz w:val="28"/>
          <w:lang w:val="uk-UA"/>
        </w:rPr>
        <w:t>2 Підготувати інструменти для виконання  витинанок – симетричних та ажурних</w:t>
      </w:r>
    </w:p>
    <w:sectPr w:rsidR="003B791D" w:rsidRPr="003B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01F12"/>
    <w:multiLevelType w:val="hybridMultilevel"/>
    <w:tmpl w:val="7B0A913A"/>
    <w:lvl w:ilvl="0" w:tplc="D73C96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F2AD0"/>
    <w:multiLevelType w:val="hybridMultilevel"/>
    <w:tmpl w:val="5EA40F5C"/>
    <w:lvl w:ilvl="0" w:tplc="35B0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2621C5"/>
    <w:multiLevelType w:val="hybridMultilevel"/>
    <w:tmpl w:val="527A6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D5"/>
    <w:rsid w:val="003B791D"/>
    <w:rsid w:val="007B5635"/>
    <w:rsid w:val="008F2B9E"/>
    <w:rsid w:val="00901303"/>
    <w:rsid w:val="00934B9B"/>
    <w:rsid w:val="009E1FFF"/>
    <w:rsid w:val="00CC45D5"/>
    <w:rsid w:val="00E256D2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536E-2D91-4D1B-BCE1-9BBB89D1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2022-10-03T17:29:00Z</dcterms:created>
  <dcterms:modified xsi:type="dcterms:W3CDTF">2022-10-03T18:13:00Z</dcterms:modified>
</cp:coreProperties>
</file>