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1C" w:rsidRPr="007038CE" w:rsidRDefault="007038CE" w:rsidP="00B11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7038CE" w:rsidRDefault="007038CE" w:rsidP="00B11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до практичного заняття з навчальної дисципліни</w:t>
      </w:r>
    </w:p>
    <w:p w:rsidR="007038CE" w:rsidRPr="007038CE" w:rsidRDefault="007038CE" w:rsidP="00B11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« Трудове навчання з методиками викладання технологічної галузі « Технології»</w:t>
      </w:r>
    </w:p>
    <w:p w:rsidR="0039171C" w:rsidRPr="009F5FB5" w:rsidRDefault="007038CE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3"/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39171C" w:rsidRPr="009F5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Аплікація з паперу.</w:t>
      </w:r>
      <w:bookmarkEnd w:id="0"/>
    </w:p>
    <w:p w:rsidR="0039171C" w:rsidRPr="009F5FB5" w:rsidRDefault="00E373CA" w:rsidP="00B1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9171C" w:rsidRPr="009F5FB5">
        <w:rPr>
          <w:rFonts w:ascii="Times New Roman" w:hAnsi="Times New Roman" w:cs="Times New Roman"/>
          <w:sz w:val="28"/>
          <w:szCs w:val="28"/>
          <w:lang w:val="uk-UA"/>
        </w:rPr>
        <w:t xml:space="preserve">акріпити знання студентів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аплікації: </w:t>
      </w:r>
      <w:r w:rsidR="00500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предметну</w:t>
      </w:r>
      <w:r w:rsidR="005007F2">
        <w:rPr>
          <w:rFonts w:ascii="Times New Roman" w:hAnsi="Times New Roman" w:cs="Times New Roman"/>
          <w:sz w:val="28"/>
          <w:szCs w:val="28"/>
          <w:lang w:val="uk-UA"/>
        </w:rPr>
        <w:t xml:space="preserve"> та декоративну </w:t>
      </w:r>
      <w:r w:rsidR="0039171C" w:rsidRPr="009F5FB5">
        <w:rPr>
          <w:rFonts w:ascii="Times New Roman" w:hAnsi="Times New Roman" w:cs="Times New Roman"/>
          <w:sz w:val="28"/>
          <w:szCs w:val="28"/>
          <w:lang w:val="uk-UA"/>
        </w:rPr>
        <w:t>аплікацію як вид декоративно-прикладного мистецтва, її види, матеріали, інструменти, техніку безпечної праці з ними, послідовність виготовлення, кінцеве опорядження. Формувати уміння виконувати аплікацію з елементами об’ємної плас</w:t>
      </w:r>
      <w:r w:rsidR="007038CE">
        <w:rPr>
          <w:rFonts w:ascii="Times New Roman" w:hAnsi="Times New Roman" w:cs="Times New Roman"/>
          <w:sz w:val="28"/>
          <w:szCs w:val="28"/>
          <w:lang w:val="uk-UA"/>
        </w:rPr>
        <w:t>тики, аплікацію  в техніці витинанка</w:t>
      </w:r>
      <w:r w:rsidR="0039171C" w:rsidRPr="009F5FB5">
        <w:rPr>
          <w:rFonts w:ascii="Times New Roman" w:hAnsi="Times New Roman" w:cs="Times New Roman"/>
          <w:sz w:val="28"/>
          <w:szCs w:val="28"/>
          <w:lang w:val="uk-UA"/>
        </w:rPr>
        <w:t>. Розвивати окомір, просторову уяву, логічне мислення. Виховувати культуру праці, професій</w:t>
      </w:r>
      <w:r w:rsidR="007038CE">
        <w:rPr>
          <w:rFonts w:ascii="Times New Roman" w:hAnsi="Times New Roman" w:cs="Times New Roman"/>
          <w:sz w:val="28"/>
          <w:szCs w:val="28"/>
          <w:lang w:val="uk-UA"/>
        </w:rPr>
        <w:t xml:space="preserve">ні  компетентності вчителя  початкової </w:t>
      </w:r>
      <w:r w:rsidR="0039171C" w:rsidRPr="009F5FB5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39171C" w:rsidRPr="009F5FB5" w:rsidRDefault="0039171C" w:rsidP="00B117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5FB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Студенти повинні знати:</w:t>
      </w:r>
    </w:p>
    <w:p w:rsidR="0039171C" w:rsidRPr="009F5FB5" w:rsidRDefault="0039171C" w:rsidP="00B117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FB5">
        <w:rPr>
          <w:rFonts w:ascii="Times New Roman" w:hAnsi="Times New Roman" w:cs="Times New Roman"/>
          <w:sz w:val="28"/>
          <w:szCs w:val="28"/>
          <w:lang w:val="uk-UA"/>
        </w:rPr>
        <w:t>поняття про аплікацію, її види, матеріали, інструменти, техніку безпечної праці з ними;</w:t>
      </w:r>
    </w:p>
    <w:p w:rsidR="0039171C" w:rsidRPr="009F5FB5" w:rsidRDefault="0039171C" w:rsidP="00B117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5FB5">
        <w:rPr>
          <w:rFonts w:ascii="Times New Roman" w:hAnsi="Times New Roman" w:cs="Times New Roman"/>
          <w:sz w:val="28"/>
          <w:szCs w:val="28"/>
          <w:lang w:val="uk-UA"/>
        </w:rPr>
        <w:t>клеючі</w:t>
      </w:r>
      <w:proofErr w:type="spellEnd"/>
      <w:r w:rsidRPr="009F5FB5">
        <w:rPr>
          <w:rFonts w:ascii="Times New Roman" w:hAnsi="Times New Roman" w:cs="Times New Roman"/>
          <w:sz w:val="28"/>
          <w:szCs w:val="28"/>
          <w:lang w:val="uk-UA"/>
        </w:rPr>
        <w:t xml:space="preserve"> розчини;</w:t>
      </w:r>
    </w:p>
    <w:p w:rsidR="0039171C" w:rsidRPr="009F5FB5" w:rsidRDefault="0039171C" w:rsidP="00B117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FB5">
        <w:rPr>
          <w:rFonts w:ascii="Times New Roman" w:hAnsi="Times New Roman" w:cs="Times New Roman"/>
          <w:sz w:val="28"/>
          <w:szCs w:val="28"/>
          <w:lang w:val="uk-UA"/>
        </w:rPr>
        <w:t>послідовність виготовлення, кінцеве опорядження виробів.</w:t>
      </w:r>
    </w:p>
    <w:p w:rsidR="0039171C" w:rsidRPr="009F5FB5" w:rsidRDefault="0039171C" w:rsidP="00B117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5FB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Студенти повинні вміти:</w:t>
      </w:r>
    </w:p>
    <w:p w:rsidR="0039171C" w:rsidRPr="00B1174A" w:rsidRDefault="0039171C" w:rsidP="00B117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74A">
        <w:rPr>
          <w:rFonts w:ascii="Times New Roman" w:hAnsi="Times New Roman" w:cs="Times New Roman"/>
          <w:sz w:val="28"/>
          <w:szCs w:val="28"/>
          <w:lang w:val="uk-UA"/>
        </w:rPr>
        <w:t>правильно організовувати робоче місце;</w:t>
      </w:r>
    </w:p>
    <w:p w:rsidR="0039171C" w:rsidRPr="00B1174A" w:rsidRDefault="0039171C" w:rsidP="00B117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74A">
        <w:rPr>
          <w:rFonts w:ascii="Times New Roman" w:hAnsi="Times New Roman" w:cs="Times New Roman"/>
          <w:sz w:val="28"/>
          <w:szCs w:val="28"/>
          <w:lang w:val="uk-UA"/>
        </w:rPr>
        <w:t>якісно виконувати прийоми вирізання в аплікації, використовувати прийоми чіткості зображення при виконанні аплікації;</w:t>
      </w:r>
    </w:p>
    <w:p w:rsidR="0039171C" w:rsidRPr="00B1174A" w:rsidRDefault="007038CE" w:rsidP="00B117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вирізувати витинанку, використовуючи шаблони та необхідні матеріали</w:t>
      </w:r>
      <w:r w:rsidR="0039171C" w:rsidRPr="00B117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171C" w:rsidRPr="00B1174A" w:rsidRDefault="0039171C" w:rsidP="00B117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71C" w:rsidRPr="00B1174A" w:rsidRDefault="0039171C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14"/>
      <w:r w:rsidRPr="00B1174A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  <w:bookmarkEnd w:id="1"/>
    </w:p>
    <w:p w:rsidR="0039171C" w:rsidRPr="00B1174A" w:rsidRDefault="0039171C" w:rsidP="00B11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74A">
        <w:rPr>
          <w:rFonts w:ascii="Times New Roman" w:hAnsi="Times New Roman" w:cs="Times New Roman"/>
          <w:sz w:val="28"/>
          <w:szCs w:val="28"/>
          <w:lang w:val="uk-UA"/>
        </w:rPr>
        <w:t>Хорунжий В.І. Практичні роботи в навчальних майстернях. Київ, «Вища школа», 1989. стор. 3-12.</w:t>
      </w:r>
    </w:p>
    <w:p w:rsidR="0039171C" w:rsidRPr="00B1174A" w:rsidRDefault="0039171C" w:rsidP="00B11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74A">
        <w:rPr>
          <w:rFonts w:ascii="Times New Roman" w:hAnsi="Times New Roman" w:cs="Times New Roman"/>
          <w:sz w:val="28"/>
          <w:szCs w:val="28"/>
          <w:lang w:val="uk-UA"/>
        </w:rPr>
        <w:t xml:space="preserve">Хорунжий В.І. Практикум в навчальних майстернях з методикою трудового навчання. Тернопіль. </w:t>
      </w:r>
      <w:proofErr w:type="spellStart"/>
      <w:r w:rsidRPr="00B1174A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B1174A">
        <w:rPr>
          <w:rFonts w:ascii="Times New Roman" w:hAnsi="Times New Roman" w:cs="Times New Roman"/>
          <w:sz w:val="28"/>
          <w:szCs w:val="28"/>
          <w:lang w:val="uk-UA"/>
        </w:rPr>
        <w:t>, 2001. стор. 3-14.</w:t>
      </w:r>
    </w:p>
    <w:p w:rsidR="00830297" w:rsidRDefault="00830297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15"/>
      <w:r w:rsidRPr="00B1174A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практи</w:t>
      </w:r>
      <w:r w:rsidR="007038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чної роботи на заняття </w:t>
      </w:r>
    </w:p>
    <w:p w:rsidR="00E373CA" w:rsidRPr="00B1174A" w:rsidRDefault="00E373CA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71C" w:rsidRPr="00B1174A" w:rsidRDefault="00FE4E1A" w:rsidP="00B117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174A">
        <w:rPr>
          <w:rFonts w:ascii="Times New Roman" w:hAnsi="Times New Roman"/>
          <w:sz w:val="28"/>
          <w:szCs w:val="28"/>
          <w:lang w:val="uk-UA"/>
        </w:rPr>
        <w:t>Тематична аплікація,</w:t>
      </w:r>
      <w:r w:rsidR="007038CE">
        <w:rPr>
          <w:rFonts w:ascii="Times New Roman" w:hAnsi="Times New Roman"/>
          <w:sz w:val="28"/>
          <w:szCs w:val="28"/>
          <w:lang w:val="uk-UA"/>
        </w:rPr>
        <w:t xml:space="preserve"> витинанка</w:t>
      </w:r>
    </w:p>
    <w:p w:rsidR="00FE4E1A" w:rsidRDefault="00FE4E1A" w:rsidP="00B117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174A">
        <w:rPr>
          <w:rFonts w:ascii="Times New Roman" w:hAnsi="Times New Roman"/>
          <w:sz w:val="28"/>
          <w:szCs w:val="28"/>
          <w:lang w:val="uk-UA"/>
        </w:rPr>
        <w:t>1. Тематична аплікація</w:t>
      </w:r>
      <w:r w:rsidR="005007F2">
        <w:rPr>
          <w:rFonts w:ascii="Times New Roman" w:hAnsi="Times New Roman"/>
          <w:sz w:val="28"/>
          <w:szCs w:val="28"/>
          <w:lang w:val="uk-UA"/>
        </w:rPr>
        <w:t xml:space="preserve"> тема « Натюрморт з фруктів»</w:t>
      </w:r>
    </w:p>
    <w:p w:rsidR="007E53B2" w:rsidRDefault="005007F2" w:rsidP="00B117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  зразка</w:t>
      </w:r>
      <w:r w:rsidR="007E53B2">
        <w:rPr>
          <w:rFonts w:ascii="Times New Roman" w:hAnsi="Times New Roman"/>
          <w:sz w:val="28"/>
          <w:szCs w:val="28"/>
          <w:lang w:val="uk-UA"/>
        </w:rPr>
        <w:t xml:space="preserve"> « Натюрморт з фруктами»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007F2" w:rsidRDefault="007E53B2" w:rsidP="00B117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багатошарову аплікацію</w:t>
      </w:r>
      <w:r w:rsidR="00E373C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007F2">
        <w:rPr>
          <w:rFonts w:ascii="Times New Roman" w:hAnsi="Times New Roman"/>
          <w:sz w:val="28"/>
          <w:szCs w:val="28"/>
          <w:lang w:val="uk-UA"/>
        </w:rPr>
        <w:t>зобр</w:t>
      </w:r>
      <w:proofErr w:type="spellEnd"/>
      <w:r w:rsidR="005007F2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E53B2" w:rsidRPr="007E53B2" w:rsidRDefault="007E53B2" w:rsidP="00B117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об</w:t>
      </w:r>
      <w:r w:rsidRPr="007E53B2">
        <w:rPr>
          <w:rFonts w:ascii="Times New Roman" w:hAnsi="Times New Roman"/>
          <w:sz w:val="28"/>
          <w:szCs w:val="28"/>
          <w:lang w:val="uk-UA"/>
        </w:rPr>
        <w:t>’</w:t>
      </w:r>
      <w:r w:rsidR="00E373CA">
        <w:rPr>
          <w:rFonts w:ascii="Times New Roman" w:hAnsi="Times New Roman"/>
          <w:sz w:val="28"/>
          <w:szCs w:val="28"/>
          <w:lang w:val="uk-UA"/>
        </w:rPr>
        <w:t>ємну аплікацію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</w:t>
      </w:r>
      <w:r w:rsidR="00541440">
        <w:rPr>
          <w:rFonts w:ascii="Times New Roman" w:hAnsi="Times New Roman"/>
          <w:sz w:val="28"/>
          <w:szCs w:val="28"/>
          <w:lang w:val="uk-UA"/>
        </w:rPr>
        <w:t>р</w:t>
      </w:r>
      <w:proofErr w:type="spellEnd"/>
      <w:r w:rsidR="0054144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2);</w:t>
      </w:r>
    </w:p>
    <w:p w:rsidR="005007F2" w:rsidRPr="00B1174A" w:rsidRDefault="005007F2" w:rsidP="00B117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E1A" w:rsidRPr="00FE4E1A" w:rsidRDefault="005007F2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7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1800225" cy="2533650"/>
            <wp:effectExtent l="0" t="0" r="0" b="0"/>
            <wp:docPr id="9" name="Рисунок 9" descr="D:\Documents\Документы2\НМЗ з мет ізо Л.Чуйкіна\Альбоми з мет ізо\альбом аплікац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Документы2\НМЗ з мет ізо Л.Чуйкіна\Альбоми з мет ізо\альбом аплікаця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E1A" w:rsidRPr="00FE4E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E4E1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5007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24031" cy="2820670"/>
            <wp:effectExtent l="0" t="0" r="0" b="0"/>
            <wp:docPr id="15" name="Рисунок 15" descr="D:\Documents\Документы2\НМЗ з мет ізо Л.Чуйкіна\Альбоми з мет ізо\альбом аплікаця\45914d60dafb63bb4c3cf56ea3b1a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Документы2\НМЗ з мет ізо Л.Чуйкіна\Альбоми з мет ізо\альбом аплікаця\45914d60dafb63bb4c3cf56ea3b1a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94" cy="28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7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007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85917" cy="2819521"/>
            <wp:effectExtent l="0" t="0" r="0" b="0"/>
            <wp:docPr id="16" name="Рисунок 16" descr="D:\Documents\Документы2\НМЗ з мет ізо Л.Чуйкіна\Альбоми з мет ізо\альбом аплікаця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Документы2\НМЗ з мет ізо Л.Чуйкіна\Альбоми з мет ізо\альбом аплікаця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25" cy="28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F2" w:rsidRDefault="005007F2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7F2" w:rsidRPr="005007F2" w:rsidRDefault="005007F2" w:rsidP="00B1174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5007F2">
        <w:rPr>
          <w:rFonts w:ascii="Times New Roman" w:hAnsi="Times New Roman" w:cs="Times New Roman"/>
          <w:szCs w:val="28"/>
          <w:lang w:val="uk-UA"/>
        </w:rPr>
        <w:t xml:space="preserve">зображення 1             </w:t>
      </w:r>
      <w:r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                  зображення 2</w:t>
      </w:r>
    </w:p>
    <w:p w:rsidR="005007F2" w:rsidRDefault="005007F2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7F2" w:rsidRDefault="005007F2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469" w:rsidRDefault="00673469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Витинанка</w:t>
      </w:r>
    </w:p>
    <w:p w:rsidR="007E53B2" w:rsidRDefault="007E53B2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3B2" w:rsidRDefault="007E53B2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3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19325" cy="2057400"/>
            <wp:effectExtent l="0" t="0" r="0" b="0"/>
            <wp:docPr id="17" name="Рисунок 17" descr="D:\Documents\Документы2\НМЗ з мет ізо Л.Чуйкіна\Альбоми з мет ізо\Витинанка пис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Документы2\НМЗ з мет ізо Л.Чуйкіна\Альбоми з мет ізо\Витинанка писа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B2" w:rsidRDefault="007E53B2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3B2" w:rsidRDefault="007E53B2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3B2" w:rsidRPr="007E53B2" w:rsidRDefault="00541440" w:rsidP="007E53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  <w:lang w:val="uk-UA"/>
        </w:rPr>
        <w:t>1.</w:t>
      </w:r>
      <w:proofErr w:type="spellStart"/>
      <w:r w:rsidR="007E53B2" w:rsidRPr="007E53B2">
        <w:rPr>
          <w:color w:val="000000"/>
          <w:sz w:val="28"/>
          <w:szCs w:val="32"/>
        </w:rPr>
        <w:t>Склади</w:t>
      </w:r>
      <w:proofErr w:type="spellEnd"/>
      <w:r w:rsidR="007E53B2" w:rsidRPr="007E53B2">
        <w:rPr>
          <w:color w:val="000000"/>
          <w:sz w:val="28"/>
          <w:szCs w:val="32"/>
        </w:rPr>
        <w:t xml:space="preserve"> </w:t>
      </w:r>
      <w:proofErr w:type="spellStart"/>
      <w:r w:rsidR="007E53B2" w:rsidRPr="007E53B2">
        <w:rPr>
          <w:color w:val="000000"/>
          <w:sz w:val="28"/>
          <w:szCs w:val="32"/>
        </w:rPr>
        <w:t>аркуш</w:t>
      </w:r>
      <w:proofErr w:type="spellEnd"/>
      <w:r w:rsidR="007E53B2" w:rsidRPr="007E53B2">
        <w:rPr>
          <w:color w:val="000000"/>
          <w:sz w:val="28"/>
          <w:szCs w:val="32"/>
        </w:rPr>
        <w:t xml:space="preserve"> </w:t>
      </w:r>
      <w:proofErr w:type="spellStart"/>
      <w:r w:rsidR="007E53B2" w:rsidRPr="007E53B2">
        <w:rPr>
          <w:color w:val="000000"/>
          <w:sz w:val="28"/>
          <w:szCs w:val="32"/>
        </w:rPr>
        <w:t>паперу</w:t>
      </w:r>
      <w:proofErr w:type="spellEnd"/>
      <w:r w:rsidR="007E53B2" w:rsidRPr="007E53B2">
        <w:rPr>
          <w:color w:val="000000"/>
          <w:sz w:val="28"/>
          <w:szCs w:val="32"/>
        </w:rPr>
        <w:t xml:space="preserve"> </w:t>
      </w:r>
      <w:proofErr w:type="spellStart"/>
      <w:r w:rsidR="007E53B2" w:rsidRPr="007E53B2">
        <w:rPr>
          <w:color w:val="000000"/>
          <w:sz w:val="28"/>
          <w:szCs w:val="32"/>
        </w:rPr>
        <w:t>навпіл</w:t>
      </w:r>
      <w:proofErr w:type="spellEnd"/>
      <w:r w:rsidR="007E53B2" w:rsidRPr="007E53B2">
        <w:rPr>
          <w:color w:val="000000"/>
          <w:sz w:val="28"/>
          <w:szCs w:val="32"/>
        </w:rPr>
        <w:t>.</w:t>
      </w:r>
    </w:p>
    <w:p w:rsidR="007E53B2" w:rsidRPr="007E53B2" w:rsidRDefault="007E53B2" w:rsidP="007E53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7E53B2">
        <w:rPr>
          <w:color w:val="000000"/>
          <w:sz w:val="28"/>
          <w:szCs w:val="32"/>
        </w:rPr>
        <w:t xml:space="preserve">2. </w:t>
      </w:r>
      <w:proofErr w:type="spellStart"/>
      <w:r w:rsidRPr="007E53B2">
        <w:rPr>
          <w:color w:val="000000"/>
          <w:sz w:val="28"/>
          <w:szCs w:val="32"/>
        </w:rPr>
        <w:t>Домалюй</w:t>
      </w:r>
      <w:proofErr w:type="spellEnd"/>
      <w:r w:rsidRPr="007E53B2">
        <w:rPr>
          <w:color w:val="000000"/>
          <w:sz w:val="28"/>
          <w:szCs w:val="32"/>
        </w:rPr>
        <w:t xml:space="preserve"> половину </w:t>
      </w:r>
      <w:proofErr w:type="spellStart"/>
      <w:r w:rsidRPr="007E53B2">
        <w:rPr>
          <w:color w:val="000000"/>
          <w:sz w:val="28"/>
          <w:szCs w:val="32"/>
        </w:rPr>
        <w:t>яйця</w:t>
      </w:r>
      <w:proofErr w:type="spellEnd"/>
      <w:r w:rsidRPr="007E53B2">
        <w:rPr>
          <w:color w:val="000000"/>
          <w:sz w:val="28"/>
          <w:szCs w:val="32"/>
        </w:rPr>
        <w:t xml:space="preserve"> до </w:t>
      </w:r>
      <w:proofErr w:type="spellStart"/>
      <w:r w:rsidRPr="007E53B2">
        <w:rPr>
          <w:color w:val="000000"/>
          <w:sz w:val="28"/>
          <w:szCs w:val="32"/>
        </w:rPr>
        <w:t>лінії</w:t>
      </w:r>
      <w:proofErr w:type="spellEnd"/>
      <w:r w:rsidRPr="007E53B2">
        <w:rPr>
          <w:color w:val="000000"/>
          <w:sz w:val="28"/>
          <w:szCs w:val="32"/>
        </w:rPr>
        <w:t xml:space="preserve"> </w:t>
      </w:r>
      <w:proofErr w:type="spellStart"/>
      <w:r w:rsidRPr="007E53B2">
        <w:rPr>
          <w:color w:val="000000"/>
          <w:sz w:val="28"/>
          <w:szCs w:val="32"/>
        </w:rPr>
        <w:t>згину</w:t>
      </w:r>
      <w:proofErr w:type="spellEnd"/>
      <w:r w:rsidRPr="007E53B2">
        <w:rPr>
          <w:color w:val="000000"/>
          <w:sz w:val="28"/>
          <w:szCs w:val="32"/>
        </w:rPr>
        <w:t>.</w:t>
      </w:r>
    </w:p>
    <w:p w:rsidR="007E53B2" w:rsidRPr="007E53B2" w:rsidRDefault="007E53B2" w:rsidP="007E53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7E53B2">
        <w:rPr>
          <w:color w:val="000000"/>
          <w:sz w:val="28"/>
          <w:szCs w:val="32"/>
        </w:rPr>
        <w:t xml:space="preserve">3. </w:t>
      </w:r>
      <w:proofErr w:type="spellStart"/>
      <w:r w:rsidRPr="007E53B2">
        <w:rPr>
          <w:color w:val="000000"/>
          <w:sz w:val="28"/>
          <w:szCs w:val="32"/>
        </w:rPr>
        <w:t>Вибери</w:t>
      </w:r>
      <w:proofErr w:type="spellEnd"/>
      <w:r w:rsidRPr="007E53B2">
        <w:rPr>
          <w:color w:val="000000"/>
          <w:sz w:val="28"/>
          <w:szCs w:val="32"/>
        </w:rPr>
        <w:t xml:space="preserve"> та </w:t>
      </w:r>
      <w:proofErr w:type="spellStart"/>
      <w:r w:rsidRPr="007E53B2">
        <w:rPr>
          <w:color w:val="000000"/>
          <w:sz w:val="28"/>
          <w:szCs w:val="32"/>
        </w:rPr>
        <w:t>познач</w:t>
      </w:r>
      <w:proofErr w:type="spellEnd"/>
      <w:r w:rsidRPr="007E53B2">
        <w:rPr>
          <w:color w:val="000000"/>
          <w:sz w:val="28"/>
          <w:szCs w:val="32"/>
        </w:rPr>
        <w:t xml:space="preserve"> половину </w:t>
      </w:r>
      <w:proofErr w:type="spellStart"/>
      <w:r w:rsidRPr="007E53B2">
        <w:rPr>
          <w:color w:val="000000"/>
          <w:sz w:val="28"/>
          <w:szCs w:val="32"/>
        </w:rPr>
        <w:t>симетричного</w:t>
      </w:r>
      <w:proofErr w:type="spellEnd"/>
      <w:r w:rsidRPr="007E53B2">
        <w:rPr>
          <w:color w:val="000000"/>
          <w:sz w:val="28"/>
          <w:szCs w:val="32"/>
        </w:rPr>
        <w:t xml:space="preserve"> </w:t>
      </w:r>
      <w:proofErr w:type="spellStart"/>
      <w:r w:rsidRPr="007E53B2">
        <w:rPr>
          <w:color w:val="000000"/>
          <w:sz w:val="28"/>
          <w:szCs w:val="32"/>
        </w:rPr>
        <w:t>візерунка</w:t>
      </w:r>
      <w:proofErr w:type="spellEnd"/>
      <w:r w:rsidRPr="007E53B2">
        <w:rPr>
          <w:color w:val="000000"/>
          <w:sz w:val="28"/>
          <w:szCs w:val="32"/>
        </w:rPr>
        <w:t>.</w:t>
      </w:r>
    </w:p>
    <w:p w:rsidR="007E53B2" w:rsidRDefault="007E53B2" w:rsidP="007E53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7E53B2">
        <w:rPr>
          <w:color w:val="000000"/>
          <w:sz w:val="28"/>
          <w:szCs w:val="32"/>
        </w:rPr>
        <w:t xml:space="preserve">4. </w:t>
      </w:r>
      <w:proofErr w:type="spellStart"/>
      <w:r w:rsidRPr="007E53B2">
        <w:rPr>
          <w:color w:val="000000"/>
          <w:sz w:val="28"/>
          <w:szCs w:val="32"/>
        </w:rPr>
        <w:t>Виріж</w:t>
      </w:r>
      <w:proofErr w:type="spellEnd"/>
      <w:r w:rsidRPr="007E53B2">
        <w:rPr>
          <w:color w:val="000000"/>
          <w:sz w:val="28"/>
          <w:szCs w:val="32"/>
        </w:rPr>
        <w:t xml:space="preserve"> </w:t>
      </w:r>
      <w:proofErr w:type="spellStart"/>
      <w:r w:rsidRPr="007E53B2">
        <w:rPr>
          <w:color w:val="000000"/>
          <w:sz w:val="28"/>
          <w:szCs w:val="32"/>
        </w:rPr>
        <w:t>витинанку</w:t>
      </w:r>
      <w:proofErr w:type="spellEnd"/>
      <w:r w:rsidRPr="007E53B2">
        <w:rPr>
          <w:color w:val="000000"/>
          <w:sz w:val="28"/>
          <w:szCs w:val="32"/>
        </w:rPr>
        <w:t xml:space="preserve">. </w:t>
      </w:r>
      <w:proofErr w:type="spellStart"/>
      <w:r w:rsidRPr="007E53B2">
        <w:rPr>
          <w:color w:val="000000"/>
          <w:sz w:val="28"/>
          <w:szCs w:val="32"/>
        </w:rPr>
        <w:t>Розгорни</w:t>
      </w:r>
      <w:proofErr w:type="spellEnd"/>
      <w:r w:rsidRPr="007E53B2">
        <w:rPr>
          <w:color w:val="000000"/>
          <w:sz w:val="28"/>
          <w:szCs w:val="32"/>
        </w:rPr>
        <w:t>.</w:t>
      </w:r>
    </w:p>
    <w:p w:rsidR="00541440" w:rsidRDefault="00541440" w:rsidP="007E53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  <w:lang w:val="uk-UA"/>
        </w:rPr>
      </w:pPr>
      <w:r>
        <w:rPr>
          <w:color w:val="000000"/>
          <w:sz w:val="28"/>
          <w:szCs w:val="32"/>
          <w:lang w:val="uk-UA"/>
        </w:rPr>
        <w:t>5 Нанести</w:t>
      </w:r>
      <w:r>
        <w:rPr>
          <w:color w:val="000000"/>
          <w:sz w:val="28"/>
          <w:szCs w:val="32"/>
          <w:lang w:val="uk-UA"/>
        </w:rPr>
        <w:t xml:space="preserve"> клейовий розчин на картон</w:t>
      </w:r>
      <w:r>
        <w:rPr>
          <w:color w:val="000000"/>
          <w:sz w:val="28"/>
          <w:szCs w:val="32"/>
          <w:lang w:val="uk-UA"/>
        </w:rPr>
        <w:t>.</w:t>
      </w:r>
    </w:p>
    <w:p w:rsidR="00541440" w:rsidRDefault="00541440" w:rsidP="007E53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  <w:lang w:val="uk-UA"/>
        </w:rPr>
      </w:pPr>
      <w:r>
        <w:rPr>
          <w:color w:val="000000"/>
          <w:sz w:val="28"/>
          <w:szCs w:val="32"/>
          <w:lang w:val="uk-UA"/>
        </w:rPr>
        <w:t>6. Викласти витинанку на основу, розправити обережно від середини до країв зображення запобігаючи складок.</w:t>
      </w:r>
    </w:p>
    <w:p w:rsidR="00541440" w:rsidRDefault="00541440" w:rsidP="007E53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  <w:lang w:val="uk-UA"/>
        </w:rPr>
      </w:pPr>
      <w:r>
        <w:rPr>
          <w:color w:val="000000"/>
          <w:sz w:val="28"/>
          <w:szCs w:val="32"/>
          <w:lang w:val="uk-UA"/>
        </w:rPr>
        <w:t>7.  Покласти під прес</w:t>
      </w:r>
      <w:r w:rsidR="00E373CA">
        <w:rPr>
          <w:color w:val="000000"/>
          <w:sz w:val="28"/>
          <w:szCs w:val="32"/>
          <w:lang w:val="uk-UA"/>
        </w:rPr>
        <w:t>.</w:t>
      </w:r>
    </w:p>
    <w:p w:rsidR="00541440" w:rsidRPr="00541440" w:rsidRDefault="00541440" w:rsidP="007E53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  <w:lang w:val="uk-UA"/>
        </w:rPr>
      </w:pPr>
    </w:p>
    <w:p w:rsidR="00541440" w:rsidRDefault="00541440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bookmarkStart w:id="3" w:name="_GoBack"/>
      <w:bookmarkEnd w:id="3"/>
    </w:p>
    <w:p w:rsidR="007E53B2" w:rsidRDefault="00541440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Виконати два</w:t>
      </w:r>
      <w:r w:rsidR="00FD4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зразка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предметної аплікації «Натюрморт з фруктів».</w:t>
      </w:r>
    </w:p>
    <w:p w:rsidR="00541440" w:rsidRDefault="00541440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Виконати </w:t>
      </w:r>
      <w:r w:rsidR="00FD4BA7">
        <w:rPr>
          <w:rFonts w:ascii="Times New Roman" w:hAnsi="Times New Roman" w:cs="Times New Roman"/>
          <w:b/>
          <w:sz w:val="28"/>
          <w:szCs w:val="28"/>
          <w:lang w:val="uk-UA"/>
        </w:rPr>
        <w:t>зразок витинанки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Писанка»</w:t>
      </w:r>
    </w:p>
    <w:p w:rsidR="00FD4BA7" w:rsidRDefault="00FD4BA7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3. Скласти конспект уроку з об</w:t>
      </w:r>
      <w:r w:rsidRPr="00FD4BA7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ємної аплікації «</w:t>
      </w:r>
      <w:r w:rsidR="00A34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Натюрморт з фруктами» </w:t>
      </w:r>
      <w:r w:rsidR="00A346F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46F7" w:rsidRDefault="00A346F7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53B2" w:rsidRDefault="00A346F7" w:rsidP="00A346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 w:rsidR="00E373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73CA">
        <w:rPr>
          <w:rFonts w:ascii="Times New Roman" w:hAnsi="Times New Roman" w:cs="Times New Roman"/>
          <w:b/>
          <w:sz w:val="28"/>
          <w:szCs w:val="28"/>
          <w:lang w:val="uk-UA"/>
        </w:rPr>
        <w:t>Види ажурної аплікації.</w:t>
      </w:r>
    </w:p>
    <w:p w:rsidR="00E373CA" w:rsidRPr="00673469" w:rsidRDefault="00E373CA" w:rsidP="00A346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469" w:rsidRDefault="00673469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85925" cy="2247900"/>
            <wp:effectExtent l="19050" t="0" r="9525" b="0"/>
            <wp:docPr id="4" name="Рисунок 4" descr="C:\Users\Мастеркие\Desktop\2-Адшк\20200313_10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еркие\Desktop\2-Адшк\20200313_105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B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84020" cy="2245360"/>
            <wp:effectExtent l="19050" t="0" r="0" b="0"/>
            <wp:docPr id="11" name="Рисунок 9" descr="C:\Users\Мастеркие\Desktop\2-Адшк\20200313_11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стеркие\Desktop\2-Адшк\20200313_111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52" cy="224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85925" cy="2247900"/>
            <wp:effectExtent l="19050" t="0" r="9525" b="0"/>
            <wp:docPr id="5" name="Рисунок 5" descr="C:\Users\Мастеркие\Desktop\2-Адшк\20200313_11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кие\Desktop\2-Адшк\20200313_1116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469" w:rsidRDefault="00673469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469" w:rsidRDefault="00673469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85925" cy="2247899"/>
            <wp:effectExtent l="19050" t="0" r="0" b="0"/>
            <wp:docPr id="7" name="Рисунок 7" descr="C:\Users\Мастеркие\Desktop\2-Адшк\20200313_11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еркие\Desktop\2-Адшк\20200313_111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35" cy="225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55445" cy="2245360"/>
            <wp:effectExtent l="19050" t="0" r="1905" b="0"/>
            <wp:docPr id="8" name="Рисунок 8" descr="C:\Users\Мастеркие\Desktop\2-Адшк\20200313_11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стеркие\Desktop\2-Адшк\20200313_1116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58" cy="224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8CE" w:rsidRPr="007038C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038CE" w:rsidRPr="007038C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33550" cy="2244090"/>
            <wp:effectExtent l="0" t="0" r="0" b="0"/>
            <wp:docPr id="6" name="Рисунок 6" descr="D:\Pictures\заставки картинки\Картинки\Выставка (музей)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заставки картинки\Картинки\Выставка (музей) 0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76" cy="225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A77243" w:rsidRPr="00B1174A" w:rsidRDefault="00A77243" w:rsidP="00A3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092" w:rsidRPr="00B1174A" w:rsidRDefault="00DC6092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7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 </w:t>
      </w:r>
    </w:p>
    <w:p w:rsidR="0039171C" w:rsidRPr="00B1174A" w:rsidRDefault="0039171C" w:rsidP="00B1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74A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самоконтролю.</w:t>
      </w:r>
    </w:p>
    <w:p w:rsidR="0039171C" w:rsidRPr="00B1174A" w:rsidRDefault="00A346F7" w:rsidP="00B117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називається аплікацією</w:t>
      </w:r>
      <w:r w:rsidR="0039171C" w:rsidRPr="00B1174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9171C" w:rsidRPr="00B1174A" w:rsidRDefault="0039171C" w:rsidP="00B117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74A">
        <w:rPr>
          <w:rFonts w:ascii="Times New Roman" w:hAnsi="Times New Roman" w:cs="Times New Roman"/>
          <w:sz w:val="28"/>
          <w:szCs w:val="28"/>
          <w:lang w:val="uk-UA"/>
        </w:rPr>
        <w:t>Які види аплікації з паперу ви знаєте?</w:t>
      </w:r>
    </w:p>
    <w:p w:rsidR="0039171C" w:rsidRPr="00B1174A" w:rsidRDefault="00A346F7" w:rsidP="00B117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місце займає аплікація </w:t>
      </w:r>
      <w:r w:rsidR="001D7684" w:rsidRPr="00B1174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9171C" w:rsidRPr="00B1174A" w:rsidRDefault="0039171C" w:rsidP="00B117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74A">
        <w:rPr>
          <w:rFonts w:ascii="Times New Roman" w:hAnsi="Times New Roman" w:cs="Times New Roman"/>
          <w:sz w:val="28"/>
          <w:szCs w:val="28"/>
          <w:lang w:val="uk-UA"/>
        </w:rPr>
        <w:t>Матеріали для виконання аплікації</w:t>
      </w:r>
      <w:r w:rsidR="001D7684" w:rsidRPr="00B1174A">
        <w:rPr>
          <w:rFonts w:ascii="Times New Roman" w:hAnsi="Times New Roman" w:cs="Times New Roman"/>
          <w:sz w:val="28"/>
          <w:szCs w:val="28"/>
          <w:lang w:val="uk-UA"/>
        </w:rPr>
        <w:t xml:space="preserve"> технікою мозаїка</w:t>
      </w:r>
      <w:r w:rsidRPr="00B11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71C" w:rsidRPr="00B1174A" w:rsidRDefault="00A346F7" w:rsidP="00B117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Предметна,</w:t>
      </w:r>
      <w:r w:rsidR="00E37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A346F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ємна </w:t>
      </w:r>
      <w:r w:rsidR="001D7684" w:rsidRPr="00B1174A">
        <w:rPr>
          <w:rFonts w:ascii="Times New Roman" w:hAnsi="Times New Roman" w:cs="Times New Roman"/>
          <w:sz w:val="28"/>
          <w:szCs w:val="28"/>
          <w:lang w:val="uk-UA"/>
        </w:rPr>
        <w:t xml:space="preserve"> аплікації та послідовність її виконання</w:t>
      </w:r>
      <w:r w:rsidR="0039171C" w:rsidRPr="00B11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9171C" w:rsidRPr="00B1174A" w:rsidSect="00AF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5F64"/>
    <w:multiLevelType w:val="hybridMultilevel"/>
    <w:tmpl w:val="A5D8C5B0"/>
    <w:lvl w:ilvl="0" w:tplc="35B021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D0C23"/>
    <w:multiLevelType w:val="hybridMultilevel"/>
    <w:tmpl w:val="AA8C62AE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EF6CDE"/>
    <w:multiLevelType w:val="hybridMultilevel"/>
    <w:tmpl w:val="79C2ABB4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904F05"/>
    <w:multiLevelType w:val="hybridMultilevel"/>
    <w:tmpl w:val="769497C0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DA09E6"/>
    <w:multiLevelType w:val="hybridMultilevel"/>
    <w:tmpl w:val="82686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F2AD0"/>
    <w:multiLevelType w:val="hybridMultilevel"/>
    <w:tmpl w:val="5EA40F5C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CD71C9"/>
    <w:multiLevelType w:val="hybridMultilevel"/>
    <w:tmpl w:val="088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83550"/>
    <w:multiLevelType w:val="hybridMultilevel"/>
    <w:tmpl w:val="DE62D26C"/>
    <w:lvl w:ilvl="0" w:tplc="07162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A2AAD"/>
    <w:multiLevelType w:val="hybridMultilevel"/>
    <w:tmpl w:val="8D047E02"/>
    <w:lvl w:ilvl="0" w:tplc="FFB0CA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621C5"/>
    <w:multiLevelType w:val="hybridMultilevel"/>
    <w:tmpl w:val="527A6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1C"/>
    <w:rsid w:val="00000EDD"/>
    <w:rsid w:val="000439E3"/>
    <w:rsid w:val="001D7684"/>
    <w:rsid w:val="0039171C"/>
    <w:rsid w:val="005007F2"/>
    <w:rsid w:val="00541440"/>
    <w:rsid w:val="00673469"/>
    <w:rsid w:val="006B7DF1"/>
    <w:rsid w:val="007038CE"/>
    <w:rsid w:val="007E0CA5"/>
    <w:rsid w:val="007E53B2"/>
    <w:rsid w:val="00830297"/>
    <w:rsid w:val="00842BFC"/>
    <w:rsid w:val="009F5FB5"/>
    <w:rsid w:val="00A346F7"/>
    <w:rsid w:val="00A77243"/>
    <w:rsid w:val="00AF31E1"/>
    <w:rsid w:val="00B1174A"/>
    <w:rsid w:val="00BA2551"/>
    <w:rsid w:val="00DC6092"/>
    <w:rsid w:val="00E373CA"/>
    <w:rsid w:val="00FD4BA7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A99E3-5689-4988-9303-AF9489A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Мастеркие</dc:creator>
  <cp:keywords/>
  <dc:description/>
  <cp:lastModifiedBy>Serg</cp:lastModifiedBy>
  <cp:revision>2</cp:revision>
  <dcterms:created xsi:type="dcterms:W3CDTF">2022-10-07T06:00:00Z</dcterms:created>
  <dcterms:modified xsi:type="dcterms:W3CDTF">2022-10-07T06:00:00Z</dcterms:modified>
</cp:coreProperties>
</file>