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71" w:rsidRDefault="00386271" w:rsidP="00386271">
      <w:pPr>
        <w:pStyle w:val="a5"/>
        <w:jc w:val="center"/>
        <w:rPr>
          <w:rFonts w:ascii="Times New Roman" w:hAnsi="Times New Roman" w:cs="Times New Roman"/>
          <w:b/>
          <w:sz w:val="48"/>
          <w:lang w:val="uk-UA"/>
        </w:rPr>
      </w:pPr>
      <w:r w:rsidRPr="00386271">
        <w:rPr>
          <w:rFonts w:ascii="Times New Roman" w:hAnsi="Times New Roman" w:cs="Times New Roman"/>
          <w:b/>
          <w:sz w:val="48"/>
          <w:lang w:val="uk-UA"/>
        </w:rPr>
        <w:t xml:space="preserve">Тематика </w:t>
      </w:r>
      <w:r>
        <w:rPr>
          <w:rFonts w:ascii="Times New Roman" w:hAnsi="Times New Roman" w:cs="Times New Roman"/>
          <w:b/>
          <w:sz w:val="48"/>
          <w:lang w:val="uk-UA"/>
        </w:rPr>
        <w:t>курсових робіт</w:t>
      </w:r>
    </w:p>
    <w:p w:rsidR="00FD7B7D" w:rsidRPr="00386271" w:rsidRDefault="00386271" w:rsidP="007831BE">
      <w:pPr>
        <w:pStyle w:val="a5"/>
        <w:rPr>
          <w:rFonts w:ascii="Times New Roman" w:eastAsia="Times New Roman" w:hAnsi="Times New Roman" w:cs="Times New Roman"/>
          <w:b/>
          <w:color w:val="222222"/>
          <w:sz w:val="20"/>
          <w:szCs w:val="23"/>
          <w:lang w:val="uk-UA" w:eastAsia="ru-RU"/>
        </w:rPr>
      </w:pPr>
      <w:r>
        <w:rPr>
          <w:rFonts w:ascii="Times New Roman" w:hAnsi="Times New Roman" w:cs="Times New Roman"/>
          <w:b/>
          <w:sz w:val="48"/>
          <w:lang w:val="uk-UA"/>
        </w:rPr>
        <w:t xml:space="preserve"> з методики ознайомлення з природою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 w:rsidRPr="007831B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№1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Дидактична гра як засіб формування реалістичних знань про природу у дітей дошкільного віку.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№2.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Формування у старших дошкільників знань про природу Космосу в освітньому процесі закладу дошкільної освіти.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№3.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Розвиток пізнавального інтересу дошкільників в процесі праці в природі.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№4.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Розвиток пізнавальних інтересів дітей дошкільного віку засобами пошуково-дослідницької діяльності в природі.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№5.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Народний фольклор як засіб формування у дошкільників позитивного відношення до природи.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6.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Використання р</w:t>
      </w:r>
      <w:r w:rsidR="00BA2AE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ізних форм організації роботи з ознайомлення</w:t>
      </w:r>
      <w:bookmarkStart w:id="0" w:name="_GoBack"/>
      <w:bookmarkEnd w:id="0"/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з рідною природою в процесі формування еколого-природничої компетенції дошкільників.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№7.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Використання </w:t>
      </w:r>
      <w:r w:rsid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наочного 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матеріалу як засіб формування у дітей дошкільного віку знань про природу.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№8.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Формування у дітей дошкільного віку природничих знань в процесі використання засобів фіксації знань.</w:t>
      </w:r>
    </w:p>
    <w:p w:rsidR="00FD7B7D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№9.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Використання дитячої художньої літератури природничого змісту в процесі формування екологічної культури дошкільників.</w:t>
      </w:r>
    </w:p>
    <w:p w:rsidR="005414C2" w:rsidRPr="00FB6B02" w:rsidRDefault="007831BE" w:rsidP="007831BE">
      <w:pPr>
        <w:pStyle w:val="a4"/>
        <w:shd w:val="clear" w:color="auto" w:fill="FFFFFF"/>
        <w:spacing w:after="0" w:line="339" w:lineRule="atLeast"/>
        <w:ind w:left="-283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val="uk-UA" w:eastAsia="ru-RU"/>
        </w:rPr>
      </w:pPr>
      <w:r w:rsidRPr="007831B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№1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0.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Формування у дітей дошкільного віку природничих знань в процесі ознайомлення з рослинним світо</w:t>
      </w:r>
      <w:r w:rsid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м</w:t>
      </w:r>
      <w:r w:rsidR="00FD7B7D" w:rsidRPr="00FB6B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.</w:t>
      </w:r>
    </w:p>
    <w:p w:rsidR="00FB6B02" w:rsidRPr="00FB6B02" w:rsidRDefault="007831BE" w:rsidP="007831BE">
      <w:pPr>
        <w:pStyle w:val="Default"/>
        <w:ind w:left="-283"/>
        <w:rPr>
          <w:sz w:val="28"/>
          <w:szCs w:val="28"/>
          <w:lang w:val="uk-UA"/>
        </w:rPr>
      </w:pPr>
      <w:r w:rsidRPr="007831BE">
        <w:rPr>
          <w:rFonts w:eastAsia="Times New Roman"/>
          <w:i/>
          <w:color w:val="222222"/>
          <w:sz w:val="28"/>
          <w:szCs w:val="28"/>
          <w:lang w:val="uk-UA" w:eastAsia="ru-RU"/>
        </w:rPr>
        <w:t>Тема №1</w:t>
      </w:r>
      <w:r>
        <w:rPr>
          <w:rFonts w:eastAsia="Times New Roman"/>
          <w:i/>
          <w:color w:val="222222"/>
          <w:sz w:val="28"/>
          <w:szCs w:val="28"/>
          <w:lang w:val="uk-UA" w:eastAsia="ru-RU"/>
        </w:rPr>
        <w:t>1.</w:t>
      </w:r>
      <w:r w:rsidR="005414C2" w:rsidRPr="00FB6B02">
        <w:rPr>
          <w:sz w:val="28"/>
          <w:szCs w:val="28"/>
          <w:lang w:val="uk-UA"/>
        </w:rPr>
        <w:t xml:space="preserve">Ігрова діяльність як засіб екологічного виховання дошкільників. </w:t>
      </w:r>
      <w:r w:rsidR="00FB6B02" w:rsidRPr="00FB6B02">
        <w:rPr>
          <w:lang w:val="uk-UA"/>
        </w:rPr>
        <w:t xml:space="preserve"> </w:t>
      </w:r>
    </w:p>
    <w:p w:rsidR="00FB6B02" w:rsidRPr="00FB6B02" w:rsidRDefault="007831BE" w:rsidP="007831BE">
      <w:pPr>
        <w:pStyle w:val="Default"/>
        <w:ind w:left="-283"/>
        <w:rPr>
          <w:sz w:val="28"/>
          <w:szCs w:val="28"/>
          <w:lang w:val="uk-UA"/>
        </w:rPr>
      </w:pPr>
      <w:r w:rsidRPr="007831BE">
        <w:rPr>
          <w:rFonts w:eastAsia="Times New Roman"/>
          <w:i/>
          <w:color w:val="222222"/>
          <w:sz w:val="28"/>
          <w:szCs w:val="28"/>
          <w:lang w:val="uk-UA" w:eastAsia="ru-RU"/>
        </w:rPr>
        <w:t>Тема №1</w:t>
      </w:r>
      <w:r>
        <w:rPr>
          <w:rFonts w:eastAsia="Times New Roman"/>
          <w:i/>
          <w:color w:val="222222"/>
          <w:sz w:val="28"/>
          <w:szCs w:val="28"/>
          <w:lang w:val="uk-UA" w:eastAsia="ru-RU"/>
        </w:rPr>
        <w:t>2.</w:t>
      </w:r>
      <w:r w:rsidR="00FB6B02" w:rsidRPr="00FB6B02">
        <w:rPr>
          <w:sz w:val="28"/>
          <w:szCs w:val="28"/>
          <w:lang w:val="uk-UA"/>
        </w:rPr>
        <w:t xml:space="preserve">Екологічні проекти у формуванні основ екологічної свідомості дітей дошкільного віку під час ознайомлення </w:t>
      </w:r>
      <w:r w:rsidR="00FB6B02">
        <w:rPr>
          <w:sz w:val="28"/>
          <w:szCs w:val="28"/>
          <w:lang w:val="uk-UA"/>
        </w:rPr>
        <w:t>з природою.</w:t>
      </w:r>
    </w:p>
    <w:p w:rsidR="00266480" w:rsidRDefault="007831BE" w:rsidP="007831BE">
      <w:pPr>
        <w:spacing w:after="0" w:line="240" w:lineRule="auto"/>
        <w:ind w:left="-283"/>
        <w:jc w:val="both"/>
        <w:textAlignment w:val="baseline"/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</w:pPr>
      <w:r w:rsidRPr="007831B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Тема №1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ru-RU"/>
        </w:rPr>
        <w:t>3.</w:t>
      </w:r>
      <w:r w:rsidR="00FB6B02" w:rsidRPr="005414C2"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  <w:t xml:space="preserve">Використання новітніх педагогічних технологій у </w:t>
      </w:r>
      <w:r w:rsidR="00FB6B02"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  <w:t>освітньому процесі ЗДО з питань ознайомлення дошкільників з природою.</w:t>
      </w:r>
    </w:p>
    <w:p w:rsidR="007831BE" w:rsidRDefault="007831BE" w:rsidP="007831BE">
      <w:pPr>
        <w:spacing w:after="0" w:line="240" w:lineRule="auto"/>
        <w:ind w:left="-283"/>
        <w:jc w:val="both"/>
        <w:textAlignment w:val="baseline"/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</w:pPr>
    </w:p>
    <w:p w:rsidR="007831BE" w:rsidRDefault="007831BE" w:rsidP="007831BE">
      <w:pPr>
        <w:spacing w:after="0" w:line="240" w:lineRule="auto"/>
        <w:ind w:left="-283"/>
        <w:jc w:val="both"/>
        <w:textAlignment w:val="baseline"/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</w:pPr>
    </w:p>
    <w:p w:rsidR="007831BE" w:rsidRDefault="007831BE" w:rsidP="007831BE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</w:pPr>
    </w:p>
    <w:p w:rsidR="007831BE" w:rsidRDefault="007831BE" w:rsidP="007831BE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</w:pPr>
    </w:p>
    <w:p w:rsidR="007831BE" w:rsidRDefault="007831BE" w:rsidP="007831BE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</w:pPr>
    </w:p>
    <w:p w:rsidR="007831BE" w:rsidRDefault="007831BE" w:rsidP="007831BE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</w:pPr>
    </w:p>
    <w:p w:rsidR="00FB6B02" w:rsidRPr="00FB6B02" w:rsidRDefault="00FB6B02" w:rsidP="00FB6B02">
      <w:pPr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2B2B2B"/>
          <w:sz w:val="27"/>
          <w:szCs w:val="27"/>
          <w:lang w:val="uk-UA" w:eastAsia="ru-RU"/>
        </w:rPr>
      </w:pPr>
    </w:p>
    <w:p w:rsidR="00FB6B02" w:rsidRPr="00FB6B02" w:rsidRDefault="007831BE" w:rsidP="007831B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14C2" w:rsidRPr="00FB6B02" w:rsidRDefault="005414C2">
      <w:pPr>
        <w:rPr>
          <w:lang w:val="uk-UA"/>
        </w:rPr>
      </w:pPr>
    </w:p>
    <w:sectPr w:rsidR="005414C2" w:rsidRPr="00FB6B02" w:rsidSect="004645B8">
      <w:type w:val="continuous"/>
      <w:pgSz w:w="11909" w:h="16838"/>
      <w:pgMar w:top="1134" w:right="851" w:bottom="1701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0BB"/>
    <w:multiLevelType w:val="multilevel"/>
    <w:tmpl w:val="06F2D4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C0613"/>
    <w:multiLevelType w:val="multilevel"/>
    <w:tmpl w:val="4D9CD6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E276E"/>
    <w:multiLevelType w:val="hybridMultilevel"/>
    <w:tmpl w:val="FDE4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14BB8"/>
    <w:multiLevelType w:val="hybridMultilevel"/>
    <w:tmpl w:val="53381E9C"/>
    <w:lvl w:ilvl="0" w:tplc="B974370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2764A"/>
    <w:multiLevelType w:val="multilevel"/>
    <w:tmpl w:val="891C6A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6C3B36"/>
    <w:multiLevelType w:val="multilevel"/>
    <w:tmpl w:val="861C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F0D5E"/>
    <w:multiLevelType w:val="multilevel"/>
    <w:tmpl w:val="057A68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74898"/>
    <w:multiLevelType w:val="multilevel"/>
    <w:tmpl w:val="62C6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763B3"/>
    <w:multiLevelType w:val="multilevel"/>
    <w:tmpl w:val="1570AC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0047"/>
    <w:rsid w:val="000D03CA"/>
    <w:rsid w:val="00266480"/>
    <w:rsid w:val="00386271"/>
    <w:rsid w:val="004314EB"/>
    <w:rsid w:val="004645B8"/>
    <w:rsid w:val="00470375"/>
    <w:rsid w:val="004808A6"/>
    <w:rsid w:val="00490978"/>
    <w:rsid w:val="005414C2"/>
    <w:rsid w:val="0055490E"/>
    <w:rsid w:val="005F506A"/>
    <w:rsid w:val="00660047"/>
    <w:rsid w:val="007831BE"/>
    <w:rsid w:val="009864A4"/>
    <w:rsid w:val="00BA2AE9"/>
    <w:rsid w:val="00FB6B0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FBF51-23A1-4CC3-94B1-8B9E6EF6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0047"/>
    <w:pPr>
      <w:ind w:left="720"/>
      <w:contextualSpacing/>
    </w:pPr>
  </w:style>
  <w:style w:type="paragraph" w:customStyle="1" w:styleId="Default">
    <w:name w:val="Default"/>
    <w:rsid w:val="00541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831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78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51D49-481B-4F0A-9329-746C53F0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Serg</cp:lastModifiedBy>
  <cp:revision>9</cp:revision>
  <dcterms:created xsi:type="dcterms:W3CDTF">2020-02-02T11:35:00Z</dcterms:created>
  <dcterms:modified xsi:type="dcterms:W3CDTF">2025-03-26T04:17:00Z</dcterms:modified>
</cp:coreProperties>
</file>