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15" w:rsidRDefault="00D91815" w:rsidP="00D91815">
      <w:pPr>
        <w:pStyle w:val="a3"/>
        <w:rPr>
          <w:rFonts w:ascii="Arial" w:hAnsi="Arial" w:cs="Arial"/>
          <w:i/>
          <w:iCs/>
          <w:color w:val="000000"/>
        </w:rPr>
      </w:pPr>
    </w:p>
    <w:p w:rsidR="00D91815" w:rsidRDefault="00D91815" w:rsidP="00D91815">
      <w:pPr>
        <w:pStyle w:val="a3"/>
        <w:rPr>
          <w:rFonts w:ascii="Arial" w:hAnsi="Arial" w:cs="Arial"/>
          <w:i/>
          <w:iCs/>
          <w:color w:val="000000"/>
          <w:lang w:val="uk-UA"/>
        </w:rPr>
      </w:pPr>
    </w:p>
    <w:p w:rsidR="00D91815" w:rsidRPr="007F4D24" w:rsidRDefault="00D91815" w:rsidP="007F4D24">
      <w:pPr>
        <w:pStyle w:val="a3"/>
        <w:jc w:val="center"/>
        <w:rPr>
          <w:b/>
          <w:i/>
          <w:iCs/>
          <w:color w:val="000000"/>
          <w:sz w:val="28"/>
          <w:lang w:val="uk-UA"/>
        </w:rPr>
      </w:pPr>
      <w:r w:rsidRPr="007F4D24">
        <w:rPr>
          <w:b/>
          <w:i/>
          <w:iCs/>
          <w:color w:val="000000"/>
          <w:sz w:val="28"/>
          <w:lang w:val="uk-UA"/>
        </w:rPr>
        <w:t>Практичне заняття з ФЕМУ</w:t>
      </w:r>
      <w:r w:rsidR="007F4D24">
        <w:rPr>
          <w:b/>
          <w:i/>
          <w:iCs/>
          <w:color w:val="000000"/>
          <w:sz w:val="28"/>
          <w:lang w:val="uk-UA"/>
        </w:rPr>
        <w:t xml:space="preserve"> Формування уявлень про геометричні фігури у дітей молодшого та середнього віку</w:t>
      </w:r>
    </w:p>
    <w:p w:rsidR="00D91815" w:rsidRPr="007F4D24" w:rsidRDefault="00D91815" w:rsidP="00D91815">
      <w:pPr>
        <w:pStyle w:val="a3"/>
        <w:jc w:val="center"/>
        <w:rPr>
          <w:b/>
          <w:color w:val="000000"/>
          <w:sz w:val="28"/>
        </w:rPr>
      </w:pPr>
      <w:r w:rsidRPr="007F4D24">
        <w:rPr>
          <w:b/>
          <w:i/>
          <w:iCs/>
          <w:color w:val="000000"/>
          <w:sz w:val="28"/>
          <w:lang w:val="uk-UA"/>
        </w:rPr>
        <w:t>План</w:t>
      </w:r>
    </w:p>
    <w:p w:rsidR="00D91815" w:rsidRPr="00D91815" w:rsidRDefault="00D91815" w:rsidP="00D91815">
      <w:pPr>
        <w:pStyle w:val="a3"/>
        <w:rPr>
          <w:color w:val="000000"/>
          <w:sz w:val="28"/>
        </w:rPr>
      </w:pPr>
      <w:r>
        <w:rPr>
          <w:color w:val="000000"/>
          <w:sz w:val="28"/>
          <w:lang w:val="uk-UA"/>
        </w:rPr>
        <w:t>1</w:t>
      </w:r>
      <w:r w:rsidR="00E57CDA">
        <w:rPr>
          <w:color w:val="000000"/>
          <w:sz w:val="28"/>
          <w:lang w:val="uk-UA"/>
        </w:rPr>
        <w:t>.</w:t>
      </w:r>
      <w:proofErr w:type="spellStart"/>
      <w:r w:rsidRPr="00D91815">
        <w:rPr>
          <w:color w:val="000000"/>
          <w:sz w:val="28"/>
        </w:rPr>
        <w:t>Обговорення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запропонованих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питань</w:t>
      </w:r>
      <w:proofErr w:type="spellEnd"/>
      <w:r w:rsidRPr="00D91815">
        <w:rPr>
          <w:color w:val="000000"/>
          <w:sz w:val="28"/>
        </w:rPr>
        <w:t xml:space="preserve"> для </w:t>
      </w:r>
      <w:proofErr w:type="spellStart"/>
      <w:r w:rsidRPr="00D91815">
        <w:rPr>
          <w:color w:val="000000"/>
          <w:sz w:val="28"/>
        </w:rPr>
        <w:t>дискусії</w:t>
      </w:r>
      <w:proofErr w:type="spellEnd"/>
      <w:r w:rsidRPr="00D91815">
        <w:rPr>
          <w:color w:val="000000"/>
          <w:sz w:val="28"/>
        </w:rPr>
        <w:t>.</w:t>
      </w:r>
    </w:p>
    <w:p w:rsidR="00D91815" w:rsidRPr="00D91815" w:rsidRDefault="00E57CDA" w:rsidP="00D91815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91815" w:rsidRPr="00D91815">
        <w:rPr>
          <w:color w:val="000000"/>
          <w:sz w:val="28"/>
        </w:rPr>
        <w:t xml:space="preserve">. Рішення </w:t>
      </w:r>
      <w:proofErr w:type="spellStart"/>
      <w:r w:rsidR="00D91815" w:rsidRPr="00D91815">
        <w:rPr>
          <w:color w:val="000000"/>
          <w:sz w:val="28"/>
        </w:rPr>
        <w:t>педагогічних</w:t>
      </w:r>
      <w:proofErr w:type="spellEnd"/>
      <w:r w:rsidR="00D91815" w:rsidRPr="00D91815">
        <w:rPr>
          <w:color w:val="000000"/>
          <w:sz w:val="28"/>
        </w:rPr>
        <w:t xml:space="preserve"> </w:t>
      </w:r>
      <w:proofErr w:type="spellStart"/>
      <w:r w:rsidR="00D91815" w:rsidRPr="00D91815">
        <w:rPr>
          <w:color w:val="000000"/>
          <w:sz w:val="28"/>
        </w:rPr>
        <w:t>завдань</w:t>
      </w:r>
      <w:proofErr w:type="spellEnd"/>
      <w:r w:rsidR="00D91815" w:rsidRPr="00D91815">
        <w:rPr>
          <w:color w:val="000000"/>
          <w:sz w:val="28"/>
        </w:rPr>
        <w:t>.</w:t>
      </w:r>
    </w:p>
    <w:p w:rsidR="00D91815" w:rsidRPr="007A3372" w:rsidRDefault="00E57CDA" w:rsidP="00D91815">
      <w:pPr>
        <w:pStyle w:val="a3"/>
        <w:rPr>
          <w:color w:val="000000"/>
          <w:sz w:val="28"/>
          <w:lang w:val="uk-UA"/>
        </w:rPr>
      </w:pPr>
      <w:r>
        <w:rPr>
          <w:color w:val="000000"/>
          <w:sz w:val="28"/>
        </w:rPr>
        <w:t xml:space="preserve">3. </w:t>
      </w:r>
      <w:proofErr w:type="spellStart"/>
      <w:r>
        <w:rPr>
          <w:color w:val="000000"/>
          <w:sz w:val="28"/>
        </w:rPr>
        <w:t>Захист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завданнь</w:t>
      </w:r>
      <w:proofErr w:type="spellEnd"/>
      <w:r w:rsidR="007A3372">
        <w:rPr>
          <w:color w:val="000000"/>
          <w:sz w:val="28"/>
          <w:lang w:val="uk-UA"/>
        </w:rPr>
        <w:t xml:space="preserve"> №</w:t>
      </w:r>
      <w:proofErr w:type="gramStart"/>
      <w:r w:rsidR="007A3372">
        <w:rPr>
          <w:color w:val="000000"/>
          <w:sz w:val="28"/>
          <w:lang w:val="uk-UA"/>
        </w:rPr>
        <w:t>1,№</w:t>
      </w:r>
      <w:proofErr w:type="gramEnd"/>
      <w:r w:rsidR="007A3372">
        <w:rPr>
          <w:color w:val="000000"/>
          <w:sz w:val="28"/>
          <w:lang w:val="uk-UA"/>
        </w:rPr>
        <w:t>2</w:t>
      </w:r>
    </w:p>
    <w:p w:rsidR="007A3372" w:rsidRPr="00D91815" w:rsidRDefault="007A3372" w:rsidP="007A3372">
      <w:pPr>
        <w:pStyle w:val="a3"/>
        <w:rPr>
          <w:color w:val="000000"/>
          <w:sz w:val="28"/>
        </w:rPr>
      </w:pPr>
      <w:r w:rsidRPr="007A3372">
        <w:rPr>
          <w:b/>
          <w:color w:val="000000"/>
          <w:sz w:val="28"/>
          <w:lang w:val="uk-UA"/>
        </w:rPr>
        <w:t>№1</w:t>
      </w:r>
      <w:r>
        <w:rPr>
          <w:color w:val="000000"/>
          <w:sz w:val="28"/>
          <w:lang w:val="uk-UA"/>
        </w:rPr>
        <w:t xml:space="preserve">  </w:t>
      </w:r>
      <w:proofErr w:type="spellStart"/>
      <w:r w:rsidRPr="00D91815">
        <w:rPr>
          <w:i/>
          <w:iCs/>
          <w:color w:val="000000"/>
          <w:sz w:val="28"/>
        </w:rPr>
        <w:t>обов'язкове</w:t>
      </w:r>
      <w:proofErr w:type="spellEnd"/>
      <w:r w:rsidRPr="00D91815">
        <w:rPr>
          <w:i/>
          <w:iCs/>
          <w:color w:val="000000"/>
          <w:sz w:val="28"/>
        </w:rPr>
        <w:t xml:space="preserve"> </w:t>
      </w:r>
      <w:proofErr w:type="spellStart"/>
      <w:r w:rsidRPr="00D91815">
        <w:rPr>
          <w:i/>
          <w:iCs/>
          <w:color w:val="000000"/>
          <w:sz w:val="28"/>
        </w:rPr>
        <w:t>завдання</w:t>
      </w:r>
      <w:proofErr w:type="spellEnd"/>
    </w:p>
    <w:p w:rsidR="007A3372" w:rsidRDefault="007A3372" w:rsidP="007A3372">
      <w:pPr>
        <w:pStyle w:val="a3"/>
        <w:shd w:val="clear" w:color="auto" w:fill="FFFFFF"/>
        <w:spacing w:before="0" w:beforeAutospacing="0"/>
        <w:rPr>
          <w:color w:val="000000"/>
          <w:sz w:val="28"/>
          <w:lang w:val="uk-UA"/>
        </w:rPr>
      </w:pPr>
    </w:p>
    <w:p w:rsidR="007A3372" w:rsidRPr="007A3372" w:rsidRDefault="007A3372" w:rsidP="007A3372">
      <w:pPr>
        <w:pStyle w:val="a3"/>
        <w:shd w:val="clear" w:color="auto" w:fill="FFFFFF"/>
        <w:spacing w:before="0" w:beforeAutospacing="0"/>
        <w:rPr>
          <w:color w:val="333333"/>
          <w:szCs w:val="22"/>
        </w:rPr>
      </w:pPr>
      <w:r w:rsidRPr="007A3372">
        <w:rPr>
          <w:color w:val="333333"/>
          <w:szCs w:val="22"/>
        </w:rPr>
        <w:t xml:space="preserve">1. </w:t>
      </w:r>
      <w:proofErr w:type="spellStart"/>
      <w:r w:rsidRPr="007A3372">
        <w:rPr>
          <w:color w:val="333333"/>
          <w:szCs w:val="22"/>
        </w:rPr>
        <w:t>Скласти</w:t>
      </w:r>
      <w:proofErr w:type="spellEnd"/>
      <w:r w:rsidRPr="007A3372">
        <w:rPr>
          <w:color w:val="333333"/>
          <w:szCs w:val="22"/>
        </w:rPr>
        <w:t xml:space="preserve"> </w:t>
      </w:r>
      <w:proofErr w:type="spellStart"/>
      <w:r w:rsidRPr="007A3372">
        <w:rPr>
          <w:color w:val="333333"/>
          <w:szCs w:val="22"/>
        </w:rPr>
        <w:t>тези</w:t>
      </w:r>
      <w:proofErr w:type="spellEnd"/>
      <w:r w:rsidRPr="007A3372">
        <w:rPr>
          <w:color w:val="333333"/>
          <w:szCs w:val="22"/>
        </w:rPr>
        <w:t xml:space="preserve"> до </w:t>
      </w:r>
      <w:proofErr w:type="spellStart"/>
      <w:r w:rsidRPr="007A3372">
        <w:rPr>
          <w:color w:val="333333"/>
          <w:szCs w:val="22"/>
        </w:rPr>
        <w:t>лекції</w:t>
      </w:r>
      <w:proofErr w:type="spellEnd"/>
      <w:r w:rsidRPr="007A3372">
        <w:rPr>
          <w:color w:val="333333"/>
          <w:szCs w:val="22"/>
        </w:rPr>
        <w:t xml:space="preserve"> за 10.03.23.</w:t>
      </w:r>
    </w:p>
    <w:p w:rsidR="007A3372" w:rsidRPr="007A3372" w:rsidRDefault="007A3372" w:rsidP="007A3372">
      <w:pPr>
        <w:pStyle w:val="a3"/>
        <w:shd w:val="clear" w:color="auto" w:fill="FFFFFF"/>
        <w:spacing w:before="0" w:beforeAutospacing="0"/>
        <w:rPr>
          <w:color w:val="333333"/>
          <w:szCs w:val="22"/>
        </w:rPr>
      </w:pPr>
      <w:r w:rsidRPr="007A3372">
        <w:rPr>
          <w:color w:val="333333"/>
          <w:szCs w:val="22"/>
        </w:rPr>
        <w:t xml:space="preserve">2. </w:t>
      </w:r>
      <w:proofErr w:type="spellStart"/>
      <w:r w:rsidRPr="007A3372">
        <w:rPr>
          <w:color w:val="333333"/>
          <w:szCs w:val="22"/>
        </w:rPr>
        <w:t>Скласти</w:t>
      </w:r>
      <w:proofErr w:type="spellEnd"/>
      <w:r w:rsidRPr="007A3372">
        <w:rPr>
          <w:color w:val="333333"/>
          <w:szCs w:val="22"/>
        </w:rPr>
        <w:t xml:space="preserve"> мету та </w:t>
      </w:r>
      <w:proofErr w:type="spellStart"/>
      <w:r w:rsidRPr="007A3372">
        <w:rPr>
          <w:color w:val="333333"/>
          <w:szCs w:val="22"/>
        </w:rPr>
        <w:t>хід</w:t>
      </w:r>
      <w:proofErr w:type="spellEnd"/>
      <w:r w:rsidRPr="007A3372">
        <w:rPr>
          <w:color w:val="333333"/>
          <w:szCs w:val="22"/>
        </w:rPr>
        <w:t xml:space="preserve"> заняття до теми "</w:t>
      </w:r>
      <w:proofErr w:type="spellStart"/>
      <w:r w:rsidRPr="007A3372">
        <w:rPr>
          <w:color w:val="333333"/>
          <w:szCs w:val="22"/>
        </w:rPr>
        <w:t>Геометричні</w:t>
      </w:r>
      <w:proofErr w:type="spellEnd"/>
      <w:r w:rsidRPr="007A3372">
        <w:rPr>
          <w:color w:val="333333"/>
          <w:szCs w:val="22"/>
        </w:rPr>
        <w:t xml:space="preserve"> </w:t>
      </w:r>
      <w:proofErr w:type="spellStart"/>
      <w:r w:rsidRPr="007A3372">
        <w:rPr>
          <w:color w:val="333333"/>
          <w:szCs w:val="22"/>
        </w:rPr>
        <w:t>фігури</w:t>
      </w:r>
      <w:proofErr w:type="spellEnd"/>
      <w:r w:rsidRPr="007A3372">
        <w:rPr>
          <w:color w:val="333333"/>
          <w:szCs w:val="22"/>
        </w:rPr>
        <w:t xml:space="preserve"> </w:t>
      </w:r>
      <w:proofErr w:type="gramStart"/>
      <w:r w:rsidRPr="007A3372">
        <w:rPr>
          <w:color w:val="333333"/>
          <w:szCs w:val="22"/>
        </w:rPr>
        <w:t xml:space="preserve">в  </w:t>
      </w:r>
      <w:proofErr w:type="spellStart"/>
      <w:r w:rsidRPr="007A3372">
        <w:rPr>
          <w:color w:val="333333"/>
          <w:szCs w:val="22"/>
        </w:rPr>
        <w:t>середній</w:t>
      </w:r>
      <w:proofErr w:type="spellEnd"/>
      <w:proofErr w:type="gramEnd"/>
      <w:r w:rsidRPr="007A3372">
        <w:rPr>
          <w:color w:val="333333"/>
          <w:szCs w:val="22"/>
        </w:rPr>
        <w:t xml:space="preserve"> </w:t>
      </w:r>
      <w:proofErr w:type="spellStart"/>
      <w:r w:rsidRPr="007A3372">
        <w:rPr>
          <w:color w:val="333333"/>
          <w:szCs w:val="22"/>
        </w:rPr>
        <w:t>групі</w:t>
      </w:r>
      <w:proofErr w:type="spellEnd"/>
      <w:r w:rsidRPr="007A3372">
        <w:rPr>
          <w:color w:val="333333"/>
          <w:szCs w:val="22"/>
        </w:rPr>
        <w:t xml:space="preserve">" </w:t>
      </w:r>
      <w:proofErr w:type="spellStart"/>
      <w:r w:rsidRPr="007A3372">
        <w:rPr>
          <w:color w:val="333333"/>
          <w:szCs w:val="22"/>
        </w:rPr>
        <w:t>дотримуючись</w:t>
      </w:r>
      <w:proofErr w:type="spellEnd"/>
      <w:r w:rsidRPr="007A3372">
        <w:rPr>
          <w:color w:val="333333"/>
          <w:szCs w:val="22"/>
        </w:rPr>
        <w:t xml:space="preserve"> </w:t>
      </w:r>
      <w:proofErr w:type="spellStart"/>
      <w:r w:rsidRPr="007A3372">
        <w:rPr>
          <w:color w:val="333333"/>
          <w:szCs w:val="22"/>
        </w:rPr>
        <w:t>структури</w:t>
      </w:r>
      <w:proofErr w:type="spellEnd"/>
      <w:r w:rsidRPr="007A3372">
        <w:rPr>
          <w:color w:val="333333"/>
          <w:szCs w:val="22"/>
        </w:rPr>
        <w:t xml:space="preserve"> заняття та добору </w:t>
      </w:r>
      <w:proofErr w:type="spellStart"/>
      <w:r w:rsidRPr="007A3372">
        <w:rPr>
          <w:color w:val="333333"/>
          <w:szCs w:val="22"/>
        </w:rPr>
        <w:t>наочних</w:t>
      </w:r>
      <w:proofErr w:type="spellEnd"/>
      <w:r w:rsidRPr="007A3372">
        <w:rPr>
          <w:color w:val="333333"/>
          <w:szCs w:val="22"/>
        </w:rPr>
        <w:t xml:space="preserve"> </w:t>
      </w:r>
      <w:proofErr w:type="spellStart"/>
      <w:r w:rsidRPr="007A3372">
        <w:rPr>
          <w:color w:val="333333"/>
          <w:szCs w:val="22"/>
        </w:rPr>
        <w:t>методів</w:t>
      </w:r>
      <w:proofErr w:type="spellEnd"/>
      <w:r w:rsidRPr="007A3372">
        <w:rPr>
          <w:color w:val="333333"/>
          <w:szCs w:val="22"/>
        </w:rPr>
        <w:t xml:space="preserve"> та </w:t>
      </w:r>
      <w:proofErr w:type="spellStart"/>
      <w:r w:rsidRPr="007A3372">
        <w:rPr>
          <w:color w:val="333333"/>
          <w:szCs w:val="22"/>
        </w:rPr>
        <w:t>прийомів</w:t>
      </w:r>
      <w:proofErr w:type="spellEnd"/>
      <w:r w:rsidRPr="007A3372">
        <w:rPr>
          <w:color w:val="333333"/>
          <w:szCs w:val="22"/>
        </w:rPr>
        <w:t>.</w:t>
      </w:r>
    </w:p>
    <w:p w:rsidR="007A3372" w:rsidRDefault="007A3372" w:rsidP="007A3372">
      <w:pPr>
        <w:pStyle w:val="a3"/>
        <w:shd w:val="clear" w:color="auto" w:fill="FFFFFF"/>
        <w:spacing w:before="0" w:beforeAutospacing="0"/>
        <w:rPr>
          <w:color w:val="333333"/>
          <w:szCs w:val="22"/>
        </w:rPr>
      </w:pPr>
      <w:r w:rsidRPr="007A3372">
        <w:rPr>
          <w:color w:val="333333"/>
          <w:szCs w:val="22"/>
        </w:rPr>
        <w:t xml:space="preserve">3. </w:t>
      </w:r>
      <w:proofErr w:type="spellStart"/>
      <w:r w:rsidRPr="007A3372">
        <w:rPr>
          <w:color w:val="333333"/>
          <w:szCs w:val="22"/>
        </w:rPr>
        <w:t>Підготуватись</w:t>
      </w:r>
      <w:proofErr w:type="spellEnd"/>
      <w:r w:rsidRPr="007A3372">
        <w:rPr>
          <w:color w:val="333333"/>
          <w:szCs w:val="22"/>
        </w:rPr>
        <w:t xml:space="preserve"> до </w:t>
      </w:r>
      <w:proofErr w:type="spellStart"/>
      <w:r w:rsidRPr="007A3372">
        <w:rPr>
          <w:color w:val="333333"/>
          <w:szCs w:val="22"/>
        </w:rPr>
        <w:t>проведення</w:t>
      </w:r>
      <w:proofErr w:type="spellEnd"/>
      <w:r w:rsidRPr="007A3372">
        <w:rPr>
          <w:color w:val="333333"/>
          <w:szCs w:val="22"/>
        </w:rPr>
        <w:t xml:space="preserve"> заняття за конспектом на практичному </w:t>
      </w:r>
      <w:proofErr w:type="spellStart"/>
      <w:r w:rsidRPr="007A3372">
        <w:rPr>
          <w:color w:val="333333"/>
          <w:szCs w:val="22"/>
        </w:rPr>
        <w:t>занятті</w:t>
      </w:r>
      <w:proofErr w:type="spellEnd"/>
    </w:p>
    <w:p w:rsidR="007A3372" w:rsidRPr="00D91815" w:rsidRDefault="007A3372" w:rsidP="007A3372">
      <w:pPr>
        <w:pStyle w:val="a3"/>
        <w:rPr>
          <w:color w:val="000000"/>
          <w:sz w:val="28"/>
        </w:rPr>
      </w:pPr>
      <w:r w:rsidRPr="007A3372">
        <w:rPr>
          <w:b/>
          <w:color w:val="333333"/>
          <w:szCs w:val="22"/>
          <w:lang w:val="uk-UA"/>
        </w:rPr>
        <w:t>№ 2</w:t>
      </w:r>
      <w:r w:rsidRPr="007A3372">
        <w:rPr>
          <w:i/>
          <w:iCs/>
          <w:color w:val="000000"/>
          <w:sz w:val="28"/>
        </w:rPr>
        <w:t xml:space="preserve"> </w:t>
      </w:r>
      <w:proofErr w:type="spellStart"/>
      <w:r w:rsidRPr="00D91815">
        <w:rPr>
          <w:i/>
          <w:iCs/>
          <w:color w:val="000000"/>
          <w:sz w:val="28"/>
        </w:rPr>
        <w:t>обов'язкове</w:t>
      </w:r>
      <w:proofErr w:type="spellEnd"/>
      <w:r w:rsidRPr="00D91815">
        <w:rPr>
          <w:i/>
          <w:iCs/>
          <w:color w:val="000000"/>
          <w:sz w:val="28"/>
        </w:rPr>
        <w:t xml:space="preserve"> </w:t>
      </w:r>
      <w:proofErr w:type="spellStart"/>
      <w:r w:rsidRPr="00D91815">
        <w:rPr>
          <w:i/>
          <w:iCs/>
          <w:color w:val="000000"/>
          <w:sz w:val="28"/>
        </w:rPr>
        <w:t>завдання</w:t>
      </w:r>
      <w:proofErr w:type="spellEnd"/>
    </w:p>
    <w:p w:rsidR="007A3372" w:rsidRDefault="007A3372" w:rsidP="007A3372">
      <w:pPr>
        <w:pStyle w:val="a3"/>
        <w:shd w:val="clear" w:color="auto" w:fill="FFFFFF"/>
        <w:spacing w:before="0" w:beforeAutospacing="0"/>
        <w:rPr>
          <w:color w:val="333333"/>
          <w:sz w:val="22"/>
          <w:szCs w:val="22"/>
          <w:lang w:val="uk-UA"/>
        </w:rPr>
      </w:pPr>
      <w:r w:rsidRPr="007A3372">
        <w:rPr>
          <w:color w:val="333333"/>
          <w:sz w:val="22"/>
          <w:szCs w:val="22"/>
          <w:lang w:val="uk-UA"/>
        </w:rPr>
        <w:t>1.     Дати опис дидактичної або розвиваючої гри за вибором студента («</w:t>
      </w:r>
      <w:proofErr w:type="spellStart"/>
      <w:r w:rsidRPr="007A3372">
        <w:rPr>
          <w:color w:val="333333"/>
          <w:sz w:val="22"/>
          <w:szCs w:val="22"/>
          <w:lang w:val="uk-UA"/>
        </w:rPr>
        <w:t>Танграм</w:t>
      </w:r>
      <w:proofErr w:type="spellEnd"/>
      <w:r w:rsidRPr="007A3372">
        <w:rPr>
          <w:color w:val="333333"/>
          <w:sz w:val="22"/>
          <w:szCs w:val="22"/>
          <w:lang w:val="uk-UA"/>
        </w:rPr>
        <w:t>», «Монгольська гра», «</w:t>
      </w:r>
      <w:proofErr w:type="spellStart"/>
      <w:r w:rsidRPr="007A3372">
        <w:rPr>
          <w:color w:val="333333"/>
          <w:sz w:val="22"/>
          <w:szCs w:val="22"/>
          <w:lang w:val="uk-UA"/>
        </w:rPr>
        <w:t>Колумбове</w:t>
      </w:r>
      <w:proofErr w:type="spellEnd"/>
      <w:r w:rsidRPr="007A3372">
        <w:rPr>
          <w:color w:val="333333"/>
          <w:sz w:val="22"/>
          <w:szCs w:val="22"/>
          <w:lang w:val="uk-UA"/>
        </w:rPr>
        <w:t xml:space="preserve"> яйце», «Склади квадрат»), виготовити наочність до неї. </w:t>
      </w:r>
    </w:p>
    <w:p w:rsidR="007A3372" w:rsidRPr="007A3372" w:rsidRDefault="007A3372" w:rsidP="007A33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AFF0"/>
          <w:sz w:val="26"/>
          <w:szCs w:val="26"/>
          <w:lang w:eastAsia="ru-RU"/>
        </w:rPr>
      </w:pPr>
      <w:r w:rsidRPr="007A3372">
        <w:rPr>
          <w:rFonts w:ascii="Times New Roman" w:eastAsia="Times New Roman" w:hAnsi="Times New Roman" w:cs="Times New Roman"/>
          <w:b/>
          <w:bCs/>
          <w:color w:val="00AFF0"/>
          <w:sz w:val="26"/>
          <w:szCs w:val="26"/>
          <w:lang w:eastAsia="ru-RU"/>
        </w:rPr>
        <w:t>Головоломка "</w:t>
      </w:r>
      <w:proofErr w:type="spellStart"/>
      <w:r w:rsidRPr="007A3372">
        <w:rPr>
          <w:rFonts w:ascii="Times New Roman" w:eastAsia="Times New Roman" w:hAnsi="Times New Roman" w:cs="Times New Roman"/>
          <w:b/>
          <w:bCs/>
          <w:color w:val="00AFF0"/>
          <w:sz w:val="26"/>
          <w:szCs w:val="26"/>
          <w:lang w:eastAsia="ru-RU"/>
        </w:rPr>
        <w:t>Монгольська</w:t>
      </w:r>
      <w:proofErr w:type="spellEnd"/>
      <w:r w:rsidRPr="007A3372">
        <w:rPr>
          <w:rFonts w:ascii="Times New Roman" w:eastAsia="Times New Roman" w:hAnsi="Times New Roman" w:cs="Times New Roman"/>
          <w:b/>
          <w:bCs/>
          <w:color w:val="00AFF0"/>
          <w:sz w:val="26"/>
          <w:szCs w:val="26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b/>
          <w:bCs/>
          <w:color w:val="00AFF0"/>
          <w:sz w:val="26"/>
          <w:szCs w:val="26"/>
          <w:lang w:eastAsia="ru-RU"/>
        </w:rPr>
        <w:t>гра</w:t>
      </w:r>
      <w:proofErr w:type="spellEnd"/>
      <w:r w:rsidRPr="007A3372">
        <w:rPr>
          <w:rFonts w:ascii="Times New Roman" w:eastAsia="Times New Roman" w:hAnsi="Times New Roman" w:cs="Times New Roman"/>
          <w:b/>
          <w:bCs/>
          <w:color w:val="00AFF0"/>
          <w:sz w:val="26"/>
          <w:szCs w:val="26"/>
          <w:lang w:eastAsia="ru-RU"/>
        </w:rPr>
        <w:t>"</w:t>
      </w:r>
    </w:p>
    <w:p w:rsidR="007A3372" w:rsidRPr="007A3372" w:rsidRDefault="007A3372" w:rsidP="007A337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proofErr w:type="spellStart"/>
      <w:r w:rsidRPr="007A337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Різновид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геометричної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 головоломки, на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подобі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 "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Танграма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"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або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 "Квадрата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Піфагора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".</w:t>
      </w:r>
    </w:p>
    <w:p w:rsidR="007A3372" w:rsidRPr="007A3372" w:rsidRDefault="007A3372" w:rsidP="007A3372">
      <w:pPr>
        <w:pStyle w:val="a3"/>
        <w:shd w:val="clear" w:color="auto" w:fill="FFFFFF"/>
        <w:spacing w:before="75" w:beforeAutospacing="0" w:after="0" w:afterAutospacing="0"/>
        <w:rPr>
          <w:color w:val="141414"/>
          <w:sz w:val="20"/>
          <w:szCs w:val="18"/>
        </w:rPr>
      </w:pPr>
      <w:r w:rsidRPr="007A3372">
        <w:rPr>
          <w:color w:val="141414"/>
          <w:sz w:val="20"/>
          <w:szCs w:val="18"/>
          <w:lang w:val="uk-UA"/>
        </w:rPr>
        <w:t>Г</w:t>
      </w:r>
      <w:proofErr w:type="spellStart"/>
      <w:r w:rsidRPr="007A3372">
        <w:rPr>
          <w:color w:val="141414"/>
          <w:sz w:val="20"/>
          <w:szCs w:val="18"/>
        </w:rPr>
        <w:t>оловоломка</w:t>
      </w:r>
      <w:proofErr w:type="spellEnd"/>
      <w:r w:rsidRPr="007A3372">
        <w:rPr>
          <w:color w:val="141414"/>
          <w:sz w:val="20"/>
          <w:szCs w:val="18"/>
        </w:rPr>
        <w:t xml:space="preserve"> </w:t>
      </w:r>
      <w:proofErr w:type="spellStart"/>
      <w:r w:rsidRPr="007A3372">
        <w:rPr>
          <w:color w:val="141414"/>
          <w:sz w:val="20"/>
          <w:szCs w:val="18"/>
        </w:rPr>
        <w:t>являє</w:t>
      </w:r>
      <w:proofErr w:type="spellEnd"/>
      <w:r w:rsidRPr="007A3372">
        <w:rPr>
          <w:color w:val="141414"/>
          <w:sz w:val="20"/>
          <w:szCs w:val="18"/>
        </w:rPr>
        <w:t xml:space="preserve"> собою квадрат </w:t>
      </w:r>
      <w:proofErr w:type="spellStart"/>
      <w:r w:rsidRPr="007A3372">
        <w:rPr>
          <w:color w:val="141414"/>
          <w:sz w:val="20"/>
          <w:szCs w:val="18"/>
        </w:rPr>
        <w:t>розрізаний</w:t>
      </w:r>
      <w:proofErr w:type="spellEnd"/>
      <w:r w:rsidRPr="007A3372">
        <w:rPr>
          <w:color w:val="141414"/>
          <w:sz w:val="20"/>
          <w:szCs w:val="18"/>
        </w:rPr>
        <w:t xml:space="preserve"> на 11 </w:t>
      </w:r>
      <w:proofErr w:type="spellStart"/>
      <w:r w:rsidRPr="007A3372">
        <w:rPr>
          <w:color w:val="141414"/>
          <w:sz w:val="20"/>
          <w:szCs w:val="18"/>
        </w:rPr>
        <w:t>частин</w:t>
      </w:r>
      <w:proofErr w:type="spellEnd"/>
      <w:r w:rsidRPr="007A3372">
        <w:rPr>
          <w:color w:val="141414"/>
          <w:sz w:val="20"/>
          <w:szCs w:val="18"/>
        </w:rPr>
        <w:t xml:space="preserve">: 2 квадрата, один великий </w:t>
      </w:r>
      <w:proofErr w:type="spellStart"/>
      <w:r w:rsidRPr="007A3372">
        <w:rPr>
          <w:color w:val="141414"/>
          <w:sz w:val="20"/>
          <w:szCs w:val="18"/>
        </w:rPr>
        <w:t>прямокутник</w:t>
      </w:r>
      <w:proofErr w:type="spellEnd"/>
      <w:r w:rsidRPr="007A3372">
        <w:rPr>
          <w:color w:val="141414"/>
          <w:sz w:val="20"/>
          <w:szCs w:val="18"/>
        </w:rPr>
        <w:t xml:space="preserve">, 4 маленьких </w:t>
      </w:r>
      <w:proofErr w:type="spellStart"/>
      <w:r w:rsidRPr="007A3372">
        <w:rPr>
          <w:color w:val="141414"/>
          <w:sz w:val="20"/>
          <w:szCs w:val="18"/>
        </w:rPr>
        <w:t>прямокутника</w:t>
      </w:r>
      <w:proofErr w:type="spellEnd"/>
      <w:r w:rsidRPr="007A3372">
        <w:rPr>
          <w:color w:val="141414"/>
          <w:sz w:val="20"/>
          <w:szCs w:val="18"/>
        </w:rPr>
        <w:t xml:space="preserve">, </w:t>
      </w:r>
      <w:proofErr w:type="spellStart"/>
      <w:r w:rsidRPr="007A3372">
        <w:rPr>
          <w:color w:val="141414"/>
          <w:sz w:val="20"/>
          <w:szCs w:val="18"/>
        </w:rPr>
        <w:t>трикутника</w:t>
      </w:r>
      <w:proofErr w:type="spellEnd"/>
      <w:r w:rsidRPr="007A3372">
        <w:rPr>
          <w:color w:val="141414"/>
          <w:sz w:val="20"/>
          <w:szCs w:val="18"/>
        </w:rPr>
        <w:t xml:space="preserve"> 4. </w:t>
      </w:r>
      <w:proofErr w:type="spellStart"/>
      <w:r w:rsidRPr="007A3372">
        <w:rPr>
          <w:color w:val="141414"/>
          <w:sz w:val="20"/>
          <w:szCs w:val="18"/>
        </w:rPr>
        <w:t>Краще</w:t>
      </w:r>
      <w:proofErr w:type="spellEnd"/>
      <w:r w:rsidRPr="007A3372">
        <w:rPr>
          <w:color w:val="141414"/>
          <w:sz w:val="20"/>
          <w:szCs w:val="18"/>
        </w:rPr>
        <w:t xml:space="preserve"> </w:t>
      </w:r>
      <w:proofErr w:type="spellStart"/>
      <w:r w:rsidRPr="007A3372">
        <w:rPr>
          <w:color w:val="141414"/>
          <w:sz w:val="20"/>
          <w:szCs w:val="18"/>
        </w:rPr>
        <w:t>всього</w:t>
      </w:r>
      <w:proofErr w:type="spellEnd"/>
      <w:r w:rsidRPr="007A3372">
        <w:rPr>
          <w:color w:val="141414"/>
          <w:sz w:val="20"/>
          <w:szCs w:val="18"/>
        </w:rPr>
        <w:t xml:space="preserve"> </w:t>
      </w:r>
      <w:proofErr w:type="spellStart"/>
      <w:r w:rsidRPr="007A3372">
        <w:rPr>
          <w:color w:val="141414"/>
          <w:sz w:val="20"/>
          <w:szCs w:val="18"/>
        </w:rPr>
        <w:t>виготовити</w:t>
      </w:r>
      <w:proofErr w:type="spellEnd"/>
      <w:r w:rsidRPr="007A3372">
        <w:rPr>
          <w:color w:val="141414"/>
          <w:sz w:val="20"/>
          <w:szCs w:val="18"/>
        </w:rPr>
        <w:t xml:space="preserve"> </w:t>
      </w:r>
      <w:proofErr w:type="spellStart"/>
      <w:r w:rsidRPr="007A3372">
        <w:rPr>
          <w:color w:val="141414"/>
          <w:sz w:val="20"/>
          <w:szCs w:val="18"/>
        </w:rPr>
        <w:t>таку</w:t>
      </w:r>
      <w:proofErr w:type="spellEnd"/>
      <w:r w:rsidRPr="007A3372">
        <w:rPr>
          <w:color w:val="141414"/>
          <w:sz w:val="20"/>
          <w:szCs w:val="18"/>
        </w:rPr>
        <w:t xml:space="preserve"> головоломку з </w:t>
      </w:r>
      <w:proofErr w:type="spellStart"/>
      <w:r w:rsidRPr="007A3372">
        <w:rPr>
          <w:color w:val="141414"/>
          <w:sz w:val="20"/>
          <w:szCs w:val="18"/>
        </w:rPr>
        <w:t>двостороннього</w:t>
      </w:r>
      <w:proofErr w:type="spellEnd"/>
      <w:r w:rsidRPr="007A3372">
        <w:rPr>
          <w:color w:val="141414"/>
          <w:sz w:val="20"/>
          <w:szCs w:val="18"/>
        </w:rPr>
        <w:t xml:space="preserve"> картону </w:t>
      </w:r>
      <w:proofErr w:type="spellStart"/>
      <w:r w:rsidRPr="007A3372">
        <w:rPr>
          <w:color w:val="141414"/>
          <w:sz w:val="20"/>
          <w:szCs w:val="18"/>
        </w:rPr>
        <w:t>або</w:t>
      </w:r>
      <w:proofErr w:type="spellEnd"/>
      <w:r w:rsidRPr="007A3372">
        <w:rPr>
          <w:color w:val="141414"/>
          <w:sz w:val="20"/>
          <w:szCs w:val="18"/>
        </w:rPr>
        <w:t xml:space="preserve"> пластику.</w:t>
      </w:r>
    </w:p>
    <w:p w:rsidR="007A3372" w:rsidRPr="007A3372" w:rsidRDefault="007A3372" w:rsidP="007A3372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4C4A51" wp14:editId="3FCBBE4C">
            <wp:extent cx="952500" cy="952500"/>
            <wp:effectExtent l="0" t="0" r="0" b="0"/>
            <wp:docPr id="1" name="Рисунок 1" descr="Головоломки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ловоломки для ді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372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:rsidR="007A3372" w:rsidRPr="007A3372" w:rsidRDefault="007A3372" w:rsidP="007A33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4"/>
          <w:szCs w:val="18"/>
          <w:lang w:eastAsia="ru-RU"/>
        </w:rPr>
      </w:pPr>
      <w:r w:rsidRPr="007A3372">
        <w:rPr>
          <w:rFonts w:ascii="Times New Roman" w:eastAsia="Times New Roman" w:hAnsi="Times New Roman" w:cs="Times New Roman"/>
          <w:b/>
          <w:bCs/>
          <w:color w:val="141414"/>
          <w:szCs w:val="18"/>
          <w:lang w:eastAsia="ru-RU"/>
        </w:rPr>
        <w:t xml:space="preserve">Суть </w:t>
      </w:r>
      <w:proofErr w:type="spellStart"/>
      <w:r w:rsidRPr="007A3372">
        <w:rPr>
          <w:rFonts w:ascii="Times New Roman" w:eastAsia="Times New Roman" w:hAnsi="Times New Roman" w:cs="Times New Roman"/>
          <w:b/>
          <w:bCs/>
          <w:color w:val="141414"/>
          <w:szCs w:val="18"/>
          <w:lang w:eastAsia="ru-RU"/>
        </w:rPr>
        <w:t>гри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 -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збирати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фігурки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з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даних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елементів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за принципом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мозаїки</w:t>
      </w:r>
      <w:proofErr w:type="spellEnd"/>
      <w:r w:rsidRPr="007A3372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141414"/>
          <w:sz w:val="18"/>
          <w:szCs w:val="18"/>
          <w:lang w:val="uk-UA" w:eastAsia="ru-RU"/>
        </w:rPr>
        <w:t xml:space="preserve"> </w:t>
      </w:r>
      <w:r w:rsidRPr="007A3372">
        <w:rPr>
          <w:rFonts w:ascii="Arial" w:eastAsia="Times New Roman" w:hAnsi="Arial" w:cs="Arial"/>
          <w:b/>
          <w:color w:val="141414"/>
          <w:sz w:val="24"/>
          <w:szCs w:val="18"/>
          <w:lang w:val="uk-UA" w:eastAsia="ru-RU"/>
        </w:rPr>
        <w:t xml:space="preserve">4=5 </w:t>
      </w:r>
      <w:proofErr w:type="spellStart"/>
      <w:r w:rsidRPr="007A3372">
        <w:rPr>
          <w:rFonts w:ascii="Arial" w:eastAsia="Times New Roman" w:hAnsi="Arial" w:cs="Arial"/>
          <w:b/>
          <w:color w:val="141414"/>
          <w:sz w:val="24"/>
          <w:szCs w:val="18"/>
          <w:lang w:val="uk-UA" w:eastAsia="ru-RU"/>
        </w:rPr>
        <w:t>рр.ж</w:t>
      </w:r>
      <w:proofErr w:type="spellEnd"/>
      <w:r w:rsidRPr="007A3372">
        <w:rPr>
          <w:rFonts w:ascii="Arial" w:eastAsia="Times New Roman" w:hAnsi="Arial" w:cs="Arial"/>
          <w:b/>
          <w:color w:val="141414"/>
          <w:sz w:val="24"/>
          <w:szCs w:val="18"/>
          <w:lang w:val="uk-UA" w:eastAsia="ru-RU"/>
        </w:rPr>
        <w:t xml:space="preserve"> </w:t>
      </w:r>
      <w:r w:rsidRPr="007A3372">
        <w:rPr>
          <w:rFonts w:ascii="Arial" w:hAnsi="Arial" w:cs="Arial"/>
          <w:b/>
          <w:color w:val="141414"/>
          <w:sz w:val="24"/>
          <w:szCs w:val="18"/>
          <w:shd w:val="clear" w:color="auto" w:fill="FFFFFF"/>
        </w:rPr>
        <w:t xml:space="preserve"> </w:t>
      </w:r>
      <w:proofErr w:type="spellStart"/>
      <w:r w:rsidRPr="007A3372">
        <w:rPr>
          <w:rFonts w:ascii="Arial" w:hAnsi="Arial" w:cs="Arial"/>
          <w:b/>
          <w:color w:val="141414"/>
          <w:sz w:val="24"/>
          <w:szCs w:val="18"/>
          <w:shd w:val="clear" w:color="auto" w:fill="FFFFFF"/>
        </w:rPr>
        <w:t>складати</w:t>
      </w:r>
      <w:proofErr w:type="spellEnd"/>
      <w:r w:rsidRPr="007A3372">
        <w:rPr>
          <w:rFonts w:ascii="Arial" w:hAnsi="Arial" w:cs="Arial"/>
          <w:b/>
          <w:color w:val="141414"/>
          <w:sz w:val="24"/>
          <w:szCs w:val="18"/>
          <w:shd w:val="clear" w:color="auto" w:fill="FFFFFF"/>
        </w:rPr>
        <w:t xml:space="preserve"> </w:t>
      </w:r>
      <w:proofErr w:type="spellStart"/>
      <w:r w:rsidRPr="007A3372">
        <w:rPr>
          <w:rFonts w:ascii="Arial" w:hAnsi="Arial" w:cs="Arial"/>
          <w:b/>
          <w:color w:val="141414"/>
          <w:sz w:val="24"/>
          <w:szCs w:val="18"/>
          <w:shd w:val="clear" w:color="auto" w:fill="FFFFFF"/>
        </w:rPr>
        <w:t>фігури</w:t>
      </w:r>
      <w:proofErr w:type="spellEnd"/>
      <w:r w:rsidRPr="007A3372">
        <w:rPr>
          <w:rFonts w:ascii="Arial" w:hAnsi="Arial" w:cs="Arial"/>
          <w:b/>
          <w:color w:val="141414"/>
          <w:sz w:val="24"/>
          <w:szCs w:val="18"/>
          <w:shd w:val="clear" w:color="auto" w:fill="FFFFFF"/>
        </w:rPr>
        <w:t xml:space="preserve"> за прикладом</w:t>
      </w:r>
      <w:r w:rsidRPr="007A3372">
        <w:rPr>
          <w:rFonts w:ascii="Arial" w:hAnsi="Arial" w:cs="Arial"/>
          <w:color w:val="141414"/>
          <w:sz w:val="24"/>
          <w:szCs w:val="18"/>
          <w:shd w:val="clear" w:color="auto" w:fill="FFFFFF"/>
        </w:rPr>
        <w:t xml:space="preserve">, </w:t>
      </w:r>
    </w:p>
    <w:p w:rsidR="007A3372" w:rsidRPr="007A3372" w:rsidRDefault="007A3372" w:rsidP="007A33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AFF0"/>
          <w:sz w:val="32"/>
          <w:szCs w:val="26"/>
          <w:lang w:eastAsia="ru-RU"/>
        </w:rPr>
      </w:pPr>
      <w:r w:rsidRPr="007A3372">
        <w:rPr>
          <w:rFonts w:ascii="Times New Roman" w:eastAsia="Times New Roman" w:hAnsi="Times New Roman" w:cs="Times New Roman"/>
          <w:b/>
          <w:bCs/>
          <w:color w:val="00AFF0"/>
          <w:sz w:val="32"/>
          <w:szCs w:val="26"/>
          <w:lang w:eastAsia="ru-RU"/>
        </w:rPr>
        <w:t xml:space="preserve">Як </w:t>
      </w:r>
      <w:proofErr w:type="spellStart"/>
      <w:r w:rsidRPr="007A3372">
        <w:rPr>
          <w:rFonts w:ascii="Times New Roman" w:eastAsia="Times New Roman" w:hAnsi="Times New Roman" w:cs="Times New Roman"/>
          <w:b/>
          <w:bCs/>
          <w:color w:val="00AFF0"/>
          <w:sz w:val="32"/>
          <w:szCs w:val="26"/>
          <w:lang w:eastAsia="ru-RU"/>
        </w:rPr>
        <w:t>можна</w:t>
      </w:r>
      <w:proofErr w:type="spellEnd"/>
      <w:r w:rsidRPr="007A3372">
        <w:rPr>
          <w:rFonts w:ascii="Times New Roman" w:eastAsia="Times New Roman" w:hAnsi="Times New Roman" w:cs="Times New Roman"/>
          <w:b/>
          <w:bCs/>
          <w:color w:val="00AFF0"/>
          <w:sz w:val="32"/>
          <w:szCs w:val="26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b/>
          <w:bCs/>
          <w:color w:val="00AFF0"/>
          <w:sz w:val="32"/>
          <w:szCs w:val="26"/>
          <w:lang w:eastAsia="ru-RU"/>
        </w:rPr>
        <w:t>грати</w:t>
      </w:r>
      <w:proofErr w:type="spellEnd"/>
      <w:r w:rsidRPr="007A3372">
        <w:rPr>
          <w:rFonts w:ascii="Times New Roman" w:eastAsia="Times New Roman" w:hAnsi="Times New Roman" w:cs="Times New Roman"/>
          <w:b/>
          <w:bCs/>
          <w:color w:val="00AFF0"/>
          <w:sz w:val="32"/>
          <w:szCs w:val="26"/>
          <w:lang w:eastAsia="ru-RU"/>
        </w:rPr>
        <w:t>:</w:t>
      </w:r>
    </w:p>
    <w:p w:rsidR="007A3372" w:rsidRPr="007A3372" w:rsidRDefault="007A3372" w:rsidP="007A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Cs w:val="18"/>
          <w:lang w:eastAsia="ru-RU"/>
        </w:rPr>
      </w:pP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Складати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геометричні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фігури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за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зразком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. В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інтернеті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можна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знайти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готові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завдання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з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відповідями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, а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можна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придумати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завдання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для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своєї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дитини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і самим.</w:t>
      </w:r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br/>
        <w:t xml:space="preserve">Для того,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щоб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намалювати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фігури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Вам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знадобиться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аркуш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у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клітинку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.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Можна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взяти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звичайний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аркуш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зі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шкільного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папери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.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Елементи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, з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яких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складається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"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Монгольська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гра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"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дуже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прості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, і вам не складе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великої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праці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скласти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з них </w:t>
      </w:r>
      <w:proofErr w:type="spellStart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композиції</w:t>
      </w:r>
      <w:proofErr w:type="spellEnd"/>
      <w:r w:rsidRPr="007A3372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.</w:t>
      </w:r>
    </w:p>
    <w:p w:rsidR="007A3372" w:rsidRPr="007A3372" w:rsidRDefault="007A3372" w:rsidP="007A33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</w:p>
    <w:p w:rsidR="007A3372" w:rsidRPr="007A3372" w:rsidRDefault="007A3372" w:rsidP="007A3372">
      <w:pPr>
        <w:pStyle w:val="a3"/>
        <w:shd w:val="clear" w:color="auto" w:fill="FFFFFF"/>
        <w:spacing w:before="0" w:beforeAutospacing="0"/>
        <w:rPr>
          <w:color w:val="333333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A378E03" wp14:editId="49C5B112">
            <wp:extent cx="4762500" cy="4762500"/>
            <wp:effectExtent l="0" t="0" r="0" b="0"/>
            <wp:docPr id="2" name="Рисунок 2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F6" w:rsidRPr="00B75EF6" w:rsidRDefault="00B75EF6" w:rsidP="00B75EF6">
      <w:pPr>
        <w:spacing w:before="225" w:after="75" w:line="240" w:lineRule="auto"/>
        <w:outlineLvl w:val="1"/>
        <w:rPr>
          <w:rFonts w:ascii="Times New Roman" w:eastAsia="Times New Roman" w:hAnsi="Times New Roman" w:cs="Times New Roman"/>
          <w:b/>
          <w:color w:val="00AFF0"/>
          <w:sz w:val="30"/>
          <w:szCs w:val="30"/>
          <w:shd w:val="clear" w:color="auto" w:fill="FFFFFF"/>
          <w:lang w:eastAsia="ru-RU"/>
        </w:rPr>
      </w:pPr>
      <w:r w:rsidRPr="00B75E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B75E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"https://babylessons.com.ua/igra-golovolomka-tangram/default.html" </w:instrText>
      </w:r>
      <w:r w:rsidRPr="00B75E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proofErr w:type="spellStart"/>
      <w:r w:rsidRPr="00B75EF6">
        <w:rPr>
          <w:rFonts w:ascii="Times New Roman" w:eastAsia="Times New Roman" w:hAnsi="Times New Roman" w:cs="Times New Roman"/>
          <w:b/>
          <w:color w:val="00AFF0"/>
          <w:sz w:val="30"/>
          <w:szCs w:val="30"/>
          <w:u w:val="single"/>
          <w:shd w:val="clear" w:color="auto" w:fill="FFFFFF"/>
          <w:lang w:eastAsia="ru-RU"/>
        </w:rPr>
        <w:t>Гра</w:t>
      </w:r>
      <w:proofErr w:type="spellEnd"/>
      <w:r w:rsidRPr="00B75EF6">
        <w:rPr>
          <w:rFonts w:ascii="Times New Roman" w:eastAsia="Times New Roman" w:hAnsi="Times New Roman" w:cs="Times New Roman"/>
          <w:b/>
          <w:color w:val="00AFF0"/>
          <w:sz w:val="30"/>
          <w:szCs w:val="30"/>
          <w:u w:val="single"/>
          <w:shd w:val="clear" w:color="auto" w:fill="FFFFFF"/>
          <w:lang w:eastAsia="ru-RU"/>
        </w:rPr>
        <w:t>-головоломка "</w:t>
      </w:r>
      <w:proofErr w:type="spellStart"/>
      <w:r w:rsidRPr="00B75EF6">
        <w:rPr>
          <w:rFonts w:ascii="Times New Roman" w:eastAsia="Times New Roman" w:hAnsi="Times New Roman" w:cs="Times New Roman"/>
          <w:b/>
          <w:color w:val="00AFF0"/>
          <w:sz w:val="30"/>
          <w:szCs w:val="30"/>
          <w:u w:val="single"/>
          <w:shd w:val="clear" w:color="auto" w:fill="FFFFFF"/>
          <w:lang w:eastAsia="ru-RU"/>
        </w:rPr>
        <w:t>Танграм</w:t>
      </w:r>
      <w:proofErr w:type="spellEnd"/>
      <w:r w:rsidRPr="00B75EF6">
        <w:rPr>
          <w:rFonts w:ascii="Times New Roman" w:eastAsia="Times New Roman" w:hAnsi="Times New Roman" w:cs="Times New Roman"/>
          <w:b/>
          <w:color w:val="00AFF0"/>
          <w:sz w:val="30"/>
          <w:szCs w:val="30"/>
          <w:u w:val="single"/>
          <w:shd w:val="clear" w:color="auto" w:fill="FFFFFF"/>
          <w:lang w:eastAsia="ru-RU"/>
        </w:rPr>
        <w:t>"</w:t>
      </w:r>
    </w:p>
    <w:p w:rsidR="00B75EF6" w:rsidRPr="00B75EF6" w:rsidRDefault="00B75EF6" w:rsidP="00B7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41414"/>
          <w:sz w:val="18"/>
          <w:szCs w:val="18"/>
          <w:lang w:eastAsia="ru-RU"/>
        </w:rPr>
      </w:pPr>
      <w:r w:rsidRPr="00B75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78"/>
        <w:gridCol w:w="6488"/>
      </w:tblGrid>
      <w:tr w:rsidR="00B75EF6" w:rsidRPr="00B75EF6" w:rsidTr="00B75EF6">
        <w:trPr>
          <w:tblCellSpacing w:w="0" w:type="dxa"/>
        </w:trPr>
        <w:tc>
          <w:tcPr>
            <w:tcW w:w="1250" w:type="pct"/>
            <w:hideMark/>
          </w:tcPr>
          <w:p w:rsidR="00B75EF6" w:rsidRPr="00B75EF6" w:rsidRDefault="00B75EF6" w:rsidP="00B75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05B1E8" wp14:editId="33BE0370">
                  <wp:extent cx="952500" cy="1333500"/>
                  <wp:effectExtent l="0" t="0" r="0" b="0"/>
                  <wp:docPr id="3" name="Рисунок 3" descr="Головоломки для ді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ловоломки для ді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hideMark/>
          </w:tcPr>
          <w:p w:rsidR="00B75EF6" w:rsidRPr="00B75EF6" w:rsidRDefault="00B75EF6" w:rsidP="00B75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hideMark/>
          </w:tcPr>
          <w:p w:rsidR="00B75EF6" w:rsidRPr="00B75EF6" w:rsidRDefault="00B75EF6" w:rsidP="00B75E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AFF0"/>
                <w:sz w:val="26"/>
                <w:szCs w:val="26"/>
                <w:lang w:eastAsia="ru-RU"/>
              </w:rPr>
            </w:pPr>
            <w:proofErr w:type="spellStart"/>
            <w:r w:rsidRPr="00B75EF6">
              <w:rPr>
                <w:rFonts w:ascii="Times New Roman" w:eastAsia="Times New Roman" w:hAnsi="Times New Roman" w:cs="Times New Roman"/>
                <w:b/>
                <w:bCs/>
                <w:color w:val="00AFF0"/>
                <w:sz w:val="26"/>
                <w:szCs w:val="26"/>
                <w:lang w:eastAsia="ru-RU"/>
              </w:rPr>
              <w:t>Гра</w:t>
            </w:r>
            <w:proofErr w:type="spellEnd"/>
            <w:r w:rsidRPr="00B75EF6">
              <w:rPr>
                <w:rFonts w:ascii="Times New Roman" w:eastAsia="Times New Roman" w:hAnsi="Times New Roman" w:cs="Times New Roman"/>
                <w:b/>
                <w:bCs/>
                <w:color w:val="00AFF0"/>
                <w:sz w:val="26"/>
                <w:szCs w:val="26"/>
                <w:lang w:eastAsia="ru-RU"/>
              </w:rPr>
              <w:t xml:space="preserve"> "</w:t>
            </w:r>
            <w:proofErr w:type="spellStart"/>
            <w:r w:rsidRPr="00B75EF6">
              <w:rPr>
                <w:rFonts w:ascii="Times New Roman" w:eastAsia="Times New Roman" w:hAnsi="Times New Roman" w:cs="Times New Roman"/>
                <w:b/>
                <w:bCs/>
                <w:color w:val="00AFF0"/>
                <w:sz w:val="26"/>
                <w:szCs w:val="26"/>
                <w:lang w:eastAsia="ru-RU"/>
              </w:rPr>
              <w:t>Танграм</w:t>
            </w:r>
            <w:proofErr w:type="spellEnd"/>
            <w:r w:rsidRPr="00B75EF6">
              <w:rPr>
                <w:rFonts w:ascii="Times New Roman" w:eastAsia="Times New Roman" w:hAnsi="Times New Roman" w:cs="Times New Roman"/>
                <w:b/>
                <w:bCs/>
                <w:color w:val="00AFF0"/>
                <w:sz w:val="26"/>
                <w:szCs w:val="26"/>
                <w:lang w:eastAsia="ru-RU"/>
              </w:rPr>
              <w:t>"</w:t>
            </w:r>
          </w:p>
          <w:p w:rsidR="00B75EF6" w:rsidRDefault="00B75EF6" w:rsidP="00B75E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Танграм</w:t>
            </w:r>
            <w:proofErr w:type="spellEnd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часто </w:t>
            </w:r>
            <w:proofErr w:type="spellStart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називають</w:t>
            </w:r>
            <w:proofErr w:type="spellEnd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"аркада з картону" </w:t>
            </w:r>
            <w:proofErr w:type="spellStart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геометричним</w:t>
            </w:r>
            <w:proofErr w:type="spellEnd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конструктором". </w:t>
            </w:r>
          </w:p>
          <w:p w:rsidR="00B75EF6" w:rsidRPr="00B75EF6" w:rsidRDefault="00B75EF6" w:rsidP="00B75E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</w:t>
            </w:r>
            <w:proofErr w:type="spellEnd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одна з </w:t>
            </w:r>
            <w:proofErr w:type="spellStart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нескладних</w:t>
            </w:r>
            <w:proofErr w:type="spellEnd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головоломок, яка </w:t>
            </w:r>
            <w:proofErr w:type="spellStart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</w:t>
            </w:r>
            <w:proofErr w:type="spellEnd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силу </w:t>
            </w:r>
            <w:proofErr w:type="spellStart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дитині</w:t>
            </w:r>
            <w:proofErr w:type="spellEnd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 3,5-4 </w:t>
            </w:r>
            <w:proofErr w:type="spellStart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років</w:t>
            </w:r>
            <w:proofErr w:type="spellEnd"/>
            <w:r w:rsidRPr="00B7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B75EF6" w:rsidRDefault="00B75EF6" w:rsidP="00B75EF6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141414"/>
          <w:szCs w:val="18"/>
          <w:lang w:eastAsia="ru-RU"/>
        </w:rPr>
      </w:pP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Гра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дуже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проста у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виготовленні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. </w:t>
      </w:r>
    </w:p>
    <w:p w:rsidR="00B75EF6" w:rsidRDefault="00B75EF6" w:rsidP="00B75EF6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141414"/>
          <w:szCs w:val="18"/>
          <w:lang w:eastAsia="ru-RU"/>
        </w:rPr>
      </w:pPr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Квадрат 8х8 см з картону, пластику,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однаково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розфарбований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з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двох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сторін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розрізають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на 7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частин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. </w:t>
      </w:r>
    </w:p>
    <w:p w:rsidR="00B75EF6" w:rsidRPr="00B75EF6" w:rsidRDefault="00B75EF6" w:rsidP="00B75EF6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141414"/>
          <w:szCs w:val="18"/>
          <w:lang w:eastAsia="ru-RU"/>
        </w:rPr>
      </w:pPr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У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результаті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виходить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2 великих, 1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середній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і 2 маленьких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трикутник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, квадрат і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паралелограм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.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Використовуючи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всі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7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частин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,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щільно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приєднуючи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їх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один до одного,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можна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скласти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дуже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багато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різних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зображень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за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зразками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і за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власним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задумом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.</w:t>
      </w:r>
    </w:p>
    <w:p w:rsidR="00B75EF6" w:rsidRPr="00B75EF6" w:rsidRDefault="00B75EF6" w:rsidP="00B75EF6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141414"/>
          <w:szCs w:val="18"/>
          <w:lang w:eastAsia="ru-RU"/>
        </w:rPr>
      </w:pPr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 </w:t>
      </w:r>
    </w:p>
    <w:p w:rsidR="00B75EF6" w:rsidRPr="00B75EF6" w:rsidRDefault="00B75EF6" w:rsidP="00B7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Cs w:val="18"/>
          <w:lang w:eastAsia="ru-RU"/>
        </w:rPr>
      </w:pPr>
      <w:proofErr w:type="spellStart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>Пропонуємо</w:t>
      </w:r>
      <w:proofErr w:type="spellEnd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>зробити</w:t>
      </w:r>
      <w:proofErr w:type="spellEnd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>довговічні</w:t>
      </w:r>
      <w:proofErr w:type="spellEnd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>деталі</w:t>
      </w:r>
      <w:proofErr w:type="spellEnd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 xml:space="preserve"> для </w:t>
      </w:r>
      <w:proofErr w:type="spellStart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>цієї</w:t>
      </w:r>
      <w:proofErr w:type="spellEnd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 xml:space="preserve"> головоломки з пластику, </w:t>
      </w:r>
      <w:proofErr w:type="spellStart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>який</w:t>
      </w:r>
      <w:proofErr w:type="spellEnd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 xml:space="preserve"> є, напевно, в кожному </w:t>
      </w:r>
      <w:proofErr w:type="spellStart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>будинку</w:t>
      </w:r>
      <w:proofErr w:type="spellEnd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 xml:space="preserve"> - </w:t>
      </w:r>
      <w:proofErr w:type="spellStart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>це</w:t>
      </w:r>
      <w:proofErr w:type="spellEnd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 xml:space="preserve"> коробки з </w:t>
      </w:r>
      <w:proofErr w:type="spellStart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>під</w:t>
      </w:r>
      <w:proofErr w:type="spellEnd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 xml:space="preserve"> DVD </w:t>
      </w:r>
      <w:proofErr w:type="spellStart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>фільмів</w:t>
      </w:r>
      <w:proofErr w:type="spellEnd"/>
      <w:r w:rsidRPr="00B75EF6">
        <w:rPr>
          <w:rFonts w:ascii="Times New Roman" w:eastAsia="Times New Roman" w:hAnsi="Times New Roman" w:cs="Times New Roman"/>
          <w:b/>
          <w:color w:val="141414"/>
          <w:szCs w:val="18"/>
          <w:lang w:eastAsia="ru-RU"/>
        </w:rPr>
        <w:t xml:space="preserve">.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Ці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коробки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досить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легко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ріжуться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ножицями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.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Якщо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вас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будуть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бентежити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гострі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кути деталей, то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їх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можна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трохи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закруглити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.</w:t>
      </w:r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br/>
      </w:r>
    </w:p>
    <w:p w:rsidR="00B75EF6" w:rsidRPr="00B75EF6" w:rsidRDefault="00B75EF6" w:rsidP="00B75EF6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B75EF6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:rsidR="00B75EF6" w:rsidRPr="00B75EF6" w:rsidRDefault="00B75EF6" w:rsidP="00B75EF6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B75EF6">
        <w:rPr>
          <w:rFonts w:ascii="Arial" w:eastAsia="Times New Roman" w:hAnsi="Arial" w:cs="Arial"/>
          <w:noProof/>
          <w:color w:val="141414"/>
          <w:sz w:val="18"/>
          <w:szCs w:val="18"/>
          <w:lang w:eastAsia="ru-RU"/>
        </w:rPr>
        <w:lastRenderedPageBreak/>
        <w:drawing>
          <wp:inline distT="0" distB="0" distL="0" distR="0" wp14:anchorId="1686D758" wp14:editId="3A7A4570">
            <wp:extent cx="2705100" cy="2028825"/>
            <wp:effectExtent l="0" t="0" r="0" b="9525"/>
            <wp:docPr id="4" name="Рисунок 4" descr="Матеріал для виготовлення головоло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теріал для виготовлення головолом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89" cy="203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F6" w:rsidRPr="00B75EF6" w:rsidRDefault="00B75EF6" w:rsidP="00B75EF6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B75EF6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:rsidR="00B75EF6" w:rsidRPr="00B75EF6" w:rsidRDefault="00B75EF6" w:rsidP="00B75EF6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141414"/>
          <w:szCs w:val="18"/>
          <w:lang w:eastAsia="ru-RU"/>
        </w:rPr>
      </w:pPr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в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результаті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вправ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і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завдань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до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цієї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гри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дитина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навчиться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аналізувати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прості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зображення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,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виділяти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в них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геометричні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фігури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,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навчиться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візуально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розбивати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цілий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об'єкт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на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частини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і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навпаки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складати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з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елементів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задану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модель</w:t>
      </w:r>
      <w:r w:rsidRPr="00B75EF6">
        <w:rPr>
          <w:rFonts w:ascii="Arial" w:eastAsia="Times New Roman" w:hAnsi="Arial" w:cs="Arial"/>
          <w:color w:val="141414"/>
          <w:szCs w:val="18"/>
          <w:lang w:eastAsia="ru-RU"/>
        </w:rPr>
        <w:t>.</w:t>
      </w:r>
    </w:p>
    <w:p w:rsidR="00B75EF6" w:rsidRPr="00B75EF6" w:rsidRDefault="00B75EF6" w:rsidP="00B75EF6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B75EF6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:rsidR="00B75EF6" w:rsidRPr="00B75EF6" w:rsidRDefault="00B75EF6" w:rsidP="00B75EF6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B75EF6">
        <w:rPr>
          <w:rFonts w:ascii="Arial" w:eastAsia="Times New Roman" w:hAnsi="Arial" w:cs="Arial"/>
          <w:noProof/>
          <w:color w:val="141414"/>
          <w:sz w:val="18"/>
          <w:szCs w:val="18"/>
          <w:lang w:eastAsia="ru-RU"/>
        </w:rPr>
        <w:drawing>
          <wp:inline distT="0" distB="0" distL="0" distR="0" wp14:anchorId="4DFFF813" wp14:editId="6D76A789">
            <wp:extent cx="1905000" cy="1905000"/>
            <wp:effectExtent l="0" t="0" r="0" b="0"/>
            <wp:docPr id="5" name="Рисунок 5" descr="Схема розрізування квад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розрізування квадра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EF6" w:rsidRPr="00B75EF6" w:rsidRDefault="00B75EF6" w:rsidP="00B75EF6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B75EF6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:rsidR="00B75EF6" w:rsidRPr="00B75EF6" w:rsidRDefault="00B75EF6" w:rsidP="00B75EF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AFF0"/>
          <w:sz w:val="32"/>
          <w:szCs w:val="26"/>
          <w:lang w:eastAsia="ru-RU"/>
        </w:rPr>
      </w:pPr>
      <w:r w:rsidRPr="00B75EF6">
        <w:rPr>
          <w:rFonts w:ascii="Times New Roman" w:eastAsia="Times New Roman" w:hAnsi="Times New Roman" w:cs="Times New Roman"/>
          <w:b/>
          <w:bCs/>
          <w:color w:val="00AFF0"/>
          <w:sz w:val="32"/>
          <w:szCs w:val="26"/>
          <w:lang w:eastAsia="ru-RU"/>
        </w:rPr>
        <w:t xml:space="preserve">З </w:t>
      </w:r>
      <w:proofErr w:type="spellStart"/>
      <w:r w:rsidRPr="00B75EF6">
        <w:rPr>
          <w:rFonts w:ascii="Times New Roman" w:eastAsia="Times New Roman" w:hAnsi="Times New Roman" w:cs="Times New Roman"/>
          <w:b/>
          <w:bCs/>
          <w:color w:val="00AFF0"/>
          <w:sz w:val="32"/>
          <w:szCs w:val="26"/>
          <w:lang w:eastAsia="ru-RU"/>
        </w:rPr>
        <w:t>чого</w:t>
      </w:r>
      <w:proofErr w:type="spellEnd"/>
      <w:r w:rsidRPr="00B75EF6">
        <w:rPr>
          <w:rFonts w:ascii="Times New Roman" w:eastAsia="Times New Roman" w:hAnsi="Times New Roman" w:cs="Times New Roman"/>
          <w:b/>
          <w:bCs/>
          <w:color w:val="00AFF0"/>
          <w:sz w:val="32"/>
          <w:szCs w:val="26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b/>
          <w:bCs/>
          <w:color w:val="00AFF0"/>
          <w:sz w:val="32"/>
          <w:szCs w:val="26"/>
          <w:lang w:eastAsia="ru-RU"/>
        </w:rPr>
        <w:t>почати</w:t>
      </w:r>
      <w:proofErr w:type="spellEnd"/>
      <w:r w:rsidRPr="00B75EF6">
        <w:rPr>
          <w:rFonts w:ascii="Times New Roman" w:eastAsia="Times New Roman" w:hAnsi="Times New Roman" w:cs="Times New Roman"/>
          <w:b/>
          <w:bCs/>
          <w:color w:val="00AFF0"/>
          <w:sz w:val="32"/>
          <w:szCs w:val="26"/>
          <w:lang w:eastAsia="ru-RU"/>
        </w:rPr>
        <w:t>?</w:t>
      </w:r>
    </w:p>
    <w:p w:rsidR="00B75EF6" w:rsidRPr="00B75EF6" w:rsidRDefault="00B75EF6" w:rsidP="00B75EF6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141414"/>
          <w:szCs w:val="18"/>
          <w:lang w:eastAsia="ru-RU"/>
        </w:rPr>
      </w:pPr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 </w:t>
      </w:r>
    </w:p>
    <w:p w:rsidR="00B75EF6" w:rsidRPr="00B75EF6" w:rsidRDefault="00B75EF6" w:rsidP="00B75EF6">
      <w:pPr>
        <w:numPr>
          <w:ilvl w:val="0"/>
          <w:numId w:val="1"/>
        </w:numPr>
        <w:spacing w:after="30" w:line="240" w:lineRule="auto"/>
        <w:ind w:left="0"/>
        <w:rPr>
          <w:rFonts w:ascii="Times New Roman" w:eastAsia="Times New Roman" w:hAnsi="Times New Roman" w:cs="Times New Roman"/>
          <w:color w:val="141414"/>
          <w:szCs w:val="18"/>
          <w:lang w:eastAsia="ru-RU"/>
        </w:rPr>
      </w:pP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Найперше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вправу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з такою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грою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-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складання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фігур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з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двох-трьох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елементів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.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Наприклад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трикутників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скласти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квадрат,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трапеція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.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Дитина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повинен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зорієнтуватися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у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головоломці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: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порахувати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всі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трикутники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,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порівняти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їх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за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розміром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.</w:t>
      </w:r>
    </w:p>
    <w:p w:rsidR="00B75EF6" w:rsidRPr="00B75EF6" w:rsidRDefault="00B75EF6" w:rsidP="00B75EF6">
      <w:pPr>
        <w:numPr>
          <w:ilvl w:val="0"/>
          <w:numId w:val="2"/>
        </w:numPr>
        <w:spacing w:after="30" w:line="240" w:lineRule="auto"/>
        <w:ind w:left="0"/>
        <w:rPr>
          <w:rFonts w:ascii="Times New Roman" w:eastAsia="Times New Roman" w:hAnsi="Times New Roman" w:cs="Times New Roman"/>
          <w:color w:val="141414"/>
          <w:szCs w:val="18"/>
          <w:lang w:eastAsia="ru-RU"/>
        </w:rPr>
      </w:pP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Потім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можна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просто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прикладати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деталі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один до одного і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подивитися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,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що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вийде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: грибок,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будиночок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,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ялинка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, бантик,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цукерка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...</w:t>
      </w:r>
    </w:p>
    <w:p w:rsidR="00B75EF6" w:rsidRPr="00B75EF6" w:rsidRDefault="00B75EF6" w:rsidP="00B75EF6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141414"/>
          <w:szCs w:val="18"/>
          <w:lang w:eastAsia="ru-RU"/>
        </w:rPr>
      </w:pP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Можна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в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процесі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гри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розповісти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,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що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головоломку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називають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"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Танграмом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" в честь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вченого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,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який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її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придумав.</w:t>
      </w:r>
    </w:p>
    <w:p w:rsidR="00B75EF6" w:rsidRPr="00B75EF6" w:rsidRDefault="00B75EF6" w:rsidP="00B75EF6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141414"/>
          <w:szCs w:val="18"/>
          <w:lang w:eastAsia="ru-RU"/>
        </w:rPr>
      </w:pPr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 </w:t>
      </w:r>
    </w:p>
    <w:p w:rsidR="00B75EF6" w:rsidRPr="00B75EF6" w:rsidRDefault="00B75EF6" w:rsidP="00B75EF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AFF0"/>
          <w:sz w:val="32"/>
          <w:szCs w:val="26"/>
          <w:lang w:eastAsia="ru-RU"/>
        </w:rPr>
      </w:pPr>
      <w:proofErr w:type="spellStart"/>
      <w:r w:rsidRPr="00B75EF6">
        <w:rPr>
          <w:rFonts w:ascii="Times New Roman" w:eastAsia="Times New Roman" w:hAnsi="Times New Roman" w:cs="Times New Roman"/>
          <w:b/>
          <w:bCs/>
          <w:color w:val="00AFF0"/>
          <w:sz w:val="32"/>
          <w:szCs w:val="26"/>
          <w:lang w:eastAsia="ru-RU"/>
        </w:rPr>
        <w:t>Другий</w:t>
      </w:r>
      <w:proofErr w:type="spellEnd"/>
      <w:r w:rsidRPr="00B75EF6">
        <w:rPr>
          <w:rFonts w:ascii="Times New Roman" w:eastAsia="Times New Roman" w:hAnsi="Times New Roman" w:cs="Times New Roman"/>
          <w:b/>
          <w:bCs/>
          <w:color w:val="00AFF0"/>
          <w:sz w:val="32"/>
          <w:szCs w:val="26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b/>
          <w:bCs/>
          <w:color w:val="00AFF0"/>
          <w:sz w:val="32"/>
          <w:szCs w:val="26"/>
          <w:lang w:eastAsia="ru-RU"/>
        </w:rPr>
        <w:t>етап</w:t>
      </w:r>
      <w:proofErr w:type="spellEnd"/>
    </w:p>
    <w:p w:rsidR="00B75EF6" w:rsidRPr="00B75EF6" w:rsidRDefault="00B75EF6" w:rsidP="00B75EF6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141414"/>
          <w:szCs w:val="18"/>
          <w:lang w:eastAsia="ru-RU"/>
        </w:rPr>
      </w:pPr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 </w:t>
      </w:r>
    </w:p>
    <w:p w:rsidR="00B75EF6" w:rsidRPr="00B75EF6" w:rsidRDefault="00B75EF6" w:rsidP="00B75EF6">
      <w:pPr>
        <w:numPr>
          <w:ilvl w:val="0"/>
          <w:numId w:val="3"/>
        </w:numPr>
        <w:spacing w:after="30" w:line="240" w:lineRule="auto"/>
        <w:ind w:left="0"/>
        <w:rPr>
          <w:rFonts w:ascii="Times New Roman" w:eastAsia="Times New Roman" w:hAnsi="Times New Roman" w:cs="Times New Roman"/>
          <w:color w:val="141414"/>
          <w:szCs w:val="18"/>
          <w:lang w:eastAsia="ru-RU"/>
        </w:rPr>
      </w:pPr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Через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кілька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уроків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та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ігор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з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танграмом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,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можна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переходити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до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вправ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зі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складання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фігурок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по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заданому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наприклад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. У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завданнях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потрібно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використовувати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всі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7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елементів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головоломки.</w:t>
      </w:r>
    </w:p>
    <w:p w:rsidR="00B75EF6" w:rsidRPr="00B75EF6" w:rsidRDefault="00B75EF6" w:rsidP="00B75EF6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141414"/>
          <w:szCs w:val="18"/>
          <w:lang w:eastAsia="ru-RU"/>
        </w:rPr>
      </w:pP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Почніть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зі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складання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зайця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,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це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найпростіша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з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наведених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нижче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 xml:space="preserve"> </w:t>
      </w:r>
      <w:proofErr w:type="spellStart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фігур</w:t>
      </w:r>
      <w:proofErr w:type="spellEnd"/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.</w:t>
      </w:r>
    </w:p>
    <w:p w:rsidR="00B75EF6" w:rsidRPr="00B75EF6" w:rsidRDefault="00B75EF6" w:rsidP="00B75EF6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141414"/>
          <w:szCs w:val="18"/>
          <w:lang w:eastAsia="ru-RU"/>
        </w:rPr>
      </w:pPr>
      <w:r w:rsidRPr="00B75EF6">
        <w:rPr>
          <w:rFonts w:ascii="Times New Roman" w:eastAsia="Times New Roman" w:hAnsi="Times New Roman" w:cs="Times New Roman"/>
          <w:color w:val="141414"/>
          <w:szCs w:val="18"/>
          <w:lang w:eastAsia="ru-RU"/>
        </w:rPr>
        <w:t> </w:t>
      </w:r>
    </w:p>
    <w:p w:rsidR="00B75EF6" w:rsidRPr="00B75EF6" w:rsidRDefault="00B75EF6" w:rsidP="00B75EF6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B75EF6">
        <w:rPr>
          <w:rFonts w:ascii="Arial" w:eastAsia="Times New Roman" w:hAnsi="Arial" w:cs="Arial"/>
          <w:noProof/>
          <w:color w:val="141414"/>
          <w:sz w:val="18"/>
          <w:szCs w:val="18"/>
          <w:lang w:eastAsia="ru-RU"/>
        </w:rPr>
        <w:lastRenderedPageBreak/>
        <w:drawing>
          <wp:inline distT="0" distB="0" distL="0" distR="0" wp14:anchorId="6FDCD813" wp14:editId="4ED2347D">
            <wp:extent cx="4286250" cy="4314825"/>
            <wp:effectExtent l="0" t="0" r="0" b="9525"/>
            <wp:docPr id="6" name="Рисунок 6" descr="Завдання до г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вдання до гр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F6" w:rsidRDefault="00B75EF6" w:rsidP="007A3372">
      <w:pPr>
        <w:pStyle w:val="a3"/>
        <w:shd w:val="clear" w:color="auto" w:fill="FFFFFF"/>
        <w:spacing w:before="0" w:beforeAutospacing="0"/>
        <w:rPr>
          <w:color w:val="333333"/>
          <w:sz w:val="22"/>
          <w:szCs w:val="22"/>
          <w:lang w:val="uk-UA"/>
        </w:rPr>
      </w:pPr>
    </w:p>
    <w:p w:rsidR="007A3372" w:rsidRPr="007A3372" w:rsidRDefault="007A3372" w:rsidP="007A3372">
      <w:pPr>
        <w:pStyle w:val="a3"/>
        <w:shd w:val="clear" w:color="auto" w:fill="FFFFFF"/>
        <w:spacing w:before="0" w:beforeAutospacing="0"/>
        <w:rPr>
          <w:color w:val="333333"/>
          <w:sz w:val="22"/>
          <w:szCs w:val="22"/>
        </w:rPr>
      </w:pPr>
      <w:r w:rsidRPr="007A3372">
        <w:rPr>
          <w:color w:val="333333"/>
          <w:sz w:val="22"/>
          <w:szCs w:val="22"/>
          <w:lang w:val="uk-UA"/>
        </w:rPr>
        <w:t>2.     Познайомитись з  варіантами головоломок з паличками І та ІІ групи складності.</w:t>
      </w:r>
    </w:p>
    <w:p w:rsidR="007A3372" w:rsidRPr="007A3372" w:rsidRDefault="007A3372" w:rsidP="007A3372">
      <w:pPr>
        <w:pStyle w:val="a3"/>
        <w:shd w:val="clear" w:color="auto" w:fill="FFFFFF"/>
        <w:spacing w:before="0" w:beforeAutospacing="0"/>
        <w:rPr>
          <w:color w:val="333333"/>
          <w:sz w:val="22"/>
          <w:szCs w:val="22"/>
        </w:rPr>
      </w:pPr>
      <w:r w:rsidRPr="007A3372">
        <w:rPr>
          <w:color w:val="333333"/>
          <w:sz w:val="22"/>
          <w:szCs w:val="22"/>
          <w:lang w:val="uk-UA"/>
        </w:rPr>
        <w:t>3.     Виготовити зразки </w:t>
      </w:r>
      <w:r w:rsidRPr="007A3372">
        <w:rPr>
          <w:rStyle w:val="a4"/>
          <w:color w:val="333333"/>
          <w:sz w:val="22"/>
          <w:szCs w:val="22"/>
          <w:lang w:val="uk-UA"/>
        </w:rPr>
        <w:t>демонстраційних </w:t>
      </w:r>
      <w:r w:rsidRPr="007A3372">
        <w:rPr>
          <w:color w:val="333333"/>
          <w:sz w:val="22"/>
          <w:szCs w:val="22"/>
          <w:lang w:val="uk-UA"/>
        </w:rPr>
        <w:t>геометричних фігур  (круг, квадрат, трикутник, прямокутник, ромб, овал, трапеція) . </w:t>
      </w:r>
    </w:p>
    <w:p w:rsidR="007A3372" w:rsidRPr="007A3372" w:rsidRDefault="007A3372" w:rsidP="007A3372">
      <w:pPr>
        <w:pStyle w:val="a3"/>
        <w:shd w:val="clear" w:color="auto" w:fill="FFFFFF"/>
        <w:spacing w:before="0" w:beforeAutospacing="0"/>
        <w:rPr>
          <w:b/>
          <w:color w:val="333333"/>
          <w:szCs w:val="22"/>
        </w:rPr>
      </w:pPr>
    </w:p>
    <w:p w:rsidR="00D91815" w:rsidRPr="00D91815" w:rsidRDefault="00D91815" w:rsidP="00D91815">
      <w:pPr>
        <w:pStyle w:val="a3"/>
        <w:rPr>
          <w:color w:val="000000"/>
          <w:sz w:val="28"/>
        </w:rPr>
      </w:pPr>
      <w:r w:rsidRPr="00E57CDA">
        <w:rPr>
          <w:b/>
          <w:color w:val="000000"/>
          <w:sz w:val="28"/>
        </w:rPr>
        <w:t xml:space="preserve">1. </w:t>
      </w:r>
      <w:proofErr w:type="spellStart"/>
      <w:r w:rsidRPr="00E57CDA">
        <w:rPr>
          <w:b/>
          <w:color w:val="000000"/>
          <w:sz w:val="28"/>
        </w:rPr>
        <w:t>Питання</w:t>
      </w:r>
      <w:proofErr w:type="spellEnd"/>
      <w:r w:rsidRPr="00E57CDA">
        <w:rPr>
          <w:b/>
          <w:color w:val="000000"/>
          <w:sz w:val="28"/>
        </w:rPr>
        <w:t xml:space="preserve"> для </w:t>
      </w:r>
      <w:proofErr w:type="spellStart"/>
      <w:r w:rsidRPr="00E57CDA">
        <w:rPr>
          <w:b/>
          <w:color w:val="000000"/>
          <w:sz w:val="28"/>
        </w:rPr>
        <w:t>дискусії</w:t>
      </w:r>
      <w:proofErr w:type="spellEnd"/>
      <w:r w:rsidRPr="00D91815">
        <w:rPr>
          <w:color w:val="000000"/>
          <w:sz w:val="28"/>
        </w:rPr>
        <w:t>:</w:t>
      </w:r>
    </w:p>
    <w:p w:rsidR="00D91815" w:rsidRPr="00D91815" w:rsidRDefault="00D91815" w:rsidP="00D91815">
      <w:pPr>
        <w:pStyle w:val="a3"/>
        <w:rPr>
          <w:color w:val="000000"/>
          <w:sz w:val="28"/>
        </w:rPr>
      </w:pPr>
      <w:r w:rsidRPr="00D91815">
        <w:rPr>
          <w:color w:val="000000"/>
          <w:sz w:val="28"/>
        </w:rPr>
        <w:t xml:space="preserve">1.1. </w:t>
      </w:r>
      <w:proofErr w:type="spellStart"/>
      <w:r w:rsidRPr="00D91815">
        <w:rPr>
          <w:color w:val="000000"/>
          <w:sz w:val="28"/>
        </w:rPr>
        <w:t>Фізіологічні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механізми</w:t>
      </w:r>
      <w:proofErr w:type="spellEnd"/>
      <w:r w:rsidRPr="00D91815">
        <w:rPr>
          <w:color w:val="000000"/>
          <w:sz w:val="28"/>
        </w:rPr>
        <w:t xml:space="preserve">, </w:t>
      </w:r>
      <w:proofErr w:type="spellStart"/>
      <w:r w:rsidRPr="00D91815">
        <w:rPr>
          <w:color w:val="000000"/>
          <w:sz w:val="28"/>
        </w:rPr>
        <w:t>які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беруть</w:t>
      </w:r>
      <w:proofErr w:type="spellEnd"/>
      <w:r w:rsidRPr="00D91815">
        <w:rPr>
          <w:color w:val="000000"/>
          <w:sz w:val="28"/>
        </w:rPr>
        <w:t xml:space="preserve"> участь в </w:t>
      </w:r>
      <w:proofErr w:type="spellStart"/>
      <w:r w:rsidRPr="00D91815">
        <w:rPr>
          <w:color w:val="000000"/>
          <w:sz w:val="28"/>
        </w:rPr>
        <w:t>сприйнятті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форми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предметів</w:t>
      </w:r>
      <w:proofErr w:type="spellEnd"/>
      <w:r w:rsidRPr="00D91815">
        <w:rPr>
          <w:color w:val="000000"/>
          <w:sz w:val="28"/>
        </w:rPr>
        <w:t xml:space="preserve"> і </w:t>
      </w:r>
      <w:proofErr w:type="spellStart"/>
      <w:r w:rsidRPr="00D91815">
        <w:rPr>
          <w:color w:val="000000"/>
          <w:sz w:val="28"/>
        </w:rPr>
        <w:t>геометричних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фігур</w:t>
      </w:r>
      <w:proofErr w:type="spellEnd"/>
      <w:r w:rsidRPr="00D91815">
        <w:rPr>
          <w:color w:val="000000"/>
          <w:sz w:val="28"/>
        </w:rPr>
        <w:t>.</w:t>
      </w:r>
    </w:p>
    <w:p w:rsidR="00D91815" w:rsidRPr="00D91815" w:rsidRDefault="00D91815" w:rsidP="00D91815">
      <w:pPr>
        <w:pStyle w:val="a3"/>
        <w:rPr>
          <w:color w:val="000000"/>
          <w:sz w:val="28"/>
          <w:lang w:val="uk-UA"/>
        </w:rPr>
      </w:pPr>
      <w:r w:rsidRPr="00D91815">
        <w:rPr>
          <w:color w:val="000000"/>
          <w:sz w:val="28"/>
        </w:rPr>
        <w:t xml:space="preserve">1.2. Особливості </w:t>
      </w:r>
      <w:proofErr w:type="spellStart"/>
      <w:r w:rsidRPr="00D91815">
        <w:rPr>
          <w:color w:val="000000"/>
          <w:sz w:val="28"/>
        </w:rPr>
        <w:t>сприйняття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форми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предметів</w:t>
      </w:r>
      <w:proofErr w:type="spellEnd"/>
      <w:r w:rsidRPr="00D91815">
        <w:rPr>
          <w:color w:val="000000"/>
          <w:sz w:val="28"/>
        </w:rPr>
        <w:t xml:space="preserve"> і </w:t>
      </w:r>
      <w:proofErr w:type="spellStart"/>
      <w:r w:rsidRPr="00D91815">
        <w:rPr>
          <w:color w:val="000000"/>
          <w:sz w:val="28"/>
        </w:rPr>
        <w:t>геометричних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фігур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дітьми</w:t>
      </w:r>
      <w:proofErr w:type="spellEnd"/>
      <w:r>
        <w:rPr>
          <w:color w:val="000000"/>
          <w:sz w:val="28"/>
          <w:lang w:val="uk-UA"/>
        </w:rPr>
        <w:t xml:space="preserve"> 4 </w:t>
      </w:r>
      <w:proofErr w:type="spellStart"/>
      <w:r>
        <w:rPr>
          <w:color w:val="000000"/>
          <w:sz w:val="28"/>
          <w:lang w:val="uk-UA"/>
        </w:rPr>
        <w:t>р.ж</w:t>
      </w:r>
      <w:proofErr w:type="spellEnd"/>
    </w:p>
    <w:p w:rsidR="00D91815" w:rsidRDefault="00D91815" w:rsidP="00D91815">
      <w:pPr>
        <w:pStyle w:val="a3"/>
        <w:rPr>
          <w:color w:val="000000"/>
          <w:sz w:val="28"/>
        </w:rPr>
      </w:pPr>
      <w:r w:rsidRPr="00D91815">
        <w:rPr>
          <w:color w:val="000000"/>
          <w:sz w:val="28"/>
        </w:rPr>
        <w:t xml:space="preserve">1.3. </w:t>
      </w:r>
      <w:proofErr w:type="spellStart"/>
      <w:r w:rsidRPr="00D91815">
        <w:rPr>
          <w:color w:val="000000"/>
          <w:sz w:val="28"/>
        </w:rPr>
        <w:t>Етапи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розглядання</w:t>
      </w:r>
      <w:proofErr w:type="spellEnd"/>
      <w:r w:rsidRPr="00D91815">
        <w:rPr>
          <w:color w:val="000000"/>
          <w:sz w:val="28"/>
        </w:rPr>
        <w:t xml:space="preserve"> і </w:t>
      </w:r>
      <w:proofErr w:type="spellStart"/>
      <w:r w:rsidRPr="00D91815">
        <w:rPr>
          <w:color w:val="000000"/>
          <w:sz w:val="28"/>
        </w:rPr>
        <w:t>порівняння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фігур</w:t>
      </w:r>
      <w:proofErr w:type="spellEnd"/>
      <w:r w:rsidRPr="00D91815">
        <w:rPr>
          <w:color w:val="000000"/>
          <w:sz w:val="28"/>
        </w:rPr>
        <w:t xml:space="preserve"> у </w:t>
      </w:r>
      <w:proofErr w:type="spellStart"/>
      <w:r w:rsidRPr="00D91815">
        <w:rPr>
          <w:color w:val="000000"/>
          <w:sz w:val="28"/>
        </w:rPr>
        <w:t>середній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групі</w:t>
      </w:r>
      <w:proofErr w:type="spellEnd"/>
      <w:r w:rsidRPr="00D91815">
        <w:rPr>
          <w:color w:val="000000"/>
          <w:sz w:val="28"/>
        </w:rPr>
        <w:t xml:space="preserve"> (Березина Р. Л.)</w:t>
      </w:r>
    </w:p>
    <w:p w:rsidR="00E57CDA" w:rsidRDefault="00E57CDA" w:rsidP="00D91815">
      <w:pPr>
        <w:pStyle w:val="a3"/>
        <w:rPr>
          <w:i/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- </w:t>
      </w:r>
      <w:r w:rsidRPr="00E57CDA">
        <w:rPr>
          <w:i/>
          <w:color w:val="000000"/>
          <w:sz w:val="28"/>
          <w:lang w:val="uk-UA"/>
        </w:rPr>
        <w:t>Показ студентами етапів, прийомів обстеження геометричних фігур</w:t>
      </w:r>
    </w:p>
    <w:p w:rsidR="00E57CDA" w:rsidRPr="00E57CDA" w:rsidRDefault="00E57CDA" w:rsidP="00D91815">
      <w:pPr>
        <w:pStyle w:val="a3"/>
        <w:rPr>
          <w:i/>
          <w:color w:val="000000"/>
          <w:sz w:val="28"/>
          <w:lang w:val="uk-UA"/>
        </w:rPr>
      </w:pPr>
      <w:r>
        <w:rPr>
          <w:i/>
          <w:color w:val="000000"/>
          <w:sz w:val="28"/>
          <w:lang w:val="uk-UA"/>
        </w:rPr>
        <w:t>- Проведення студентами дидактичних ігор з геометричними фігурами в молодшій та середній групі</w:t>
      </w:r>
    </w:p>
    <w:p w:rsidR="00D91815" w:rsidRPr="00D91815" w:rsidRDefault="00D91815" w:rsidP="00D91815">
      <w:pPr>
        <w:pStyle w:val="a3"/>
        <w:rPr>
          <w:color w:val="000000"/>
          <w:sz w:val="28"/>
        </w:rPr>
      </w:pPr>
      <w:r w:rsidRPr="00D91815">
        <w:rPr>
          <w:color w:val="000000"/>
          <w:sz w:val="28"/>
        </w:rPr>
        <w:t xml:space="preserve">1.5. </w:t>
      </w:r>
      <w:proofErr w:type="spellStart"/>
      <w:r w:rsidRPr="00D91815">
        <w:rPr>
          <w:color w:val="000000"/>
          <w:sz w:val="28"/>
        </w:rPr>
        <w:t>Використання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дидактичних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ігор</w:t>
      </w:r>
      <w:proofErr w:type="spellEnd"/>
      <w:r w:rsidRPr="00D91815">
        <w:rPr>
          <w:color w:val="000000"/>
          <w:sz w:val="28"/>
        </w:rPr>
        <w:t xml:space="preserve"> і </w:t>
      </w:r>
      <w:proofErr w:type="spellStart"/>
      <w:r w:rsidRPr="00D91815">
        <w:rPr>
          <w:color w:val="000000"/>
          <w:sz w:val="28"/>
        </w:rPr>
        <w:t>вправ</w:t>
      </w:r>
      <w:proofErr w:type="spellEnd"/>
      <w:r w:rsidRPr="00D91815">
        <w:rPr>
          <w:color w:val="000000"/>
          <w:sz w:val="28"/>
        </w:rPr>
        <w:t xml:space="preserve"> з </w:t>
      </w:r>
      <w:proofErr w:type="spellStart"/>
      <w:r w:rsidRPr="00D91815">
        <w:rPr>
          <w:color w:val="000000"/>
          <w:sz w:val="28"/>
        </w:rPr>
        <w:t>геометричним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матеріалом</w:t>
      </w:r>
      <w:proofErr w:type="spellEnd"/>
      <w:r w:rsidRPr="00D91815">
        <w:rPr>
          <w:color w:val="000000"/>
          <w:sz w:val="28"/>
        </w:rPr>
        <w:t xml:space="preserve"> для </w:t>
      </w:r>
      <w:proofErr w:type="spellStart"/>
      <w:r w:rsidRPr="00D91815">
        <w:rPr>
          <w:color w:val="000000"/>
          <w:sz w:val="28"/>
        </w:rPr>
        <w:t>інтелектуального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розвитку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дошкільників</w:t>
      </w:r>
      <w:proofErr w:type="spellEnd"/>
      <w:r w:rsidRPr="00D91815">
        <w:rPr>
          <w:color w:val="000000"/>
          <w:sz w:val="28"/>
        </w:rPr>
        <w:t xml:space="preserve"> (в </w:t>
      </w:r>
      <w:proofErr w:type="spellStart"/>
      <w:r w:rsidRPr="00D91815">
        <w:rPr>
          <w:color w:val="000000"/>
          <w:sz w:val="28"/>
        </w:rPr>
        <w:t>різних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вікових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групах</w:t>
      </w:r>
      <w:proofErr w:type="spellEnd"/>
      <w:r w:rsidRPr="00D91815">
        <w:rPr>
          <w:color w:val="000000"/>
          <w:sz w:val="28"/>
        </w:rPr>
        <w:t>).</w:t>
      </w:r>
    </w:p>
    <w:p w:rsidR="00D91815" w:rsidRDefault="00D91815" w:rsidP="00D91815">
      <w:pPr>
        <w:pStyle w:val="a3"/>
        <w:rPr>
          <w:color w:val="000000"/>
          <w:sz w:val="28"/>
        </w:rPr>
      </w:pPr>
      <w:r w:rsidRPr="00D91815">
        <w:rPr>
          <w:color w:val="000000"/>
          <w:sz w:val="28"/>
        </w:rPr>
        <w:lastRenderedPageBreak/>
        <w:t xml:space="preserve">1.6. </w:t>
      </w:r>
      <w:proofErr w:type="spellStart"/>
      <w:r w:rsidRPr="00D91815">
        <w:rPr>
          <w:color w:val="000000"/>
          <w:sz w:val="28"/>
        </w:rPr>
        <w:t>Діагностика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сформованості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геометричних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уявлень</w:t>
      </w:r>
      <w:proofErr w:type="spellEnd"/>
      <w:r w:rsidRPr="00D91815">
        <w:rPr>
          <w:color w:val="000000"/>
          <w:sz w:val="28"/>
        </w:rPr>
        <w:t xml:space="preserve"> у </w:t>
      </w:r>
      <w:proofErr w:type="spellStart"/>
      <w:r w:rsidRPr="00D91815">
        <w:rPr>
          <w:color w:val="000000"/>
          <w:sz w:val="28"/>
        </w:rPr>
        <w:t>дітей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дошкільного</w:t>
      </w:r>
      <w:proofErr w:type="spellEnd"/>
      <w:r w:rsidRPr="00D91815">
        <w:rPr>
          <w:color w:val="000000"/>
          <w:sz w:val="28"/>
        </w:rPr>
        <w:t xml:space="preserve"> </w:t>
      </w:r>
      <w:proofErr w:type="spellStart"/>
      <w:r w:rsidRPr="00D91815">
        <w:rPr>
          <w:color w:val="000000"/>
          <w:sz w:val="28"/>
        </w:rPr>
        <w:t>віку</w:t>
      </w:r>
      <w:proofErr w:type="spellEnd"/>
      <w:r w:rsidRPr="00D91815">
        <w:rPr>
          <w:color w:val="000000"/>
          <w:sz w:val="28"/>
        </w:rPr>
        <w:t>.</w:t>
      </w:r>
    </w:p>
    <w:p w:rsidR="00D91815" w:rsidRPr="00D91815" w:rsidRDefault="00D91815" w:rsidP="00D91815">
      <w:pPr>
        <w:pStyle w:val="a3"/>
        <w:jc w:val="both"/>
        <w:rPr>
          <w:color w:val="000000"/>
        </w:rPr>
      </w:pPr>
      <w:proofErr w:type="spellStart"/>
      <w:r w:rsidRPr="00D91815">
        <w:rPr>
          <w:i/>
          <w:iCs/>
          <w:color w:val="000000"/>
        </w:rPr>
        <w:t>Завдання</w:t>
      </w:r>
      <w:proofErr w:type="spellEnd"/>
      <w:r w:rsidRPr="00D91815">
        <w:rPr>
          <w:i/>
          <w:iCs/>
          <w:color w:val="000000"/>
        </w:rPr>
        <w:t xml:space="preserve"> № 1: </w:t>
      </w:r>
      <w:r w:rsidRPr="00D91815">
        <w:rPr>
          <w:color w:val="000000"/>
        </w:rPr>
        <w:t xml:space="preserve">В 4 роки </w:t>
      </w:r>
      <w:proofErr w:type="spellStart"/>
      <w:r w:rsidRPr="00D91815">
        <w:rPr>
          <w:color w:val="000000"/>
        </w:rPr>
        <w:t>багато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дітей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сприймають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геометричні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фігури</w:t>
      </w:r>
      <w:proofErr w:type="spellEnd"/>
      <w:r w:rsidRPr="00D91815">
        <w:rPr>
          <w:color w:val="000000"/>
        </w:rPr>
        <w:t xml:space="preserve"> як </w:t>
      </w:r>
      <w:proofErr w:type="spellStart"/>
      <w:r w:rsidRPr="00D91815">
        <w:rPr>
          <w:color w:val="000000"/>
        </w:rPr>
        <w:t>іграшки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або</w:t>
      </w:r>
      <w:proofErr w:type="spellEnd"/>
      <w:r w:rsidRPr="00D91815">
        <w:rPr>
          <w:color w:val="000000"/>
        </w:rPr>
        <w:t xml:space="preserve"> за </w:t>
      </w:r>
      <w:proofErr w:type="spellStart"/>
      <w:r w:rsidRPr="00D91815">
        <w:rPr>
          <w:color w:val="000000"/>
        </w:rPr>
        <w:t>аналогією</w:t>
      </w:r>
      <w:proofErr w:type="spellEnd"/>
      <w:r w:rsidRPr="00D91815">
        <w:rPr>
          <w:color w:val="000000"/>
        </w:rPr>
        <w:t xml:space="preserve"> з добре </w:t>
      </w:r>
      <w:proofErr w:type="spellStart"/>
      <w:r w:rsidRPr="00D91815">
        <w:rPr>
          <w:color w:val="000000"/>
        </w:rPr>
        <w:t>знайомими</w:t>
      </w:r>
      <w:proofErr w:type="spellEnd"/>
      <w:r w:rsidRPr="00D91815">
        <w:rPr>
          <w:color w:val="000000"/>
        </w:rPr>
        <w:t xml:space="preserve"> предметами: </w:t>
      </w:r>
      <w:proofErr w:type="spellStart"/>
      <w:r w:rsidRPr="00D91815">
        <w:rPr>
          <w:color w:val="000000"/>
        </w:rPr>
        <w:t>циліндр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називають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склянкою</w:t>
      </w:r>
      <w:proofErr w:type="spellEnd"/>
      <w:r w:rsidRPr="00D91815">
        <w:rPr>
          <w:color w:val="000000"/>
        </w:rPr>
        <w:t xml:space="preserve">, </w:t>
      </w:r>
      <w:proofErr w:type="spellStart"/>
      <w:r w:rsidRPr="00D91815">
        <w:rPr>
          <w:color w:val="000000"/>
        </w:rPr>
        <w:t>прямокутник</w:t>
      </w:r>
      <w:proofErr w:type="spellEnd"/>
      <w:r w:rsidRPr="00D91815">
        <w:rPr>
          <w:color w:val="000000"/>
        </w:rPr>
        <w:t xml:space="preserve"> - </w:t>
      </w:r>
      <w:proofErr w:type="spellStart"/>
      <w:r w:rsidRPr="00D91815">
        <w:rPr>
          <w:color w:val="000000"/>
        </w:rPr>
        <w:t>віконцем</w:t>
      </w:r>
      <w:proofErr w:type="spellEnd"/>
      <w:r w:rsidRPr="00D91815">
        <w:rPr>
          <w:color w:val="000000"/>
        </w:rPr>
        <w:t xml:space="preserve">, овал - </w:t>
      </w:r>
      <w:proofErr w:type="spellStart"/>
      <w:r w:rsidRPr="00D91815">
        <w:rPr>
          <w:color w:val="000000"/>
        </w:rPr>
        <w:t>яєчком</w:t>
      </w:r>
      <w:proofErr w:type="spellEnd"/>
      <w:r w:rsidRPr="00D91815">
        <w:rPr>
          <w:color w:val="000000"/>
        </w:rPr>
        <w:t xml:space="preserve">, куля - </w:t>
      </w:r>
      <w:proofErr w:type="spellStart"/>
      <w:r w:rsidRPr="00D91815">
        <w:rPr>
          <w:color w:val="000000"/>
        </w:rPr>
        <w:t>м'ячиком</w:t>
      </w:r>
      <w:proofErr w:type="spellEnd"/>
      <w:r w:rsidRPr="00D91815">
        <w:rPr>
          <w:color w:val="000000"/>
        </w:rPr>
        <w:t xml:space="preserve">. У 5-6 </w:t>
      </w:r>
      <w:proofErr w:type="spellStart"/>
      <w:r w:rsidRPr="00D91815">
        <w:rPr>
          <w:color w:val="000000"/>
        </w:rPr>
        <w:t>років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діти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порівнюють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предмети</w:t>
      </w:r>
      <w:proofErr w:type="spellEnd"/>
      <w:r w:rsidRPr="00D91815">
        <w:rPr>
          <w:color w:val="000000"/>
        </w:rPr>
        <w:t xml:space="preserve"> з </w:t>
      </w:r>
      <w:proofErr w:type="spellStart"/>
      <w:r w:rsidRPr="00D91815">
        <w:rPr>
          <w:color w:val="000000"/>
        </w:rPr>
        <w:t>відомими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постатями</w:t>
      </w:r>
      <w:proofErr w:type="spellEnd"/>
      <w:r w:rsidRPr="00D91815">
        <w:rPr>
          <w:color w:val="000000"/>
        </w:rPr>
        <w:t xml:space="preserve">: </w:t>
      </w:r>
      <w:proofErr w:type="spellStart"/>
      <w:r w:rsidRPr="00D91815">
        <w:rPr>
          <w:color w:val="000000"/>
        </w:rPr>
        <w:t>м'яч</w:t>
      </w:r>
      <w:proofErr w:type="spellEnd"/>
      <w:r w:rsidRPr="00D91815">
        <w:rPr>
          <w:color w:val="000000"/>
        </w:rPr>
        <w:t xml:space="preserve"> як куля, </w:t>
      </w:r>
      <w:proofErr w:type="spellStart"/>
      <w:r w:rsidRPr="00D91815">
        <w:rPr>
          <w:color w:val="000000"/>
        </w:rPr>
        <w:t>тарілка</w:t>
      </w:r>
      <w:proofErr w:type="spellEnd"/>
      <w:r w:rsidRPr="00D91815">
        <w:rPr>
          <w:color w:val="000000"/>
        </w:rPr>
        <w:t xml:space="preserve"> як коло, ваза як </w:t>
      </w:r>
      <w:proofErr w:type="spellStart"/>
      <w:r w:rsidRPr="00D91815">
        <w:rPr>
          <w:color w:val="000000"/>
        </w:rPr>
        <w:t>циліндр</w:t>
      </w:r>
      <w:proofErr w:type="spellEnd"/>
      <w:r w:rsidRPr="00D91815">
        <w:rPr>
          <w:color w:val="000000"/>
        </w:rPr>
        <w:t>, овал як яйце.</w:t>
      </w:r>
    </w:p>
    <w:p w:rsidR="00D91815" w:rsidRPr="00D91815" w:rsidRDefault="00D91815" w:rsidP="00D91815">
      <w:pPr>
        <w:pStyle w:val="a3"/>
        <w:jc w:val="both"/>
        <w:rPr>
          <w:color w:val="000000"/>
        </w:rPr>
      </w:pPr>
      <w:proofErr w:type="spellStart"/>
      <w:r w:rsidRPr="00D91815">
        <w:rPr>
          <w:i/>
          <w:iCs/>
          <w:color w:val="000000"/>
        </w:rPr>
        <w:t>питання</w:t>
      </w:r>
      <w:proofErr w:type="spellEnd"/>
      <w:r w:rsidRPr="00D91815">
        <w:rPr>
          <w:i/>
          <w:iCs/>
          <w:color w:val="000000"/>
        </w:rPr>
        <w:t>: </w:t>
      </w:r>
      <w:proofErr w:type="spellStart"/>
      <w:r w:rsidRPr="00D91815">
        <w:rPr>
          <w:color w:val="000000"/>
        </w:rPr>
        <w:t>Чи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закономірні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такі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порівняння</w:t>
      </w:r>
      <w:proofErr w:type="spellEnd"/>
      <w:r w:rsidRPr="00D91815">
        <w:rPr>
          <w:color w:val="000000"/>
        </w:rPr>
        <w:t>? Дайте психолого-</w:t>
      </w:r>
      <w:proofErr w:type="spellStart"/>
      <w:r w:rsidRPr="00D91815">
        <w:rPr>
          <w:color w:val="000000"/>
        </w:rPr>
        <w:t>педагогічне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обгрунтування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цих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фактів</w:t>
      </w:r>
      <w:proofErr w:type="spellEnd"/>
      <w:r w:rsidRPr="00D91815">
        <w:rPr>
          <w:color w:val="000000"/>
        </w:rPr>
        <w:t xml:space="preserve">. Як </w:t>
      </w:r>
      <w:proofErr w:type="spellStart"/>
      <w:r w:rsidRPr="00D91815">
        <w:rPr>
          <w:color w:val="000000"/>
        </w:rPr>
        <w:t>враховує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ці</w:t>
      </w:r>
      <w:proofErr w:type="spellEnd"/>
      <w:r w:rsidRPr="00D91815">
        <w:rPr>
          <w:color w:val="000000"/>
        </w:rPr>
        <w:t xml:space="preserve"> особливості </w:t>
      </w:r>
      <w:proofErr w:type="spellStart"/>
      <w:r w:rsidRPr="00D91815">
        <w:rPr>
          <w:color w:val="000000"/>
        </w:rPr>
        <w:t>програма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розвитку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елементарних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математичних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уявлень</w:t>
      </w:r>
      <w:proofErr w:type="spellEnd"/>
      <w:r w:rsidRPr="00D91815">
        <w:rPr>
          <w:color w:val="000000"/>
        </w:rPr>
        <w:t xml:space="preserve"> в </w:t>
      </w:r>
      <w:proofErr w:type="spellStart"/>
      <w:r w:rsidRPr="00D91815">
        <w:rPr>
          <w:color w:val="000000"/>
        </w:rPr>
        <w:t>дитячому</w:t>
      </w:r>
      <w:proofErr w:type="spellEnd"/>
      <w:r w:rsidRPr="00D91815">
        <w:rPr>
          <w:color w:val="000000"/>
        </w:rPr>
        <w:t xml:space="preserve"> садку?</w:t>
      </w:r>
    </w:p>
    <w:p w:rsidR="00D91815" w:rsidRPr="00D91815" w:rsidRDefault="00D91815" w:rsidP="00D91815">
      <w:pPr>
        <w:pStyle w:val="a3"/>
        <w:jc w:val="both"/>
        <w:rPr>
          <w:color w:val="000000"/>
        </w:rPr>
      </w:pPr>
      <w:proofErr w:type="spellStart"/>
      <w:r w:rsidRPr="00D91815">
        <w:rPr>
          <w:i/>
          <w:iCs/>
          <w:color w:val="000000"/>
        </w:rPr>
        <w:t>Завдання</w:t>
      </w:r>
      <w:proofErr w:type="spellEnd"/>
      <w:r w:rsidRPr="00D91815">
        <w:rPr>
          <w:i/>
          <w:iCs/>
          <w:color w:val="000000"/>
        </w:rPr>
        <w:t xml:space="preserve"> № 2:</w:t>
      </w:r>
      <w:r w:rsidRPr="00D91815">
        <w:rPr>
          <w:color w:val="000000"/>
        </w:rPr>
        <w:t xml:space="preserve"> У </w:t>
      </w:r>
      <w:proofErr w:type="spellStart"/>
      <w:r w:rsidRPr="00D91815">
        <w:rPr>
          <w:color w:val="000000"/>
        </w:rPr>
        <w:t>вихователя</w:t>
      </w:r>
      <w:proofErr w:type="spellEnd"/>
      <w:r w:rsidRPr="00D91815">
        <w:rPr>
          <w:color w:val="000000"/>
        </w:rPr>
        <w:t xml:space="preserve"> в руках </w:t>
      </w:r>
      <w:proofErr w:type="spellStart"/>
      <w:r w:rsidRPr="00D91815">
        <w:rPr>
          <w:color w:val="000000"/>
        </w:rPr>
        <w:t>таблиця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із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зображенням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фігур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різного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кольору</w:t>
      </w:r>
      <w:proofErr w:type="spellEnd"/>
      <w:r w:rsidRPr="00D91815">
        <w:rPr>
          <w:color w:val="000000"/>
        </w:rPr>
        <w:t xml:space="preserve"> і </w:t>
      </w:r>
      <w:proofErr w:type="spellStart"/>
      <w:r w:rsidRPr="00D91815">
        <w:rPr>
          <w:color w:val="000000"/>
        </w:rPr>
        <w:t>розміру</w:t>
      </w:r>
      <w:proofErr w:type="spellEnd"/>
      <w:r w:rsidRPr="00D91815">
        <w:rPr>
          <w:color w:val="000000"/>
        </w:rPr>
        <w:t xml:space="preserve">. У </w:t>
      </w:r>
      <w:proofErr w:type="spellStart"/>
      <w:r w:rsidRPr="00D91815">
        <w:rPr>
          <w:color w:val="000000"/>
        </w:rPr>
        <w:t>центрі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таблиці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стрілка</w:t>
      </w:r>
      <w:proofErr w:type="spellEnd"/>
      <w:r w:rsidRPr="00D91815">
        <w:rPr>
          <w:color w:val="000000"/>
        </w:rPr>
        <w:t xml:space="preserve">. У </w:t>
      </w:r>
      <w:proofErr w:type="spellStart"/>
      <w:r w:rsidRPr="00D91815">
        <w:rPr>
          <w:color w:val="000000"/>
        </w:rPr>
        <w:t>дітей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такі</w:t>
      </w:r>
      <w:proofErr w:type="spellEnd"/>
      <w:r w:rsidRPr="00D91815">
        <w:rPr>
          <w:color w:val="000000"/>
        </w:rPr>
        <w:t xml:space="preserve"> ж </w:t>
      </w:r>
      <w:proofErr w:type="spellStart"/>
      <w:r w:rsidRPr="00D91815">
        <w:rPr>
          <w:color w:val="000000"/>
        </w:rPr>
        <w:t>картки</w:t>
      </w:r>
      <w:proofErr w:type="spellEnd"/>
      <w:r w:rsidRPr="00D91815">
        <w:rPr>
          <w:color w:val="000000"/>
        </w:rPr>
        <w:t xml:space="preserve">, на </w:t>
      </w:r>
      <w:proofErr w:type="spellStart"/>
      <w:r w:rsidRPr="00D91815">
        <w:rPr>
          <w:color w:val="000000"/>
        </w:rPr>
        <w:t>яких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намальовані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предмети</w:t>
      </w:r>
      <w:proofErr w:type="spellEnd"/>
      <w:r w:rsidRPr="00D91815">
        <w:rPr>
          <w:color w:val="000000"/>
        </w:rPr>
        <w:t xml:space="preserve">. </w:t>
      </w:r>
      <w:proofErr w:type="spellStart"/>
      <w:r w:rsidRPr="00D91815">
        <w:rPr>
          <w:color w:val="000000"/>
        </w:rPr>
        <w:t>Вихователь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стрілкою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показує</w:t>
      </w:r>
      <w:proofErr w:type="spellEnd"/>
      <w:r w:rsidRPr="00D91815">
        <w:rPr>
          <w:color w:val="000000"/>
        </w:rPr>
        <w:t xml:space="preserve"> на </w:t>
      </w:r>
      <w:proofErr w:type="spellStart"/>
      <w:r w:rsidRPr="00D91815">
        <w:rPr>
          <w:color w:val="000000"/>
        </w:rPr>
        <w:t>фігуру</w:t>
      </w:r>
      <w:proofErr w:type="spellEnd"/>
      <w:r w:rsidRPr="00D91815">
        <w:rPr>
          <w:color w:val="000000"/>
        </w:rPr>
        <w:t xml:space="preserve">, </w:t>
      </w:r>
      <w:proofErr w:type="spellStart"/>
      <w:r w:rsidRPr="00D91815">
        <w:rPr>
          <w:color w:val="000000"/>
        </w:rPr>
        <w:t>діти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піднімають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картку</w:t>
      </w:r>
      <w:proofErr w:type="spellEnd"/>
      <w:r w:rsidRPr="00D91815">
        <w:rPr>
          <w:color w:val="000000"/>
        </w:rPr>
        <w:t xml:space="preserve">, на </w:t>
      </w:r>
      <w:proofErr w:type="spellStart"/>
      <w:r w:rsidRPr="00D91815">
        <w:rPr>
          <w:color w:val="000000"/>
        </w:rPr>
        <w:t>якій</w:t>
      </w:r>
      <w:proofErr w:type="spellEnd"/>
      <w:r w:rsidRPr="00D91815">
        <w:rPr>
          <w:color w:val="000000"/>
        </w:rPr>
        <w:t xml:space="preserve"> предмет має ту ж форму, вони </w:t>
      </w:r>
      <w:proofErr w:type="spellStart"/>
      <w:r w:rsidRPr="00D91815">
        <w:rPr>
          <w:color w:val="000000"/>
        </w:rPr>
        <w:t>повинні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пояснити</w:t>
      </w:r>
      <w:proofErr w:type="spellEnd"/>
      <w:r w:rsidRPr="00D91815">
        <w:rPr>
          <w:color w:val="000000"/>
        </w:rPr>
        <w:t xml:space="preserve">, </w:t>
      </w:r>
      <w:proofErr w:type="spellStart"/>
      <w:r w:rsidRPr="00D91815">
        <w:rPr>
          <w:color w:val="000000"/>
        </w:rPr>
        <w:t>чому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підняли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саме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цю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картку</w:t>
      </w:r>
      <w:proofErr w:type="spellEnd"/>
      <w:r w:rsidRPr="00D91815">
        <w:rPr>
          <w:color w:val="000000"/>
        </w:rPr>
        <w:t>.</w:t>
      </w:r>
    </w:p>
    <w:p w:rsidR="00D91815" w:rsidRPr="00D91815" w:rsidRDefault="00D91815" w:rsidP="00D91815">
      <w:pPr>
        <w:pStyle w:val="a3"/>
        <w:jc w:val="both"/>
        <w:rPr>
          <w:color w:val="000000"/>
        </w:rPr>
      </w:pPr>
      <w:proofErr w:type="spellStart"/>
      <w:r w:rsidRPr="00D91815">
        <w:rPr>
          <w:i/>
          <w:iCs/>
          <w:color w:val="000000"/>
        </w:rPr>
        <w:t>питання</w:t>
      </w:r>
      <w:proofErr w:type="spellEnd"/>
      <w:r w:rsidRPr="00D91815">
        <w:rPr>
          <w:i/>
          <w:iCs/>
          <w:color w:val="000000"/>
        </w:rPr>
        <w:t>: </w:t>
      </w:r>
      <w:r w:rsidRPr="00D91815">
        <w:rPr>
          <w:color w:val="000000"/>
        </w:rPr>
        <w:t xml:space="preserve">У </w:t>
      </w:r>
      <w:proofErr w:type="spellStart"/>
      <w:r w:rsidRPr="00D91815">
        <w:rPr>
          <w:color w:val="000000"/>
        </w:rPr>
        <w:t>якої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вікової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групи</w:t>
      </w:r>
      <w:proofErr w:type="spellEnd"/>
      <w:r w:rsidRPr="00D91815">
        <w:rPr>
          <w:color w:val="000000"/>
        </w:rPr>
        <w:t xml:space="preserve"> і з </w:t>
      </w:r>
      <w:proofErr w:type="spellStart"/>
      <w:r w:rsidRPr="00D91815">
        <w:rPr>
          <w:color w:val="000000"/>
        </w:rPr>
        <w:t>якою</w:t>
      </w:r>
      <w:proofErr w:type="spellEnd"/>
      <w:r w:rsidRPr="00D91815">
        <w:rPr>
          <w:color w:val="000000"/>
        </w:rPr>
        <w:t xml:space="preserve"> метою </w:t>
      </w:r>
      <w:proofErr w:type="spellStart"/>
      <w:r w:rsidRPr="00D91815">
        <w:rPr>
          <w:color w:val="000000"/>
        </w:rPr>
        <w:t>може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проводитися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цю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вправу</w:t>
      </w:r>
      <w:proofErr w:type="spellEnd"/>
      <w:r w:rsidRPr="00D91815">
        <w:rPr>
          <w:color w:val="000000"/>
        </w:rPr>
        <w:t xml:space="preserve">? Яке </w:t>
      </w:r>
      <w:proofErr w:type="spellStart"/>
      <w:r w:rsidRPr="00D91815">
        <w:rPr>
          <w:color w:val="000000"/>
        </w:rPr>
        <w:t>місце</w:t>
      </w:r>
      <w:proofErr w:type="spellEnd"/>
      <w:r w:rsidRPr="00D91815">
        <w:rPr>
          <w:color w:val="000000"/>
        </w:rPr>
        <w:t xml:space="preserve"> в </w:t>
      </w:r>
      <w:proofErr w:type="spellStart"/>
      <w:r w:rsidRPr="00D91815">
        <w:rPr>
          <w:color w:val="000000"/>
        </w:rPr>
        <w:t>занятті</w:t>
      </w:r>
      <w:proofErr w:type="spellEnd"/>
      <w:r w:rsidRPr="00D91815">
        <w:rPr>
          <w:color w:val="000000"/>
        </w:rPr>
        <w:t xml:space="preserve"> з математики </w:t>
      </w:r>
      <w:proofErr w:type="spellStart"/>
      <w:r w:rsidRPr="00D91815">
        <w:rPr>
          <w:color w:val="000000"/>
        </w:rPr>
        <w:t>може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займати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така</w:t>
      </w:r>
      <w:proofErr w:type="spellEnd"/>
      <w:r w:rsidRPr="00D91815">
        <w:rPr>
          <w:color w:val="000000"/>
        </w:rPr>
        <w:t xml:space="preserve"> </w:t>
      </w:r>
      <w:proofErr w:type="spellStart"/>
      <w:r w:rsidRPr="00D91815">
        <w:rPr>
          <w:color w:val="000000"/>
        </w:rPr>
        <w:t>гра</w:t>
      </w:r>
      <w:proofErr w:type="spellEnd"/>
      <w:r w:rsidRPr="00D91815">
        <w:rPr>
          <w:color w:val="000000"/>
        </w:rPr>
        <w:t>?</w:t>
      </w:r>
    </w:p>
    <w:p w:rsidR="00D91815" w:rsidRPr="00D91815" w:rsidRDefault="00D91815" w:rsidP="00D91815">
      <w:pPr>
        <w:pStyle w:val="a3"/>
        <w:jc w:val="both"/>
        <w:rPr>
          <w:color w:val="000000"/>
          <w:sz w:val="28"/>
        </w:rPr>
      </w:pPr>
    </w:p>
    <w:p w:rsidR="00E57CDA" w:rsidRDefault="00E57CDA" w:rsidP="00E57CDA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lang w:val="uk-UA"/>
        </w:rPr>
        <w:t>1.3) -</w:t>
      </w:r>
      <w:r w:rsidRPr="00E57CDA"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Ознайомлення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дітей</w:t>
      </w:r>
      <w:proofErr w:type="spellEnd"/>
      <w:r>
        <w:rPr>
          <w:rStyle w:val="a4"/>
          <w:color w:val="000000"/>
          <w:sz w:val="27"/>
          <w:szCs w:val="27"/>
        </w:rPr>
        <w:t xml:space="preserve"> з </w:t>
      </w:r>
      <w:proofErr w:type="spellStart"/>
      <w:r>
        <w:rPr>
          <w:rStyle w:val="a4"/>
          <w:color w:val="000000"/>
          <w:sz w:val="27"/>
          <w:szCs w:val="27"/>
        </w:rPr>
        <w:t>геометричними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фігурами</w:t>
      </w:r>
      <w:proofErr w:type="spellEnd"/>
      <w:r>
        <w:rPr>
          <w:rStyle w:val="a4"/>
          <w:color w:val="000000"/>
          <w:sz w:val="27"/>
          <w:szCs w:val="27"/>
        </w:rPr>
        <w:t xml:space="preserve"> в </w:t>
      </w:r>
      <w:proofErr w:type="spellStart"/>
      <w:r>
        <w:rPr>
          <w:rStyle w:val="a4"/>
          <w:color w:val="000000"/>
          <w:sz w:val="27"/>
          <w:szCs w:val="27"/>
        </w:rPr>
        <w:t>середній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групі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дитячого</w:t>
      </w:r>
      <w:proofErr w:type="spellEnd"/>
      <w:r>
        <w:rPr>
          <w:rStyle w:val="a4"/>
          <w:color w:val="000000"/>
          <w:sz w:val="27"/>
          <w:szCs w:val="27"/>
        </w:rPr>
        <w:t xml:space="preserve"> садка.</w:t>
      </w:r>
    </w:p>
    <w:p w:rsidR="00E57CDA" w:rsidRDefault="00E57CDA" w:rsidP="00E57CDA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методиці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середньої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групи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відмітним</w:t>
      </w:r>
      <w:proofErr w:type="spellEnd"/>
      <w:r>
        <w:rPr>
          <w:color w:val="000000"/>
          <w:sz w:val="27"/>
          <w:szCs w:val="27"/>
        </w:rPr>
        <w:t xml:space="preserve"> є </w:t>
      </w:r>
      <w:proofErr w:type="spellStart"/>
      <w:r>
        <w:rPr>
          <w:color w:val="000000"/>
          <w:sz w:val="27"/>
          <w:szCs w:val="27"/>
        </w:rPr>
        <w:t>більш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детальне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обстеження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геометричних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фігур</w:t>
      </w:r>
      <w:proofErr w:type="spellEnd"/>
      <w:r>
        <w:rPr>
          <w:color w:val="000000"/>
          <w:sz w:val="27"/>
          <w:szCs w:val="27"/>
        </w:rPr>
        <w:t xml:space="preserve">. У </w:t>
      </w:r>
      <w:proofErr w:type="spellStart"/>
      <w:r>
        <w:rPr>
          <w:color w:val="000000"/>
          <w:sz w:val="27"/>
          <w:szCs w:val="27"/>
        </w:rPr>
        <w:t>дитини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розвивають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вміння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бачити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геометричній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фігурі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поєднанню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відповідає</w:t>
      </w:r>
      <w:proofErr w:type="spellEnd"/>
      <w:r>
        <w:rPr>
          <w:color w:val="000000"/>
          <w:sz w:val="27"/>
          <w:szCs w:val="27"/>
        </w:rPr>
        <w:t xml:space="preserve"> форма того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іншого</w:t>
      </w:r>
      <w:proofErr w:type="spellEnd"/>
      <w:r>
        <w:rPr>
          <w:color w:val="000000"/>
          <w:sz w:val="27"/>
          <w:szCs w:val="27"/>
        </w:rPr>
        <w:t xml:space="preserve"> предмета.</w:t>
      </w:r>
    </w:p>
    <w:p w:rsidR="00E57CDA" w:rsidRDefault="00E57CDA" w:rsidP="00E57CDA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proofErr w:type="spellStart"/>
      <w:r>
        <w:rPr>
          <w:rStyle w:val="a4"/>
          <w:color w:val="000000"/>
          <w:sz w:val="27"/>
          <w:szCs w:val="27"/>
        </w:rPr>
        <w:t>Спочатку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діти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вправляються</w:t>
      </w:r>
      <w:proofErr w:type="spellEnd"/>
      <w:r>
        <w:rPr>
          <w:rStyle w:val="a4"/>
          <w:color w:val="000000"/>
          <w:sz w:val="27"/>
          <w:szCs w:val="27"/>
        </w:rPr>
        <w:t xml:space="preserve"> в </w:t>
      </w:r>
      <w:proofErr w:type="spellStart"/>
      <w:r>
        <w:rPr>
          <w:rStyle w:val="a4"/>
          <w:color w:val="000000"/>
          <w:sz w:val="27"/>
          <w:szCs w:val="27"/>
        </w:rPr>
        <w:t>зіставленні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геометричних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фігур</w:t>
      </w:r>
      <w:proofErr w:type="spellEnd"/>
      <w:r>
        <w:rPr>
          <w:rStyle w:val="a4"/>
          <w:color w:val="000000"/>
          <w:sz w:val="27"/>
          <w:szCs w:val="27"/>
        </w:rPr>
        <w:t xml:space="preserve"> з предметами </w:t>
      </w:r>
      <w:proofErr w:type="spellStart"/>
      <w:r>
        <w:rPr>
          <w:rStyle w:val="a4"/>
          <w:color w:val="000000"/>
          <w:sz w:val="27"/>
          <w:szCs w:val="27"/>
        </w:rPr>
        <w:t>подібною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форми</w:t>
      </w:r>
      <w:proofErr w:type="spellEnd"/>
      <w:r>
        <w:rPr>
          <w:rStyle w:val="a4"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 xml:space="preserve">Вони </w:t>
      </w:r>
      <w:proofErr w:type="spellStart"/>
      <w:r>
        <w:rPr>
          <w:color w:val="000000"/>
          <w:sz w:val="27"/>
          <w:szCs w:val="27"/>
        </w:rPr>
        <w:t>підбирають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предмети</w:t>
      </w:r>
      <w:proofErr w:type="spellEnd"/>
      <w:r>
        <w:rPr>
          <w:color w:val="000000"/>
          <w:sz w:val="27"/>
          <w:szCs w:val="27"/>
        </w:rPr>
        <w:t xml:space="preserve"> до моделей </w:t>
      </w:r>
      <w:proofErr w:type="spellStart"/>
      <w:r>
        <w:rPr>
          <w:color w:val="000000"/>
          <w:sz w:val="27"/>
          <w:szCs w:val="27"/>
        </w:rPr>
        <w:t>фігур</w:t>
      </w:r>
      <w:proofErr w:type="spellEnd"/>
      <w:r>
        <w:rPr>
          <w:color w:val="000000"/>
          <w:sz w:val="27"/>
          <w:szCs w:val="27"/>
        </w:rPr>
        <w:t xml:space="preserve">. Так </w:t>
      </w:r>
      <w:proofErr w:type="spellStart"/>
      <w:r>
        <w:rPr>
          <w:color w:val="000000"/>
          <w:sz w:val="27"/>
          <w:szCs w:val="27"/>
        </w:rPr>
        <w:t>вдається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відокремити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моделі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геометричних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фігур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предметів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зразків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Проводяться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ігрові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вправи</w:t>
      </w:r>
      <w:proofErr w:type="spellEnd"/>
      <w:r>
        <w:rPr>
          <w:color w:val="000000"/>
          <w:sz w:val="27"/>
          <w:szCs w:val="27"/>
        </w:rPr>
        <w:t>: «</w:t>
      </w:r>
      <w:proofErr w:type="spellStart"/>
      <w:r>
        <w:rPr>
          <w:color w:val="000000"/>
          <w:sz w:val="27"/>
          <w:szCs w:val="27"/>
        </w:rPr>
        <w:t>Знайди</w:t>
      </w:r>
      <w:proofErr w:type="spellEnd"/>
      <w:r>
        <w:rPr>
          <w:color w:val="000000"/>
          <w:sz w:val="27"/>
          <w:szCs w:val="27"/>
        </w:rPr>
        <w:t xml:space="preserve"> предмет </w:t>
      </w:r>
      <w:proofErr w:type="spellStart"/>
      <w:r>
        <w:rPr>
          <w:color w:val="000000"/>
          <w:sz w:val="27"/>
          <w:szCs w:val="27"/>
        </w:rPr>
        <w:t>такої</w:t>
      </w:r>
      <w:proofErr w:type="spellEnd"/>
      <w:r>
        <w:rPr>
          <w:color w:val="000000"/>
          <w:sz w:val="27"/>
          <w:szCs w:val="27"/>
        </w:rPr>
        <w:t xml:space="preserve"> ж </w:t>
      </w:r>
      <w:proofErr w:type="spellStart"/>
      <w:r>
        <w:rPr>
          <w:color w:val="000000"/>
          <w:sz w:val="27"/>
          <w:szCs w:val="27"/>
        </w:rPr>
        <w:t>форми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Знайди</w:t>
      </w:r>
      <w:proofErr w:type="spellEnd"/>
      <w:r>
        <w:rPr>
          <w:color w:val="000000"/>
          <w:sz w:val="27"/>
          <w:szCs w:val="27"/>
        </w:rPr>
        <w:t xml:space="preserve"> те,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я скажу» та </w:t>
      </w:r>
      <w:proofErr w:type="spellStart"/>
      <w:r>
        <w:rPr>
          <w:color w:val="000000"/>
          <w:sz w:val="27"/>
          <w:szCs w:val="27"/>
        </w:rPr>
        <w:t>ін</w:t>
      </w:r>
      <w:proofErr w:type="spellEnd"/>
      <w:r>
        <w:rPr>
          <w:color w:val="000000"/>
          <w:sz w:val="27"/>
          <w:szCs w:val="27"/>
        </w:rPr>
        <w:t xml:space="preserve">. З </w:t>
      </w:r>
      <w:proofErr w:type="spellStart"/>
      <w:r>
        <w:rPr>
          <w:color w:val="000000"/>
          <w:sz w:val="27"/>
          <w:szCs w:val="27"/>
        </w:rPr>
        <w:t>новими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геометричними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фігурами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знайомлять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порівнюючи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моделі</w:t>
      </w:r>
      <w:proofErr w:type="spellEnd"/>
      <w:r>
        <w:rPr>
          <w:color w:val="000000"/>
          <w:sz w:val="27"/>
          <w:szCs w:val="27"/>
        </w:rPr>
        <w:t xml:space="preserve"> з уже </w:t>
      </w:r>
      <w:proofErr w:type="spellStart"/>
      <w:r>
        <w:rPr>
          <w:color w:val="000000"/>
          <w:sz w:val="27"/>
          <w:szCs w:val="27"/>
        </w:rPr>
        <w:t>знайомими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один з одним: </w:t>
      </w:r>
      <w:proofErr w:type="spellStart"/>
      <w:r>
        <w:rPr>
          <w:color w:val="000000"/>
          <w:sz w:val="27"/>
          <w:szCs w:val="27"/>
        </w:rPr>
        <w:t>прямокутник</w:t>
      </w:r>
      <w:proofErr w:type="spellEnd"/>
      <w:r>
        <w:rPr>
          <w:color w:val="000000"/>
          <w:sz w:val="27"/>
          <w:szCs w:val="27"/>
        </w:rPr>
        <w:t xml:space="preserve"> з квадратом, </w:t>
      </w:r>
      <w:proofErr w:type="spellStart"/>
      <w:r>
        <w:rPr>
          <w:color w:val="000000"/>
          <w:sz w:val="27"/>
          <w:szCs w:val="27"/>
        </w:rPr>
        <w:t>циліндр</w:t>
      </w:r>
      <w:proofErr w:type="spellEnd"/>
      <w:r>
        <w:rPr>
          <w:color w:val="000000"/>
          <w:sz w:val="27"/>
          <w:szCs w:val="27"/>
        </w:rPr>
        <w:t xml:space="preserve"> з кубом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кулею</w:t>
      </w:r>
      <w:proofErr w:type="spellEnd"/>
      <w:r>
        <w:rPr>
          <w:color w:val="000000"/>
          <w:sz w:val="27"/>
          <w:szCs w:val="27"/>
        </w:rPr>
        <w:t>.</w:t>
      </w:r>
    </w:p>
    <w:p w:rsidR="00E57CDA" w:rsidRDefault="00E57CDA" w:rsidP="00E57CDA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proofErr w:type="spellStart"/>
      <w:r>
        <w:rPr>
          <w:rStyle w:val="a4"/>
          <w:color w:val="000000"/>
          <w:sz w:val="27"/>
          <w:szCs w:val="27"/>
        </w:rPr>
        <w:t>Від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безпосереднього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порівняння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предметів</w:t>
      </w:r>
      <w:proofErr w:type="spellEnd"/>
      <w:r>
        <w:rPr>
          <w:rStyle w:val="a4"/>
          <w:color w:val="000000"/>
          <w:sz w:val="27"/>
          <w:szCs w:val="27"/>
        </w:rPr>
        <w:t xml:space="preserve"> з </w:t>
      </w:r>
      <w:proofErr w:type="spellStart"/>
      <w:r>
        <w:rPr>
          <w:rStyle w:val="a4"/>
          <w:color w:val="000000"/>
          <w:sz w:val="27"/>
          <w:szCs w:val="27"/>
        </w:rPr>
        <w:t>геометричними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зразками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діти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переходять</w:t>
      </w:r>
      <w:proofErr w:type="spellEnd"/>
      <w:r>
        <w:rPr>
          <w:rStyle w:val="a4"/>
          <w:color w:val="000000"/>
          <w:sz w:val="27"/>
          <w:szCs w:val="27"/>
        </w:rPr>
        <w:t xml:space="preserve"> до словесного </w:t>
      </w:r>
      <w:proofErr w:type="spellStart"/>
      <w:r>
        <w:rPr>
          <w:rStyle w:val="a4"/>
          <w:color w:val="000000"/>
          <w:sz w:val="27"/>
          <w:szCs w:val="27"/>
        </w:rPr>
        <w:t>опису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їх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форми</w:t>
      </w:r>
      <w:proofErr w:type="spellEnd"/>
      <w:r>
        <w:rPr>
          <w:rStyle w:val="a4"/>
          <w:color w:val="000000"/>
          <w:sz w:val="27"/>
          <w:szCs w:val="27"/>
        </w:rPr>
        <w:t xml:space="preserve">, до </w:t>
      </w:r>
      <w:proofErr w:type="spellStart"/>
      <w:r>
        <w:rPr>
          <w:rStyle w:val="a4"/>
          <w:color w:val="000000"/>
          <w:sz w:val="27"/>
          <w:szCs w:val="27"/>
        </w:rPr>
        <w:t>узагальнення</w:t>
      </w:r>
      <w:proofErr w:type="spellEnd"/>
      <w:r>
        <w:rPr>
          <w:rStyle w:val="a4"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 Порядок </w:t>
      </w:r>
      <w:proofErr w:type="spellStart"/>
      <w:r>
        <w:rPr>
          <w:color w:val="000000"/>
          <w:sz w:val="27"/>
          <w:szCs w:val="27"/>
        </w:rPr>
        <w:t>розглядання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порівняння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фігур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 бути таким: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Якого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кольору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Якого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розміру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величини</w:t>
      </w:r>
      <w:proofErr w:type="spellEnd"/>
      <w:r>
        <w:rPr>
          <w:color w:val="000000"/>
          <w:sz w:val="27"/>
          <w:szCs w:val="27"/>
        </w:rPr>
        <w:t xml:space="preserve">)? З </w:t>
      </w:r>
      <w:proofErr w:type="spellStart"/>
      <w:r>
        <w:rPr>
          <w:color w:val="000000"/>
          <w:sz w:val="27"/>
          <w:szCs w:val="27"/>
        </w:rPr>
        <w:t>чого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зроблені</w:t>
      </w:r>
      <w:proofErr w:type="spellEnd"/>
      <w:r>
        <w:rPr>
          <w:color w:val="000000"/>
          <w:sz w:val="27"/>
          <w:szCs w:val="27"/>
        </w:rPr>
        <w:t xml:space="preserve">? Чим </w:t>
      </w:r>
      <w:proofErr w:type="spellStart"/>
      <w:r>
        <w:rPr>
          <w:color w:val="000000"/>
          <w:sz w:val="27"/>
          <w:szCs w:val="27"/>
        </w:rPr>
        <w:t>відрізняються</w:t>
      </w:r>
      <w:proofErr w:type="spellEnd"/>
      <w:r>
        <w:rPr>
          <w:color w:val="000000"/>
          <w:sz w:val="27"/>
          <w:szCs w:val="27"/>
        </w:rPr>
        <w:t xml:space="preserve">? Чим </w:t>
      </w:r>
      <w:proofErr w:type="spellStart"/>
      <w:r>
        <w:rPr>
          <w:color w:val="000000"/>
          <w:sz w:val="27"/>
          <w:szCs w:val="27"/>
        </w:rPr>
        <w:t>схожі</w:t>
      </w:r>
      <w:proofErr w:type="spellEnd"/>
      <w:r>
        <w:rPr>
          <w:color w:val="000000"/>
          <w:sz w:val="27"/>
          <w:szCs w:val="27"/>
        </w:rPr>
        <w:t xml:space="preserve">? Для </w:t>
      </w:r>
      <w:proofErr w:type="spellStart"/>
      <w:r>
        <w:rPr>
          <w:color w:val="000000"/>
          <w:sz w:val="27"/>
          <w:szCs w:val="27"/>
        </w:rPr>
        <w:t>вправ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спочатку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підбирають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предмети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простої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мають</w:t>
      </w:r>
      <w:proofErr w:type="spellEnd"/>
      <w:r>
        <w:rPr>
          <w:color w:val="000000"/>
          <w:sz w:val="27"/>
          <w:szCs w:val="27"/>
        </w:rPr>
        <w:t xml:space="preserve"> деталей. </w:t>
      </w:r>
      <w:proofErr w:type="spellStart"/>
      <w:r>
        <w:rPr>
          <w:color w:val="000000"/>
          <w:sz w:val="27"/>
          <w:szCs w:val="27"/>
        </w:rPr>
        <w:t>Доцільно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використовувати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предмети</w:t>
      </w:r>
      <w:proofErr w:type="spellEnd"/>
      <w:r>
        <w:rPr>
          <w:color w:val="000000"/>
          <w:sz w:val="27"/>
          <w:szCs w:val="27"/>
        </w:rPr>
        <w:t xml:space="preserve"> як одного виду (</w:t>
      </w:r>
      <w:proofErr w:type="spellStart"/>
      <w:r>
        <w:rPr>
          <w:color w:val="000000"/>
          <w:sz w:val="27"/>
          <w:szCs w:val="27"/>
        </w:rPr>
        <w:t>різної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форми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прапорці</w:t>
      </w:r>
      <w:proofErr w:type="spellEnd"/>
      <w:r>
        <w:rPr>
          <w:color w:val="000000"/>
          <w:sz w:val="27"/>
          <w:szCs w:val="27"/>
        </w:rPr>
        <w:t xml:space="preserve">, дощечки </w:t>
      </w:r>
      <w:proofErr w:type="spellStart"/>
      <w:r>
        <w:rPr>
          <w:color w:val="000000"/>
          <w:sz w:val="27"/>
          <w:szCs w:val="27"/>
        </w:rPr>
        <w:t>тощо</w:t>
      </w:r>
      <w:proofErr w:type="spellEnd"/>
      <w:r>
        <w:rPr>
          <w:color w:val="000000"/>
          <w:sz w:val="27"/>
          <w:szCs w:val="27"/>
        </w:rPr>
        <w:t xml:space="preserve">), так і </w:t>
      </w:r>
      <w:proofErr w:type="spellStart"/>
      <w:r>
        <w:rPr>
          <w:color w:val="000000"/>
          <w:sz w:val="27"/>
          <w:szCs w:val="27"/>
        </w:rPr>
        <w:t>різного</w:t>
      </w:r>
      <w:proofErr w:type="spellEnd"/>
      <w:r>
        <w:rPr>
          <w:color w:val="000000"/>
          <w:sz w:val="27"/>
          <w:szCs w:val="27"/>
        </w:rPr>
        <w:t xml:space="preserve"> виду (</w:t>
      </w:r>
      <w:proofErr w:type="spellStart"/>
      <w:r>
        <w:rPr>
          <w:color w:val="000000"/>
          <w:sz w:val="27"/>
          <w:szCs w:val="27"/>
        </w:rPr>
        <w:t>хустку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квадратний</w:t>
      </w:r>
      <w:proofErr w:type="spellEnd"/>
      <w:r>
        <w:rPr>
          <w:color w:val="000000"/>
          <w:sz w:val="27"/>
          <w:szCs w:val="27"/>
        </w:rPr>
        <w:t xml:space="preserve">, шарфик </w:t>
      </w:r>
      <w:proofErr w:type="spellStart"/>
      <w:r>
        <w:rPr>
          <w:color w:val="000000"/>
          <w:sz w:val="27"/>
          <w:szCs w:val="27"/>
        </w:rPr>
        <w:t>прямокутний</w:t>
      </w:r>
      <w:proofErr w:type="spellEnd"/>
      <w:r>
        <w:rPr>
          <w:color w:val="000000"/>
          <w:sz w:val="27"/>
          <w:szCs w:val="27"/>
        </w:rPr>
        <w:t xml:space="preserve">, косинка, </w:t>
      </w:r>
      <w:proofErr w:type="spellStart"/>
      <w:r>
        <w:rPr>
          <w:color w:val="000000"/>
          <w:sz w:val="27"/>
          <w:szCs w:val="27"/>
        </w:rPr>
        <w:t>краватка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трикутні</w:t>
      </w:r>
      <w:proofErr w:type="spellEnd"/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Діти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вибирають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предмети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форми</w:t>
      </w:r>
      <w:proofErr w:type="spellEnd"/>
      <w:r>
        <w:rPr>
          <w:color w:val="000000"/>
          <w:sz w:val="27"/>
          <w:szCs w:val="27"/>
        </w:rPr>
        <w:t xml:space="preserve"> (з 4-5 шт.), </w:t>
      </w:r>
      <w:proofErr w:type="spellStart"/>
      <w:r>
        <w:rPr>
          <w:color w:val="000000"/>
          <w:sz w:val="27"/>
          <w:szCs w:val="27"/>
        </w:rPr>
        <w:t>Підбирають</w:t>
      </w:r>
      <w:proofErr w:type="spellEnd"/>
      <w:r>
        <w:rPr>
          <w:color w:val="000000"/>
          <w:sz w:val="27"/>
          <w:szCs w:val="27"/>
        </w:rPr>
        <w:t xml:space="preserve"> картинки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зображенням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предметів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форми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називають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предмети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намальовані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таблиці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Пізніше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пропонують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знайти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предмети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певних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місцях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кімнати</w:t>
      </w:r>
      <w:proofErr w:type="spellEnd"/>
      <w:r>
        <w:rPr>
          <w:color w:val="000000"/>
          <w:sz w:val="27"/>
          <w:szCs w:val="27"/>
        </w:rPr>
        <w:t xml:space="preserve"> («</w:t>
      </w:r>
      <w:proofErr w:type="spellStart"/>
      <w:r>
        <w:rPr>
          <w:color w:val="000000"/>
          <w:sz w:val="27"/>
          <w:szCs w:val="27"/>
        </w:rPr>
        <w:t>Подивіться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є на </w:t>
      </w:r>
      <w:proofErr w:type="spellStart"/>
      <w:r>
        <w:rPr>
          <w:color w:val="000000"/>
          <w:sz w:val="27"/>
          <w:szCs w:val="27"/>
        </w:rPr>
        <w:t>поличці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предмети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схожі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циліндр</w:t>
      </w:r>
      <w:proofErr w:type="spellEnd"/>
      <w:r>
        <w:rPr>
          <w:color w:val="000000"/>
          <w:sz w:val="27"/>
          <w:szCs w:val="27"/>
        </w:rPr>
        <w:t xml:space="preserve">»), </w:t>
      </w:r>
      <w:proofErr w:type="spellStart"/>
      <w:r>
        <w:rPr>
          <w:color w:val="000000"/>
          <w:sz w:val="27"/>
          <w:szCs w:val="27"/>
        </w:rPr>
        <w:t>проводять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ігри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Подорож</w:t>
      </w:r>
      <w:proofErr w:type="spellEnd"/>
      <w:r>
        <w:rPr>
          <w:color w:val="000000"/>
          <w:sz w:val="27"/>
          <w:szCs w:val="27"/>
        </w:rPr>
        <w:t xml:space="preserve"> по </w:t>
      </w:r>
      <w:proofErr w:type="spellStart"/>
      <w:r>
        <w:rPr>
          <w:color w:val="000000"/>
          <w:sz w:val="27"/>
          <w:szCs w:val="27"/>
        </w:rPr>
        <w:t>груповій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кімнаті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Знайди</w:t>
      </w:r>
      <w:proofErr w:type="spellEnd"/>
      <w:r>
        <w:rPr>
          <w:color w:val="000000"/>
          <w:sz w:val="27"/>
          <w:szCs w:val="27"/>
        </w:rPr>
        <w:t xml:space="preserve"> те,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заховане</w:t>
      </w:r>
      <w:proofErr w:type="spellEnd"/>
      <w:r>
        <w:rPr>
          <w:color w:val="000000"/>
          <w:sz w:val="27"/>
          <w:szCs w:val="27"/>
        </w:rPr>
        <w:t xml:space="preserve"> »</w:t>
      </w:r>
      <w:proofErr w:type="gramEnd"/>
      <w:r>
        <w:rPr>
          <w:color w:val="000000"/>
          <w:sz w:val="27"/>
          <w:szCs w:val="27"/>
        </w:rPr>
        <w:t>.</w:t>
      </w:r>
    </w:p>
    <w:p w:rsidR="00E57CDA" w:rsidRDefault="00E57CDA" w:rsidP="00E57CDA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proofErr w:type="spellStart"/>
      <w:r>
        <w:rPr>
          <w:color w:val="000000"/>
          <w:sz w:val="27"/>
          <w:szCs w:val="27"/>
        </w:rPr>
        <w:t>Постійно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використовують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прийоми</w:t>
      </w:r>
      <w:proofErr w:type="spellEnd"/>
      <w:r>
        <w:rPr>
          <w:color w:val="000000"/>
          <w:sz w:val="27"/>
          <w:szCs w:val="27"/>
        </w:rPr>
        <w:t xml:space="preserve"> осязательно-</w:t>
      </w:r>
      <w:proofErr w:type="spellStart"/>
      <w:r>
        <w:rPr>
          <w:color w:val="000000"/>
          <w:sz w:val="27"/>
          <w:szCs w:val="27"/>
        </w:rPr>
        <w:t>рухового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обстеження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предметів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Діти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обводять</w:t>
      </w:r>
      <w:proofErr w:type="spellEnd"/>
      <w:r>
        <w:rPr>
          <w:color w:val="000000"/>
          <w:sz w:val="27"/>
          <w:szCs w:val="27"/>
        </w:rPr>
        <w:t xml:space="preserve"> контур </w:t>
      </w:r>
      <w:proofErr w:type="spellStart"/>
      <w:r>
        <w:rPr>
          <w:color w:val="000000"/>
          <w:sz w:val="27"/>
          <w:szCs w:val="27"/>
        </w:rPr>
        <w:t>предметів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обмацують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Можна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задати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наприклад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питання</w:t>
      </w:r>
      <w:proofErr w:type="spellEnd"/>
      <w:r>
        <w:rPr>
          <w:color w:val="000000"/>
          <w:sz w:val="27"/>
          <w:szCs w:val="27"/>
        </w:rPr>
        <w:t xml:space="preserve">: «Як </w:t>
      </w:r>
      <w:proofErr w:type="spellStart"/>
      <w:r>
        <w:rPr>
          <w:color w:val="000000"/>
          <w:sz w:val="27"/>
          <w:szCs w:val="27"/>
        </w:rPr>
        <w:t>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здогадалися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косинка </w:t>
      </w:r>
      <w:proofErr w:type="spellStart"/>
      <w:r>
        <w:rPr>
          <w:color w:val="000000"/>
          <w:sz w:val="27"/>
          <w:szCs w:val="27"/>
        </w:rPr>
        <w:t>трикутна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тарілка</w:t>
      </w:r>
      <w:proofErr w:type="spellEnd"/>
      <w:r>
        <w:rPr>
          <w:color w:val="000000"/>
          <w:sz w:val="27"/>
          <w:szCs w:val="27"/>
        </w:rPr>
        <w:t xml:space="preserve"> кругла? Чим </w:t>
      </w:r>
      <w:proofErr w:type="spellStart"/>
      <w:r>
        <w:rPr>
          <w:color w:val="000000"/>
          <w:sz w:val="27"/>
          <w:szCs w:val="27"/>
        </w:rPr>
        <w:t>схожі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предмети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gramStart"/>
      <w:r>
        <w:rPr>
          <w:color w:val="000000"/>
          <w:sz w:val="27"/>
          <w:szCs w:val="27"/>
        </w:rPr>
        <w:t>»</w:t>
      </w:r>
      <w:proofErr w:type="spellStart"/>
      <w:r>
        <w:rPr>
          <w:color w:val="000000"/>
          <w:sz w:val="27"/>
          <w:szCs w:val="27"/>
        </w:rPr>
        <w:t>Діти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роблять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узагальнення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ознакою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форми</w:t>
      </w:r>
      <w:proofErr w:type="spellEnd"/>
      <w:r>
        <w:rPr>
          <w:color w:val="000000"/>
          <w:sz w:val="27"/>
          <w:szCs w:val="27"/>
        </w:rPr>
        <w:t xml:space="preserve">. В </w:t>
      </w:r>
      <w:proofErr w:type="spellStart"/>
      <w:r>
        <w:rPr>
          <w:color w:val="000000"/>
          <w:sz w:val="27"/>
          <w:szCs w:val="27"/>
        </w:rPr>
        <w:t>кінці</w:t>
      </w:r>
      <w:proofErr w:type="spellEnd"/>
      <w:r>
        <w:rPr>
          <w:color w:val="000000"/>
          <w:sz w:val="27"/>
          <w:szCs w:val="27"/>
        </w:rPr>
        <w:t xml:space="preserve"> року </w:t>
      </w:r>
      <w:proofErr w:type="spellStart"/>
      <w:r>
        <w:rPr>
          <w:color w:val="000000"/>
          <w:sz w:val="27"/>
          <w:szCs w:val="27"/>
        </w:rPr>
        <w:t>їм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пропонують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описати</w:t>
      </w:r>
      <w:proofErr w:type="spellEnd"/>
      <w:r>
        <w:rPr>
          <w:color w:val="000000"/>
          <w:sz w:val="27"/>
          <w:szCs w:val="27"/>
        </w:rPr>
        <w:t xml:space="preserve"> форму </w:t>
      </w:r>
      <w:proofErr w:type="spellStart"/>
      <w:r>
        <w:rPr>
          <w:color w:val="000000"/>
          <w:sz w:val="27"/>
          <w:szCs w:val="27"/>
        </w:rPr>
        <w:t>предметів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складаються</w:t>
      </w:r>
      <w:proofErr w:type="spellEnd"/>
      <w:r>
        <w:rPr>
          <w:color w:val="000000"/>
          <w:sz w:val="27"/>
          <w:szCs w:val="27"/>
        </w:rPr>
        <w:t xml:space="preserve"> з 2-5 </w:t>
      </w:r>
      <w:proofErr w:type="spellStart"/>
      <w:r>
        <w:rPr>
          <w:color w:val="000000"/>
          <w:sz w:val="27"/>
          <w:szCs w:val="27"/>
        </w:rPr>
        <w:t>частин</w:t>
      </w:r>
      <w:proofErr w:type="spellEnd"/>
      <w:r>
        <w:rPr>
          <w:color w:val="000000"/>
          <w:sz w:val="27"/>
          <w:szCs w:val="27"/>
        </w:rPr>
        <w:t xml:space="preserve"> (неваляшка, машина та </w:t>
      </w:r>
      <w:proofErr w:type="spellStart"/>
      <w:r>
        <w:rPr>
          <w:color w:val="000000"/>
          <w:sz w:val="27"/>
          <w:szCs w:val="27"/>
        </w:rPr>
        <w:t>ін</w:t>
      </w:r>
      <w:proofErr w:type="spellEnd"/>
      <w:r>
        <w:rPr>
          <w:color w:val="000000"/>
          <w:sz w:val="27"/>
          <w:szCs w:val="27"/>
        </w:rPr>
        <w:t xml:space="preserve">.) </w:t>
      </w:r>
      <w:proofErr w:type="spellStart"/>
      <w:r>
        <w:rPr>
          <w:color w:val="000000"/>
          <w:sz w:val="27"/>
          <w:szCs w:val="27"/>
        </w:rPr>
        <w:t>Основними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прийомами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можуть</w:t>
      </w:r>
      <w:proofErr w:type="spellEnd"/>
      <w:r>
        <w:rPr>
          <w:color w:val="000000"/>
          <w:sz w:val="27"/>
          <w:szCs w:val="27"/>
        </w:rPr>
        <w:t xml:space="preserve"> бути: </w:t>
      </w:r>
      <w:proofErr w:type="spellStart"/>
      <w:r>
        <w:rPr>
          <w:color w:val="000000"/>
          <w:sz w:val="27"/>
          <w:szCs w:val="27"/>
        </w:rPr>
        <w:t>практичні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дії</w:t>
      </w:r>
      <w:proofErr w:type="spellEnd"/>
      <w:r>
        <w:rPr>
          <w:color w:val="000000"/>
          <w:sz w:val="27"/>
          <w:szCs w:val="27"/>
        </w:rPr>
        <w:t xml:space="preserve"> з предметами (</w:t>
      </w:r>
      <w:proofErr w:type="spellStart"/>
      <w:r>
        <w:rPr>
          <w:color w:val="000000"/>
          <w:sz w:val="27"/>
          <w:szCs w:val="27"/>
        </w:rPr>
        <w:t>катають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ставлять</w:t>
      </w:r>
      <w:proofErr w:type="spellEnd"/>
      <w:r>
        <w:rPr>
          <w:color w:val="000000"/>
          <w:sz w:val="27"/>
          <w:szCs w:val="27"/>
        </w:rPr>
        <w:t xml:space="preserve">); </w:t>
      </w:r>
      <w:proofErr w:type="spellStart"/>
      <w:r>
        <w:rPr>
          <w:color w:val="000000"/>
          <w:sz w:val="27"/>
          <w:szCs w:val="27"/>
        </w:rPr>
        <w:t>накладання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прикладання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обведення</w:t>
      </w:r>
      <w:proofErr w:type="spellEnd"/>
      <w:r>
        <w:rPr>
          <w:color w:val="000000"/>
          <w:sz w:val="27"/>
          <w:szCs w:val="27"/>
        </w:rPr>
        <w:t xml:space="preserve"> по контуру, </w:t>
      </w:r>
      <w:proofErr w:type="spellStart"/>
      <w:r>
        <w:rPr>
          <w:color w:val="000000"/>
          <w:sz w:val="27"/>
          <w:szCs w:val="27"/>
        </w:rPr>
        <w:t>обмацування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вправи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угрупованні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впорядкування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дидактичні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ігри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вправи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засвоєння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особливостей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геометричних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фігур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зіставлення</w:t>
      </w:r>
      <w:proofErr w:type="spellEnd"/>
      <w:r>
        <w:rPr>
          <w:color w:val="000000"/>
          <w:sz w:val="27"/>
          <w:szCs w:val="27"/>
        </w:rPr>
        <w:t xml:space="preserve"> форм </w:t>
      </w:r>
      <w:proofErr w:type="spellStart"/>
      <w:r>
        <w:rPr>
          <w:color w:val="000000"/>
          <w:sz w:val="27"/>
          <w:szCs w:val="27"/>
        </w:rPr>
        <w:t>предметів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геометричними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зразками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аналіз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складної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потрібно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розгорнуте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словесне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позначення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своїх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дій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описати</w:t>
      </w:r>
      <w:proofErr w:type="spellEnd"/>
      <w:r>
        <w:rPr>
          <w:color w:val="000000"/>
          <w:sz w:val="27"/>
          <w:szCs w:val="27"/>
        </w:rPr>
        <w:t xml:space="preserve"> форму предмета,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складається</w:t>
      </w:r>
      <w:proofErr w:type="spellEnd"/>
      <w:r>
        <w:rPr>
          <w:color w:val="000000"/>
          <w:sz w:val="27"/>
          <w:szCs w:val="27"/>
        </w:rPr>
        <w:t xml:space="preserve"> з 2-4 </w:t>
      </w:r>
      <w:proofErr w:type="spellStart"/>
      <w:r>
        <w:rPr>
          <w:color w:val="000000"/>
          <w:sz w:val="27"/>
          <w:szCs w:val="27"/>
        </w:rPr>
        <w:t>частин</w:t>
      </w:r>
      <w:proofErr w:type="spellEnd"/>
      <w:r>
        <w:rPr>
          <w:color w:val="000000"/>
          <w:sz w:val="27"/>
          <w:szCs w:val="27"/>
        </w:rPr>
        <w:t xml:space="preserve">: неваляшка, машина і </w:t>
      </w:r>
      <w:proofErr w:type="spellStart"/>
      <w:r>
        <w:rPr>
          <w:color w:val="000000"/>
          <w:sz w:val="27"/>
          <w:szCs w:val="27"/>
        </w:rPr>
        <w:t>Л.А.Венгер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Л.І.Сисуева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Т.В.Васільева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розробили</w:t>
      </w:r>
      <w:proofErr w:type="spellEnd"/>
      <w:r>
        <w:rPr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 xml:space="preserve">3 </w:t>
      </w:r>
      <w:proofErr w:type="spellStart"/>
      <w:r>
        <w:rPr>
          <w:rStyle w:val="a4"/>
          <w:color w:val="000000"/>
          <w:sz w:val="27"/>
          <w:szCs w:val="27"/>
        </w:rPr>
        <w:t>типи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завдань</w:t>
      </w:r>
      <w:proofErr w:type="spellEnd"/>
      <w:r>
        <w:rPr>
          <w:rStyle w:val="a4"/>
          <w:color w:val="000000"/>
          <w:sz w:val="27"/>
          <w:szCs w:val="27"/>
        </w:rPr>
        <w:t xml:space="preserve"> в </w:t>
      </w:r>
      <w:proofErr w:type="spellStart"/>
      <w:r>
        <w:rPr>
          <w:rStyle w:val="a4"/>
          <w:color w:val="000000"/>
          <w:sz w:val="27"/>
          <w:szCs w:val="27"/>
        </w:rPr>
        <w:t>області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ознайомлення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дітей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п'ятого</w:t>
      </w:r>
      <w:proofErr w:type="spellEnd"/>
      <w:r>
        <w:rPr>
          <w:rStyle w:val="a4"/>
          <w:color w:val="000000"/>
          <w:sz w:val="27"/>
          <w:szCs w:val="27"/>
        </w:rPr>
        <w:t xml:space="preserve"> року </w:t>
      </w:r>
      <w:proofErr w:type="spellStart"/>
      <w:r>
        <w:rPr>
          <w:rStyle w:val="a4"/>
          <w:color w:val="000000"/>
          <w:sz w:val="27"/>
          <w:szCs w:val="27"/>
        </w:rPr>
        <w:t>життя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із</w:t>
      </w:r>
      <w:proofErr w:type="spellEnd"/>
      <w:r>
        <w:rPr>
          <w:rStyle w:val="a4"/>
          <w:color w:val="000000"/>
          <w:sz w:val="27"/>
          <w:szCs w:val="27"/>
        </w:rPr>
        <w:t xml:space="preserve"> формою </w:t>
      </w:r>
      <w:proofErr w:type="spellStart"/>
      <w:r>
        <w:rPr>
          <w:rStyle w:val="a4"/>
          <w:color w:val="000000"/>
          <w:sz w:val="27"/>
          <w:szCs w:val="27"/>
        </w:rPr>
        <w:t>предметів</w:t>
      </w:r>
      <w:proofErr w:type="spellEnd"/>
      <w:r>
        <w:rPr>
          <w:rStyle w:val="a4"/>
          <w:color w:val="000000"/>
          <w:sz w:val="27"/>
          <w:szCs w:val="27"/>
        </w:rPr>
        <w:t xml:space="preserve"> і </w:t>
      </w:r>
      <w:proofErr w:type="spellStart"/>
      <w:r>
        <w:rPr>
          <w:rStyle w:val="a4"/>
          <w:color w:val="000000"/>
          <w:sz w:val="27"/>
          <w:szCs w:val="27"/>
        </w:rPr>
        <w:t>геометричними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фігурами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завдання</w:t>
      </w:r>
      <w:proofErr w:type="spellEnd"/>
      <w:r>
        <w:rPr>
          <w:rStyle w:val="a4"/>
          <w:color w:val="000000"/>
          <w:sz w:val="27"/>
          <w:szCs w:val="27"/>
        </w:rPr>
        <w:t>:</w:t>
      </w:r>
    </w:p>
    <w:p w:rsidR="00E57CDA" w:rsidRDefault="00E57CDA" w:rsidP="00E57CDA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- на </w:t>
      </w:r>
      <w:proofErr w:type="spellStart"/>
      <w:r>
        <w:rPr>
          <w:color w:val="000000"/>
          <w:sz w:val="27"/>
          <w:szCs w:val="27"/>
        </w:rPr>
        <w:t>засвоєння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геометричних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фігур</w:t>
      </w:r>
      <w:proofErr w:type="spellEnd"/>
      <w:r>
        <w:rPr>
          <w:color w:val="000000"/>
          <w:sz w:val="27"/>
          <w:szCs w:val="27"/>
        </w:rPr>
        <w:t>;</w:t>
      </w:r>
    </w:p>
    <w:p w:rsidR="00E57CDA" w:rsidRDefault="00E57CDA" w:rsidP="00E57CDA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- на </w:t>
      </w:r>
      <w:proofErr w:type="spellStart"/>
      <w:r>
        <w:rPr>
          <w:color w:val="000000"/>
          <w:sz w:val="27"/>
          <w:szCs w:val="27"/>
        </w:rPr>
        <w:t>порівняння</w:t>
      </w:r>
      <w:proofErr w:type="spellEnd"/>
      <w:r>
        <w:rPr>
          <w:color w:val="000000"/>
          <w:sz w:val="27"/>
          <w:szCs w:val="27"/>
        </w:rPr>
        <w:t xml:space="preserve"> форм </w:t>
      </w:r>
      <w:proofErr w:type="spellStart"/>
      <w:r>
        <w:rPr>
          <w:color w:val="000000"/>
          <w:sz w:val="27"/>
          <w:szCs w:val="27"/>
        </w:rPr>
        <w:t>реальних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предметів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геометричними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фігурами</w:t>
      </w:r>
      <w:proofErr w:type="spellEnd"/>
      <w:r>
        <w:rPr>
          <w:color w:val="000000"/>
          <w:sz w:val="27"/>
          <w:szCs w:val="27"/>
        </w:rPr>
        <w:t>;</w:t>
      </w:r>
    </w:p>
    <w:p w:rsidR="00E57CDA" w:rsidRDefault="00E57CDA" w:rsidP="00E57CDA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- на </w:t>
      </w:r>
      <w:proofErr w:type="spellStart"/>
      <w:r>
        <w:rPr>
          <w:color w:val="000000"/>
          <w:sz w:val="27"/>
          <w:szCs w:val="27"/>
        </w:rPr>
        <w:t>просторовий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аналіз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складової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форми</w:t>
      </w:r>
      <w:proofErr w:type="spellEnd"/>
      <w:r>
        <w:rPr>
          <w:color w:val="000000"/>
          <w:sz w:val="27"/>
          <w:szCs w:val="27"/>
        </w:rPr>
        <w:t>.</w:t>
      </w:r>
    </w:p>
    <w:p w:rsidR="009E1FFF" w:rsidRPr="00E57CDA" w:rsidRDefault="009E1FFF" w:rsidP="00D91815">
      <w:pPr>
        <w:jc w:val="both"/>
        <w:rPr>
          <w:rFonts w:ascii="Times New Roman" w:hAnsi="Times New Roman" w:cs="Times New Roman"/>
        </w:rPr>
      </w:pPr>
    </w:p>
    <w:sectPr w:rsidR="009E1FFF" w:rsidRPr="00E5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1FD5"/>
    <w:multiLevelType w:val="multilevel"/>
    <w:tmpl w:val="A8D8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E294F"/>
    <w:multiLevelType w:val="multilevel"/>
    <w:tmpl w:val="D7CA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2066D"/>
    <w:multiLevelType w:val="multilevel"/>
    <w:tmpl w:val="51F8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3E"/>
    <w:rsid w:val="0006133E"/>
    <w:rsid w:val="007A3372"/>
    <w:rsid w:val="007F4D24"/>
    <w:rsid w:val="00901303"/>
    <w:rsid w:val="009E1FFF"/>
    <w:rsid w:val="00B75EF6"/>
    <w:rsid w:val="00D91815"/>
    <w:rsid w:val="00E5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0036A-E0C8-43F4-AAB4-A31F6011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6</cp:revision>
  <dcterms:created xsi:type="dcterms:W3CDTF">2023-03-17T04:43:00Z</dcterms:created>
  <dcterms:modified xsi:type="dcterms:W3CDTF">2023-03-17T05:11:00Z</dcterms:modified>
</cp:coreProperties>
</file>