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32" w:rsidRPr="00504D6B" w:rsidRDefault="006B0054" w:rsidP="00504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D6B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№6. Міжнародна трудова міграція</w:t>
      </w:r>
    </w:p>
    <w:p w:rsidR="006B0054" w:rsidRDefault="006B0054" w:rsidP="006B00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0054" w:rsidRPr="00504D6B" w:rsidRDefault="006B0054" w:rsidP="00504D6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4D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Мета: </w:t>
      </w:r>
      <w:r w:rsidRPr="00504D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B0054" w:rsidRDefault="006B0054" w:rsidP="00504D6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B0054">
        <w:rPr>
          <w:rFonts w:ascii="Times New Roman" w:hAnsi="Times New Roman" w:cs="Times New Roman"/>
          <w:sz w:val="28"/>
          <w:szCs w:val="28"/>
          <w:lang w:val="uk-UA"/>
        </w:rPr>
        <w:t>з’ясува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 xml:space="preserve"> сутн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>, тип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>, вид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>, причин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міграції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робочої сил; </w:t>
      </w:r>
    </w:p>
    <w:p w:rsidR="006B0054" w:rsidRDefault="006B0054" w:rsidP="00504D6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>озглянут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 xml:space="preserve"> наслідки 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міжнародної трудової міграції;</w:t>
      </w:r>
    </w:p>
    <w:p w:rsidR="006B0054" w:rsidRDefault="006B0054" w:rsidP="00504D6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B0054"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>роаналіз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 xml:space="preserve"> напрямки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>й обсяги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трудової міграції;</w:t>
      </w:r>
    </w:p>
    <w:p w:rsidR="006B0054" w:rsidRDefault="006B0054" w:rsidP="00504D6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B0054">
        <w:rPr>
          <w:rFonts w:ascii="Times New Roman" w:hAnsi="Times New Roman" w:cs="Times New Roman"/>
          <w:sz w:val="28"/>
          <w:szCs w:val="28"/>
          <w:lang w:val="uk-UA"/>
        </w:rPr>
        <w:t>обговорити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 xml:space="preserve"> й міжнародн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>регулюванн</w:t>
      </w:r>
      <w:r>
        <w:rPr>
          <w:rFonts w:ascii="Times New Roman" w:hAnsi="Times New Roman" w:cs="Times New Roman"/>
          <w:sz w:val="28"/>
          <w:szCs w:val="28"/>
          <w:lang w:val="uk-UA"/>
        </w:rPr>
        <w:t>я трудової міграції;</w:t>
      </w:r>
    </w:p>
    <w:p w:rsidR="006B0054" w:rsidRPr="006B0054" w:rsidRDefault="006B0054" w:rsidP="00504D6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B0054"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>ияв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 xml:space="preserve"> сучасні особливості розвитку міграційних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054">
        <w:rPr>
          <w:rFonts w:ascii="Times New Roman" w:hAnsi="Times New Roman" w:cs="Times New Roman"/>
          <w:sz w:val="28"/>
          <w:szCs w:val="28"/>
          <w:lang w:val="uk-UA"/>
        </w:rPr>
        <w:t>процесів.</w:t>
      </w:r>
    </w:p>
    <w:p w:rsidR="006B0054" w:rsidRDefault="006B0054" w:rsidP="00504D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B0054" w:rsidRPr="00504D6B" w:rsidRDefault="00504D6B" w:rsidP="00504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</w:t>
      </w:r>
    </w:p>
    <w:p w:rsidR="006B0054" w:rsidRPr="006B0054" w:rsidRDefault="006B0054" w:rsidP="0050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054">
        <w:rPr>
          <w:rFonts w:ascii="Times New Roman" w:hAnsi="Times New Roman" w:cs="Times New Roman"/>
          <w:sz w:val="28"/>
          <w:szCs w:val="28"/>
          <w:lang w:val="uk-UA"/>
        </w:rPr>
        <w:t>1. Сутність та основні причини міжнародної трудової міграції.</w:t>
      </w:r>
    </w:p>
    <w:p w:rsidR="006B0054" w:rsidRPr="006B0054" w:rsidRDefault="006B0054" w:rsidP="0050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054">
        <w:rPr>
          <w:rFonts w:ascii="Times New Roman" w:hAnsi="Times New Roman" w:cs="Times New Roman"/>
          <w:sz w:val="28"/>
          <w:szCs w:val="28"/>
          <w:lang w:val="uk-UA"/>
        </w:rPr>
        <w:t>2. Види та показники міжнародної трудової міграції.</w:t>
      </w:r>
    </w:p>
    <w:p w:rsidR="006B0054" w:rsidRPr="006B0054" w:rsidRDefault="006B0054" w:rsidP="0050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054">
        <w:rPr>
          <w:rFonts w:ascii="Times New Roman" w:hAnsi="Times New Roman" w:cs="Times New Roman"/>
          <w:sz w:val="28"/>
          <w:szCs w:val="28"/>
          <w:lang w:val="uk-UA"/>
        </w:rPr>
        <w:t>3. Напрями міжнародної міграції робочої сили та основні центри її залучення.</w:t>
      </w:r>
    </w:p>
    <w:p w:rsidR="006B0054" w:rsidRPr="006B0054" w:rsidRDefault="006B0054" w:rsidP="0050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054">
        <w:rPr>
          <w:rFonts w:ascii="Times New Roman" w:hAnsi="Times New Roman" w:cs="Times New Roman"/>
          <w:sz w:val="28"/>
          <w:szCs w:val="28"/>
          <w:lang w:val="uk-UA"/>
        </w:rPr>
        <w:t>4. Наслідки міжнародної трудової міграції.</w:t>
      </w:r>
    </w:p>
    <w:p w:rsidR="006B0054" w:rsidRDefault="006B0054" w:rsidP="0050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054">
        <w:rPr>
          <w:rFonts w:ascii="Times New Roman" w:hAnsi="Times New Roman" w:cs="Times New Roman"/>
          <w:sz w:val="28"/>
          <w:szCs w:val="28"/>
          <w:lang w:val="uk-UA"/>
        </w:rPr>
        <w:t>5. Державне регулювання та міжнародно-правові основи міграційних процесів.</w:t>
      </w:r>
    </w:p>
    <w:p w:rsidR="006B0054" w:rsidRDefault="006B0054" w:rsidP="00504D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B0054" w:rsidRPr="006B0054" w:rsidRDefault="006B0054" w:rsidP="00504D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B0054" w:rsidRPr="001C0565" w:rsidRDefault="006B0054" w:rsidP="00504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056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завдання</w:t>
      </w:r>
    </w:p>
    <w:p w:rsidR="001C0565" w:rsidRDefault="001C0565" w:rsidP="00504D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C0565" w:rsidRPr="00504D6B" w:rsidRDefault="001C0565" w:rsidP="00504D6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4D6B">
        <w:rPr>
          <w:rFonts w:ascii="Times New Roman" w:hAnsi="Times New Roman" w:cs="Times New Roman"/>
          <w:i/>
          <w:sz w:val="28"/>
          <w:szCs w:val="28"/>
          <w:lang w:val="uk-UA"/>
        </w:rPr>
        <w:t>Завдання №</w:t>
      </w:r>
      <w:r w:rsidR="00504D6B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</w:p>
    <w:p w:rsidR="00035BA2" w:rsidRDefault="001C0565" w:rsidP="00504D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Користуючись статистичними матеріалами Державної Служби статистики України, заповніть в таблиці показники 1-3 за відповідні роки.</w:t>
      </w:r>
    </w:p>
    <w:p w:rsidR="001C0565" w:rsidRDefault="001C0565" w:rsidP="00504D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35BA2">
        <w:rPr>
          <w:rFonts w:ascii="Times New Roman" w:hAnsi="Times New Roman" w:cs="Times New Roman"/>
          <w:sz w:val="28"/>
          <w:szCs w:val="28"/>
          <w:lang w:val="uk-UA"/>
        </w:rPr>
        <w:t xml:space="preserve">Визначте показники </w:t>
      </w:r>
      <w:r>
        <w:rPr>
          <w:rFonts w:ascii="Times New Roman" w:hAnsi="Times New Roman" w:cs="Times New Roman"/>
          <w:sz w:val="28"/>
          <w:szCs w:val="28"/>
          <w:lang w:val="uk-UA"/>
        </w:rPr>
        <w:t>4-6 та занесіть їх до таблиці.</w:t>
      </w:r>
    </w:p>
    <w:p w:rsidR="00035BA2" w:rsidRDefault="001C0565" w:rsidP="00504D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Побудуйте графік або діаграму динаміки показників.</w:t>
      </w:r>
    </w:p>
    <w:p w:rsidR="001C0565" w:rsidRDefault="001C0565" w:rsidP="00504D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04D6B">
        <w:rPr>
          <w:rFonts w:ascii="Times New Roman" w:hAnsi="Times New Roman" w:cs="Times New Roman"/>
          <w:i/>
          <w:sz w:val="28"/>
          <w:szCs w:val="28"/>
          <w:lang w:val="uk-UA"/>
        </w:rPr>
        <w:t>Варіант 1</w:t>
      </w:r>
      <w:r>
        <w:rPr>
          <w:rFonts w:ascii="Times New Roman" w:hAnsi="Times New Roman" w:cs="Times New Roman"/>
          <w:sz w:val="28"/>
          <w:szCs w:val="28"/>
          <w:lang w:val="uk-UA"/>
        </w:rPr>
        <w:t>: 2000 р., 2010 р., 2020 р.</w:t>
      </w:r>
    </w:p>
    <w:p w:rsidR="001C0565" w:rsidRDefault="001C0565" w:rsidP="00504D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04D6B">
        <w:rPr>
          <w:rFonts w:ascii="Times New Roman" w:hAnsi="Times New Roman" w:cs="Times New Roman"/>
          <w:i/>
          <w:sz w:val="28"/>
          <w:szCs w:val="28"/>
          <w:lang w:val="uk-UA"/>
        </w:rPr>
        <w:t>Варіант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04D6B">
        <w:rPr>
          <w:rFonts w:ascii="Times New Roman" w:hAnsi="Times New Roman" w:cs="Times New Roman"/>
          <w:sz w:val="28"/>
          <w:szCs w:val="28"/>
          <w:lang w:val="uk-UA"/>
        </w:rPr>
        <w:t>2001 р., 2011р., 2021 р.</w:t>
      </w:r>
    </w:p>
    <w:p w:rsidR="00504D6B" w:rsidRDefault="00504D6B" w:rsidP="00504D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5849"/>
        <w:gridCol w:w="1030"/>
        <w:gridCol w:w="1024"/>
        <w:gridCol w:w="1021"/>
      </w:tblGrid>
      <w:tr w:rsidR="001C0565" w:rsidTr="001C0565">
        <w:tc>
          <w:tcPr>
            <w:tcW w:w="421" w:type="dxa"/>
            <w:vMerge w:val="restart"/>
          </w:tcPr>
          <w:p w:rsidR="001C0565" w:rsidRDefault="001C0565" w:rsidP="001C0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849" w:type="dxa"/>
            <w:vMerge w:val="restart"/>
          </w:tcPr>
          <w:p w:rsidR="001C0565" w:rsidRDefault="001C0565" w:rsidP="001C0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3075" w:type="dxa"/>
            <w:gridSpan w:val="3"/>
          </w:tcPr>
          <w:p w:rsidR="001C0565" w:rsidRDefault="001C0565" w:rsidP="001C0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</w:p>
        </w:tc>
      </w:tr>
      <w:tr w:rsidR="001C0565" w:rsidTr="001C0565">
        <w:tc>
          <w:tcPr>
            <w:tcW w:w="421" w:type="dxa"/>
            <w:vMerge/>
          </w:tcPr>
          <w:p w:rsidR="001C0565" w:rsidRDefault="001C0565" w:rsidP="001C0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49" w:type="dxa"/>
            <w:vMerge/>
          </w:tcPr>
          <w:p w:rsidR="001C0565" w:rsidRDefault="001C0565" w:rsidP="001C0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1C0565" w:rsidRDefault="001C0565" w:rsidP="001C0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1C0565" w:rsidRDefault="001C0565" w:rsidP="001C0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1C0565" w:rsidRDefault="001C0565" w:rsidP="001C0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0565" w:rsidTr="001C0565">
        <w:tc>
          <w:tcPr>
            <w:tcW w:w="421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49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Еміграція</w:t>
            </w:r>
          </w:p>
        </w:tc>
        <w:tc>
          <w:tcPr>
            <w:tcW w:w="1030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0565" w:rsidTr="001C0565">
        <w:tc>
          <w:tcPr>
            <w:tcW w:w="421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49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Імміграція</w:t>
            </w:r>
          </w:p>
        </w:tc>
        <w:tc>
          <w:tcPr>
            <w:tcW w:w="1030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0565" w:rsidTr="001C0565">
        <w:tc>
          <w:tcPr>
            <w:tcW w:w="421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49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Чисельність населення</w:t>
            </w:r>
          </w:p>
        </w:tc>
        <w:tc>
          <w:tcPr>
            <w:tcW w:w="1030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0565" w:rsidTr="001C0565">
        <w:tc>
          <w:tcPr>
            <w:tcW w:w="421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49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валова міграція</w:t>
            </w:r>
          </w:p>
        </w:tc>
        <w:tc>
          <w:tcPr>
            <w:tcW w:w="1030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0565" w:rsidTr="001C0565">
        <w:tc>
          <w:tcPr>
            <w:tcW w:w="421" w:type="dxa"/>
          </w:tcPr>
          <w:p w:rsidR="001C0565" w:rsidRPr="001C0565" w:rsidRDefault="001C0565" w:rsidP="001C05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49" w:type="dxa"/>
          </w:tcPr>
          <w:p w:rsidR="001C0565" w:rsidRDefault="001C0565" w:rsidP="001C05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чистої міграці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030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0565" w:rsidTr="001C0565">
        <w:tc>
          <w:tcPr>
            <w:tcW w:w="421" w:type="dxa"/>
          </w:tcPr>
          <w:p w:rsidR="001C0565" w:rsidRPr="001C0565" w:rsidRDefault="001C0565" w:rsidP="001C05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49" w:type="dxa"/>
          </w:tcPr>
          <w:p w:rsidR="001C0565" w:rsidRPr="001C0565" w:rsidRDefault="001C0565" w:rsidP="001C05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C0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чистої міграції в загальній чисельності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%</w:t>
            </w:r>
          </w:p>
        </w:tc>
        <w:tc>
          <w:tcPr>
            <w:tcW w:w="1030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1C0565" w:rsidRDefault="001C0565" w:rsidP="00035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35BA2" w:rsidRDefault="00035BA2" w:rsidP="00035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D6B" w:rsidRDefault="00504D6B" w:rsidP="00035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D6B" w:rsidRDefault="00504D6B" w:rsidP="00035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D6B" w:rsidRDefault="00504D6B" w:rsidP="00035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D6B" w:rsidRDefault="00504D6B" w:rsidP="00035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D6B" w:rsidRDefault="00504D6B" w:rsidP="00035B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04D6B" w:rsidRPr="00504D6B" w:rsidRDefault="00504D6B" w:rsidP="00504D6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4D6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Завдання №</w:t>
      </w:r>
      <w:r w:rsidRPr="00504D6B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</w:p>
    <w:p w:rsidR="00504D6B" w:rsidRPr="00504D6B" w:rsidRDefault="00504D6B" w:rsidP="00504D6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4D6B">
        <w:rPr>
          <w:rFonts w:ascii="Times New Roman" w:hAnsi="Times New Roman" w:cs="Times New Roman"/>
          <w:i/>
          <w:sz w:val="28"/>
          <w:szCs w:val="28"/>
          <w:lang w:val="uk-UA"/>
        </w:rPr>
        <w:t>Варіант 1</w:t>
      </w:r>
    </w:p>
    <w:p w:rsidR="00504D6B" w:rsidRPr="00504D6B" w:rsidRDefault="00504D6B" w:rsidP="0050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D6B">
        <w:rPr>
          <w:rFonts w:ascii="Times New Roman" w:hAnsi="Times New Roman" w:cs="Times New Roman"/>
          <w:sz w:val="28"/>
          <w:szCs w:val="28"/>
          <w:lang w:val="uk-UA"/>
        </w:rPr>
        <w:t xml:space="preserve">1. У чому полягає специфіка торгівлі, якщо розглядати робочу силу не як фактор виробництва, а як товар, а міжнародну міграцію не як міжнародне переміщення </w:t>
      </w:r>
      <w:proofErr w:type="spellStart"/>
      <w:r w:rsidRPr="00504D6B">
        <w:rPr>
          <w:rFonts w:ascii="Times New Roman" w:hAnsi="Times New Roman" w:cs="Times New Roman"/>
          <w:sz w:val="28"/>
          <w:szCs w:val="28"/>
          <w:lang w:val="uk-UA"/>
        </w:rPr>
        <w:t>фактора</w:t>
      </w:r>
      <w:proofErr w:type="spellEnd"/>
      <w:r w:rsidRPr="00504D6B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виробництва, а як міжнародну торгівлю?</w:t>
      </w:r>
    </w:p>
    <w:p w:rsidR="00504D6B" w:rsidRPr="00504D6B" w:rsidRDefault="00504D6B" w:rsidP="00504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4D6B">
        <w:rPr>
          <w:rFonts w:ascii="Times New Roman" w:hAnsi="Times New Roman" w:cs="Times New Roman"/>
          <w:i/>
          <w:sz w:val="28"/>
          <w:szCs w:val="28"/>
          <w:lang w:val="uk-UA"/>
        </w:rPr>
        <w:t>Варіант 2</w:t>
      </w:r>
    </w:p>
    <w:p w:rsidR="00035BA2" w:rsidRPr="00035BA2" w:rsidRDefault="00504D6B" w:rsidP="0050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D6B">
        <w:rPr>
          <w:rFonts w:ascii="Times New Roman" w:hAnsi="Times New Roman" w:cs="Times New Roman"/>
          <w:sz w:val="28"/>
          <w:szCs w:val="28"/>
          <w:lang w:val="uk-UA"/>
        </w:rPr>
        <w:t>На сьогодні поняття “міжнародна міграція робочої сили” – трохи застаріле. Чимало дослідників використовують термін “міграція людських ресурсів”. У чому, на вашу думку, принципові відмінності між категоріями “робоча сила” та “людський ресурс”? Спробуйте охарактеризувати роль людських ресурсів у світовій економіці.</w:t>
      </w:r>
    </w:p>
    <w:sectPr w:rsidR="00035BA2" w:rsidRPr="00035BA2" w:rsidSect="00504D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1D74"/>
    <w:multiLevelType w:val="hybridMultilevel"/>
    <w:tmpl w:val="908E1436"/>
    <w:lvl w:ilvl="0" w:tplc="B5C4A1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A2"/>
    <w:rsid w:val="00035BA2"/>
    <w:rsid w:val="001C0565"/>
    <w:rsid w:val="00351FA2"/>
    <w:rsid w:val="00504D6B"/>
    <w:rsid w:val="006B0054"/>
    <w:rsid w:val="00A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F063"/>
  <w15:chartTrackingRefBased/>
  <w15:docId w15:val="{C53C3521-DA06-445E-8137-89D29CC9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54"/>
    <w:pPr>
      <w:ind w:left="720"/>
      <w:contextualSpacing/>
    </w:pPr>
  </w:style>
  <w:style w:type="table" w:styleId="a4">
    <w:name w:val="Table Grid"/>
    <w:basedOn w:val="a1"/>
    <w:uiPriority w:val="39"/>
    <w:rsid w:val="0003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2023-03-23T09:27:00Z</dcterms:created>
  <dcterms:modified xsi:type="dcterms:W3CDTF">2023-03-23T10:03:00Z</dcterms:modified>
</cp:coreProperties>
</file>