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69D7" w14:textId="41F2697B" w:rsidR="00201C5C" w:rsidRPr="00F73513" w:rsidRDefault="000B09F4" w:rsidP="00F735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Запитання, на які необхідно надати відповідь.</w:t>
      </w:r>
    </w:p>
    <w:p w14:paraId="0BC57D56" w14:textId="1D9079FA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В чому полягає проблема?</w:t>
      </w:r>
    </w:p>
    <w:p w14:paraId="4AA42118" w14:textId="210D73FF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Якими засобами/методиками ми її діагностуємо?</w:t>
      </w:r>
    </w:p>
    <w:p w14:paraId="1C27D42E" w14:textId="0AF2C06E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Які нормативні документи, у відповідності до яких ми маємо діяти?</w:t>
      </w:r>
      <w:r w:rsidR="00F73513">
        <w:rPr>
          <w:rFonts w:ascii="Times New Roman" w:hAnsi="Times New Roman" w:cs="Times New Roman"/>
          <w:sz w:val="28"/>
          <w:szCs w:val="28"/>
          <w:lang w:val="uk-UA"/>
        </w:rPr>
        <w:t xml:space="preserve"> (національні та міжнародні, якщо є).</w:t>
      </w:r>
    </w:p>
    <w:p w14:paraId="70314077" w14:textId="3A24A115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Чи потрібно нам залучати фахівців інших спеціальностей? Яких і чому?</w:t>
      </w:r>
    </w:p>
    <w:p w14:paraId="2A446BB0" w14:textId="0969AF60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Які інші органи нам потрібно залучати?</w:t>
      </w:r>
    </w:p>
    <w:p w14:paraId="3679B4F7" w14:textId="22BBB23A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Який алгоритм допомоги та я ка допомога має бути нада</w:t>
      </w:r>
      <w:r w:rsidR="00FE0BD3" w:rsidRPr="00F7351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73513">
        <w:rPr>
          <w:rFonts w:ascii="Times New Roman" w:hAnsi="Times New Roman" w:cs="Times New Roman"/>
          <w:sz w:val="28"/>
          <w:szCs w:val="28"/>
          <w:lang w:val="uk-UA"/>
        </w:rPr>
        <w:t>а першою?</w:t>
      </w:r>
    </w:p>
    <w:p w14:paraId="206649F3" w14:textId="734F7A05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Які технології можуть бути застосовані?</w:t>
      </w:r>
    </w:p>
    <w:p w14:paraId="3CB62FAC" w14:textId="15B12541" w:rsidR="000B09F4" w:rsidRPr="00F73513" w:rsidRDefault="000B09F4" w:rsidP="00F735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513">
        <w:rPr>
          <w:rFonts w:ascii="Times New Roman" w:hAnsi="Times New Roman" w:cs="Times New Roman"/>
          <w:sz w:val="28"/>
          <w:szCs w:val="28"/>
          <w:lang w:val="uk-UA"/>
        </w:rPr>
        <w:t>Скільки триває надання допомоги і за яких умов воно припиняється?</w:t>
      </w:r>
    </w:p>
    <w:p w14:paraId="47EEDB58" w14:textId="3161A9AB" w:rsidR="00FE0BD3" w:rsidRDefault="00FE0BD3">
      <w:pPr>
        <w:rPr>
          <w:lang w:val="uk-UA"/>
        </w:rPr>
      </w:pPr>
    </w:p>
    <w:p w14:paraId="0AB6D1C7" w14:textId="77777777" w:rsidR="00FE0BD3" w:rsidRDefault="00FE0BD3">
      <w:pPr>
        <w:rPr>
          <w:lang w:val="uk-UA"/>
        </w:rPr>
      </w:pPr>
    </w:p>
    <w:p w14:paraId="4FFC4AE0" w14:textId="77777777" w:rsidR="000B09F4" w:rsidRPr="000B09F4" w:rsidRDefault="000B09F4">
      <w:pPr>
        <w:rPr>
          <w:lang w:val="uk-UA"/>
        </w:rPr>
      </w:pPr>
    </w:p>
    <w:sectPr w:rsidR="000B09F4" w:rsidRPr="000B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616F0"/>
    <w:multiLevelType w:val="hybridMultilevel"/>
    <w:tmpl w:val="5008C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DF"/>
    <w:rsid w:val="000B09F4"/>
    <w:rsid w:val="00201C5C"/>
    <w:rsid w:val="007C4CDF"/>
    <w:rsid w:val="009B196F"/>
    <w:rsid w:val="00F73513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433"/>
  <w15:chartTrackingRefBased/>
  <w15:docId w15:val="{6139243D-876E-4D75-8CE3-873E519D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2023-04-21T06:03:00Z</dcterms:created>
  <dcterms:modified xsi:type="dcterms:W3CDTF">2023-04-21T06:59:00Z</dcterms:modified>
</cp:coreProperties>
</file>