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2064" w:rsidRDefault="00CD2064" w:rsidP="00CD2064">
      <w:pPr>
        <w:tabs>
          <w:tab w:val="left" w:pos="3015"/>
          <w:tab w:val="center" w:pos="5102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B925D1">
        <w:rPr>
          <w:b/>
          <w:i/>
          <w:color w:val="000000"/>
          <w:sz w:val="28"/>
          <w:szCs w:val="28"/>
          <w:lang w:val="uk-UA"/>
        </w:rPr>
        <w:t>Практичне заняття №</w:t>
      </w:r>
      <w:r w:rsidR="006B1718">
        <w:rPr>
          <w:b/>
          <w:i/>
          <w:color w:val="000000"/>
          <w:sz w:val="28"/>
          <w:szCs w:val="28"/>
          <w:lang w:val="uk-UA"/>
        </w:rPr>
        <w:t xml:space="preserve"> 1</w:t>
      </w:r>
    </w:p>
    <w:p w:rsidR="00CD2064" w:rsidRPr="00B925D1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2663D3">
        <w:rPr>
          <w:b/>
          <w:bCs/>
          <w:color w:val="000000"/>
          <w:sz w:val="28"/>
          <w:szCs w:val="28"/>
          <w:lang w:val="uk-UA"/>
        </w:rPr>
        <w:t>ОСНОВНІ ПОНЯТТЯ, ЩО ВИЗНАЧАЮТЬ ЗОВНІШНЮ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2663D3">
        <w:rPr>
          <w:b/>
          <w:bCs/>
          <w:color w:val="000000"/>
          <w:sz w:val="28"/>
          <w:szCs w:val="28"/>
          <w:lang w:val="uk-UA"/>
        </w:rPr>
        <w:t>ФОРМУ ДРУКОВАНОГО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1. Режисура та зовнішня форма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2. Архітектоніка, архітектура, конструкція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3. Композиція, структура, архітектоніка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4. Дизайн, оформлення, архітектоніка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1. Написати власне CV. Н</w:t>
      </w:r>
      <w:r>
        <w:rPr>
          <w:color w:val="000000"/>
          <w:sz w:val="28"/>
          <w:szCs w:val="28"/>
          <w:lang w:val="uk-UA"/>
        </w:rPr>
        <w:t xml:space="preserve">а практичному занятті </w:t>
      </w:r>
      <w:r w:rsidRPr="002663D3">
        <w:rPr>
          <w:color w:val="000000"/>
          <w:sz w:val="28"/>
          <w:szCs w:val="28"/>
          <w:lang w:val="uk-UA"/>
        </w:rPr>
        <w:t>проаналізувати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переваги та недоліки. Пояснити. Виправити</w:t>
      </w:r>
      <w:r w:rsidR="006B1718">
        <w:rPr>
          <w:color w:val="000000"/>
          <w:sz w:val="28"/>
          <w:szCs w:val="28"/>
          <w:lang w:val="uk-UA"/>
        </w:rPr>
        <w:t xml:space="preserve"> </w:t>
      </w:r>
      <w:r w:rsidR="006B1718" w:rsidRPr="006B1718">
        <w:rPr>
          <w:i/>
          <w:color w:val="000000"/>
          <w:sz w:val="28"/>
          <w:szCs w:val="28"/>
          <w:lang w:val="uk-UA"/>
        </w:rPr>
        <w:t>(</w:t>
      </w:r>
      <w:r w:rsidR="00111E23">
        <w:rPr>
          <w:i/>
          <w:color w:val="000000"/>
          <w:sz w:val="28"/>
          <w:szCs w:val="28"/>
          <w:lang w:val="uk-UA"/>
        </w:rPr>
        <w:t>3</w:t>
      </w:r>
      <w:r w:rsidR="006B1718" w:rsidRPr="006B1718">
        <w:rPr>
          <w:i/>
          <w:color w:val="000000"/>
          <w:sz w:val="28"/>
          <w:szCs w:val="28"/>
          <w:lang w:val="uk-UA"/>
        </w:rPr>
        <w:t xml:space="preserve"> бали)</w:t>
      </w:r>
      <w:r w:rsidRPr="002663D3">
        <w:rPr>
          <w:color w:val="000000"/>
          <w:sz w:val="28"/>
          <w:szCs w:val="28"/>
          <w:lang w:val="uk-UA"/>
        </w:rPr>
        <w:t>.</w:t>
      </w:r>
    </w:p>
    <w:p w:rsidR="00CD2064" w:rsidRPr="006B1718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color w:val="000000"/>
          <w:sz w:val="28"/>
          <w:szCs w:val="28"/>
          <w:lang w:val="uk-UA"/>
        </w:rPr>
      </w:pPr>
      <w:r w:rsidRPr="006B1718">
        <w:rPr>
          <w:b/>
          <w:color w:val="000000"/>
          <w:sz w:val="28"/>
          <w:szCs w:val="28"/>
          <w:lang w:val="uk-UA"/>
        </w:rPr>
        <w:t xml:space="preserve">Приблизна структура </w:t>
      </w:r>
      <w:proofErr w:type="spellStart"/>
      <w:r w:rsidRPr="006B1718">
        <w:rPr>
          <w:b/>
          <w:color w:val="000000"/>
          <w:sz w:val="28"/>
          <w:szCs w:val="28"/>
          <w:lang w:val="uk-UA"/>
        </w:rPr>
        <w:t>Curriculum</w:t>
      </w:r>
      <w:proofErr w:type="spellEnd"/>
      <w:r w:rsidRPr="006B1718">
        <w:rPr>
          <w:b/>
          <w:color w:val="000000"/>
          <w:sz w:val="28"/>
          <w:szCs w:val="28"/>
          <w:lang w:val="uk-UA"/>
        </w:rPr>
        <w:t xml:space="preserve"> </w:t>
      </w:r>
      <w:proofErr w:type="spellStart"/>
      <w:r w:rsidRPr="006B1718">
        <w:rPr>
          <w:b/>
          <w:color w:val="000000"/>
          <w:sz w:val="28"/>
          <w:szCs w:val="28"/>
          <w:lang w:val="uk-UA"/>
        </w:rPr>
        <w:t>Vitae</w:t>
      </w:r>
      <w:proofErr w:type="spellEnd"/>
      <w:r w:rsidRPr="006B1718">
        <w:rPr>
          <w:b/>
          <w:color w:val="000000"/>
          <w:sz w:val="28"/>
          <w:szCs w:val="28"/>
          <w:lang w:val="uk-UA"/>
        </w:rPr>
        <w:t xml:space="preserve"> – життєпису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Personal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Data</w:t>
      </w:r>
      <w:proofErr w:type="spellEnd"/>
      <w:r>
        <w:rPr>
          <w:color w:val="000000"/>
          <w:sz w:val="28"/>
          <w:szCs w:val="28"/>
          <w:lang w:val="uk-UA"/>
        </w:rPr>
        <w:t xml:space="preserve"> – персональні дані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Current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Position</w:t>
      </w:r>
      <w:proofErr w:type="spellEnd"/>
      <w:r>
        <w:rPr>
          <w:color w:val="000000"/>
          <w:sz w:val="28"/>
          <w:szCs w:val="28"/>
          <w:lang w:val="uk-UA"/>
        </w:rPr>
        <w:t xml:space="preserve"> – місце роботи на даний момент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Professional </w:t>
      </w:r>
      <w:proofErr w:type="spellStart"/>
      <w:r w:rsidRPr="002663D3">
        <w:rPr>
          <w:color w:val="000000"/>
          <w:sz w:val="28"/>
          <w:szCs w:val="28"/>
          <w:lang w:val="uk-UA"/>
        </w:rPr>
        <w:t>experience</w:t>
      </w:r>
      <w:proofErr w:type="spellEnd"/>
      <w:r>
        <w:rPr>
          <w:color w:val="000000"/>
          <w:sz w:val="28"/>
          <w:szCs w:val="28"/>
          <w:lang w:val="uk-UA"/>
        </w:rPr>
        <w:t xml:space="preserve"> – досвід роботи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Education</w:t>
      </w:r>
      <w:proofErr w:type="spellEnd"/>
      <w:r>
        <w:rPr>
          <w:color w:val="000000"/>
          <w:sz w:val="28"/>
          <w:szCs w:val="28"/>
          <w:lang w:val="uk-UA"/>
        </w:rPr>
        <w:t xml:space="preserve"> – освіта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Moderation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uk-UA"/>
        </w:rPr>
        <w:t xml:space="preserve"> </w:t>
      </w:r>
      <w:r>
        <w:rPr>
          <w:color w:val="000000"/>
          <w:sz w:val="28"/>
          <w:szCs w:val="28"/>
          <w:lang w:val="en-US"/>
        </w:rPr>
        <w:t xml:space="preserve">(PARTICIPATION) </w:t>
      </w:r>
      <w:proofErr w:type="spellStart"/>
      <w:r w:rsidRPr="002663D3">
        <w:rPr>
          <w:color w:val="000000"/>
          <w:sz w:val="28"/>
          <w:szCs w:val="28"/>
          <w:lang w:val="uk-UA"/>
        </w:rPr>
        <w:t>of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conferences</w:t>
      </w:r>
      <w:proofErr w:type="spellEnd"/>
      <w:r>
        <w:rPr>
          <w:color w:val="000000"/>
          <w:sz w:val="28"/>
          <w:szCs w:val="28"/>
          <w:lang w:val="uk-UA"/>
        </w:rPr>
        <w:t xml:space="preserve"> – участь у конференціях</w:t>
      </w:r>
    </w:p>
    <w:p w:rsidR="00CD2064" w:rsidRPr="00B80196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Researches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and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Publication</w:t>
      </w:r>
      <w:proofErr w:type="spellEnd"/>
      <w:r>
        <w:rPr>
          <w:color w:val="000000"/>
          <w:sz w:val="28"/>
          <w:szCs w:val="28"/>
          <w:lang w:val="en-US"/>
        </w:rPr>
        <w:t xml:space="preserve"> – </w:t>
      </w:r>
      <w:r>
        <w:rPr>
          <w:color w:val="000000"/>
          <w:sz w:val="28"/>
          <w:szCs w:val="28"/>
          <w:lang w:val="uk-UA"/>
        </w:rPr>
        <w:t>дослідження і публікації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Professional </w:t>
      </w:r>
      <w:proofErr w:type="spellStart"/>
      <w:r w:rsidRPr="002663D3">
        <w:rPr>
          <w:color w:val="000000"/>
          <w:sz w:val="28"/>
          <w:szCs w:val="28"/>
          <w:lang w:val="uk-UA"/>
        </w:rPr>
        <w:t>Honors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, </w:t>
      </w:r>
      <w:proofErr w:type="spellStart"/>
      <w:r w:rsidRPr="002663D3">
        <w:rPr>
          <w:color w:val="000000"/>
          <w:sz w:val="28"/>
          <w:szCs w:val="28"/>
          <w:lang w:val="uk-UA"/>
        </w:rPr>
        <w:t>awards</w:t>
      </w:r>
      <w:proofErr w:type="spellEnd"/>
      <w:r>
        <w:rPr>
          <w:color w:val="000000"/>
          <w:sz w:val="28"/>
          <w:szCs w:val="28"/>
          <w:lang w:val="uk-UA"/>
        </w:rPr>
        <w:t xml:space="preserve"> – професійні здобутки і нагороди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Languages</w:t>
      </w:r>
      <w:proofErr w:type="spellEnd"/>
      <w:r>
        <w:rPr>
          <w:color w:val="000000"/>
          <w:sz w:val="28"/>
          <w:szCs w:val="28"/>
          <w:lang w:val="uk-UA"/>
        </w:rPr>
        <w:t xml:space="preserve"> – мови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proofErr w:type="spellStart"/>
      <w:r w:rsidRPr="002663D3">
        <w:rPr>
          <w:color w:val="000000"/>
          <w:sz w:val="28"/>
          <w:szCs w:val="28"/>
          <w:lang w:val="uk-UA"/>
        </w:rPr>
        <w:t>Technical</w:t>
      </w:r>
      <w:proofErr w:type="spellEnd"/>
      <w:r w:rsidRPr="002663D3">
        <w:rPr>
          <w:color w:val="000000"/>
          <w:sz w:val="28"/>
          <w:szCs w:val="28"/>
          <w:lang w:val="uk-UA"/>
        </w:rPr>
        <w:t xml:space="preserve"> </w:t>
      </w:r>
      <w:proofErr w:type="spellStart"/>
      <w:r w:rsidRPr="002663D3">
        <w:rPr>
          <w:color w:val="000000"/>
          <w:sz w:val="28"/>
          <w:szCs w:val="28"/>
          <w:lang w:val="uk-UA"/>
        </w:rPr>
        <w:t>Skills</w:t>
      </w:r>
      <w:proofErr w:type="spellEnd"/>
      <w:r>
        <w:rPr>
          <w:color w:val="000000"/>
          <w:sz w:val="28"/>
          <w:szCs w:val="28"/>
          <w:lang w:val="uk-UA"/>
        </w:rPr>
        <w:t xml:space="preserve"> – технічні здібності і знання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CD2064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CD2064" w:rsidRPr="00C42480" w:rsidRDefault="00CD2064" w:rsidP="00CD2064">
      <w:pPr>
        <w:tabs>
          <w:tab w:val="left" w:pos="3300"/>
          <w:tab w:val="center" w:pos="4961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B925D1">
        <w:rPr>
          <w:b/>
          <w:i/>
          <w:color w:val="000000"/>
          <w:sz w:val="28"/>
          <w:szCs w:val="28"/>
          <w:lang w:val="uk-UA"/>
        </w:rPr>
        <w:t>Практичне заняття №</w:t>
      </w:r>
      <w:r w:rsidRPr="0059211E">
        <w:rPr>
          <w:b/>
          <w:i/>
          <w:color w:val="000000"/>
          <w:sz w:val="28"/>
          <w:szCs w:val="28"/>
        </w:rPr>
        <w:t xml:space="preserve"> </w:t>
      </w:r>
      <w:r w:rsidR="006B1718">
        <w:rPr>
          <w:b/>
          <w:i/>
          <w:color w:val="000000"/>
          <w:sz w:val="28"/>
          <w:szCs w:val="28"/>
          <w:lang w:val="uk-UA"/>
        </w:rPr>
        <w:t>2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2663D3">
        <w:rPr>
          <w:b/>
          <w:bCs/>
          <w:color w:val="000000"/>
          <w:sz w:val="28"/>
          <w:szCs w:val="28"/>
          <w:lang w:val="uk-UA"/>
        </w:rPr>
        <w:t xml:space="preserve">ОСОБЛИВОСТІ РЕЖИСУРИ ПЕРІОДИЧНИХ </w:t>
      </w:r>
    </w:p>
    <w:p w:rsidR="00111E23" w:rsidRDefault="00CD2064" w:rsidP="00CD2064">
      <w:pPr>
        <w:tabs>
          <w:tab w:val="center" w:pos="5244"/>
          <w:tab w:val="left" w:pos="9180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Pr="002663D3">
        <w:rPr>
          <w:b/>
          <w:bCs/>
          <w:color w:val="000000"/>
          <w:sz w:val="28"/>
          <w:szCs w:val="28"/>
          <w:lang w:val="uk-UA"/>
        </w:rPr>
        <w:t>ТА</w:t>
      </w:r>
      <w:r>
        <w:rPr>
          <w:b/>
          <w:bCs/>
          <w:color w:val="000000"/>
          <w:sz w:val="28"/>
          <w:szCs w:val="28"/>
          <w:lang w:val="uk-UA"/>
        </w:rPr>
        <w:t xml:space="preserve"> </w:t>
      </w:r>
      <w:r w:rsidRPr="002663D3">
        <w:rPr>
          <w:b/>
          <w:bCs/>
          <w:color w:val="000000"/>
          <w:sz w:val="28"/>
          <w:szCs w:val="28"/>
          <w:lang w:val="uk-UA"/>
        </w:rPr>
        <w:t>НЕПЕРІОДИЧНИХ ДРУКОВАНИХ ВИДАНЬ</w:t>
      </w:r>
    </w:p>
    <w:p w:rsidR="00CD2064" w:rsidRDefault="00CD2064" w:rsidP="00111E23">
      <w:pPr>
        <w:tabs>
          <w:tab w:val="center" w:pos="5244"/>
          <w:tab w:val="left" w:pos="9180"/>
        </w:tabs>
        <w:autoSpaceDE w:val="0"/>
        <w:autoSpaceDN w:val="0"/>
        <w:adjustRightInd w:val="0"/>
        <w:ind w:firstLine="567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ab/>
      </w:r>
      <w:r w:rsidR="00111E23" w:rsidRPr="00111E23">
        <w:rPr>
          <w:bCs/>
          <w:color w:val="000000"/>
          <w:sz w:val="28"/>
          <w:szCs w:val="28"/>
          <w:lang w:val="uk-UA"/>
        </w:rPr>
        <w:t>План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1. Етапи режисури друкованого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2. Особливості режисури періодичного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3. Особливості режисури неперіодичного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4. Зовнішня структура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59211E" w:rsidRDefault="00CD2064" w:rsidP="00CD2064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59211E">
        <w:rPr>
          <w:bCs/>
          <w:color w:val="000000"/>
          <w:sz w:val="28"/>
          <w:szCs w:val="28"/>
          <w:lang w:val="uk-UA"/>
        </w:rPr>
        <w:t>5. Внутрішня структура видання</w:t>
      </w:r>
      <w:r>
        <w:rPr>
          <w:bCs/>
          <w:color w:val="000000"/>
          <w:sz w:val="28"/>
          <w:szCs w:val="28"/>
          <w:lang w:val="uk-UA"/>
        </w:rPr>
        <w:t>.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Завдання </w:t>
      </w:r>
      <w:r w:rsidR="005D50FB">
        <w:rPr>
          <w:b/>
          <w:bCs/>
          <w:color w:val="000000"/>
          <w:sz w:val="28"/>
          <w:szCs w:val="28"/>
          <w:lang w:val="uk-UA"/>
        </w:rPr>
        <w:t>для</w:t>
      </w:r>
      <w:r>
        <w:rPr>
          <w:b/>
          <w:bCs/>
          <w:color w:val="000000"/>
          <w:sz w:val="28"/>
          <w:szCs w:val="28"/>
          <w:lang w:val="uk-UA"/>
        </w:rPr>
        <w:t xml:space="preserve"> самостійн</w:t>
      </w:r>
      <w:r w:rsidR="005D50FB">
        <w:rPr>
          <w:b/>
          <w:bCs/>
          <w:color w:val="000000"/>
          <w:sz w:val="28"/>
          <w:szCs w:val="28"/>
          <w:lang w:val="uk-UA"/>
        </w:rPr>
        <w:t>ого виконання</w:t>
      </w:r>
      <w:r w:rsidR="006B1718">
        <w:rPr>
          <w:b/>
          <w:bCs/>
          <w:color w:val="000000"/>
          <w:sz w:val="28"/>
          <w:szCs w:val="28"/>
          <w:lang w:val="uk-UA"/>
        </w:rPr>
        <w:t xml:space="preserve"> (</w:t>
      </w:r>
      <w:r w:rsidR="006B1718" w:rsidRPr="006B1718">
        <w:rPr>
          <w:b/>
          <w:bCs/>
          <w:i/>
          <w:color w:val="000000"/>
          <w:sz w:val="28"/>
          <w:szCs w:val="28"/>
          <w:lang w:val="uk-UA"/>
        </w:rPr>
        <w:t>обрати одне із завдань на вибір</w:t>
      </w:r>
      <w:r w:rsidR="006B1718">
        <w:rPr>
          <w:b/>
          <w:bCs/>
          <w:color w:val="000000"/>
          <w:sz w:val="28"/>
          <w:szCs w:val="28"/>
          <w:lang w:val="uk-UA"/>
        </w:rPr>
        <w:t>)</w:t>
      </w:r>
      <w:r w:rsidR="00111E23">
        <w:rPr>
          <w:i/>
          <w:color w:val="000000"/>
          <w:sz w:val="28"/>
          <w:szCs w:val="28"/>
          <w:lang w:val="uk-UA"/>
        </w:rPr>
        <w:t>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1. Прокоментувати процес </w:t>
      </w:r>
      <w:r w:rsidRPr="002663D3">
        <w:rPr>
          <w:b/>
          <w:bCs/>
          <w:color w:val="000000"/>
          <w:sz w:val="28"/>
          <w:szCs w:val="28"/>
          <w:lang w:val="uk-UA"/>
        </w:rPr>
        <w:t xml:space="preserve">режисури книжкового </w:t>
      </w:r>
      <w:r w:rsidRPr="002663D3">
        <w:rPr>
          <w:color w:val="000000"/>
          <w:sz w:val="28"/>
          <w:szCs w:val="28"/>
          <w:lang w:val="uk-UA"/>
        </w:rPr>
        <w:t>видання на прикладі кількох перевидань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одного автора і показати на прикладах (ксерокопії-додатки):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графічне оформлення обкладинки (палітурки) та титулу;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графічні характеристики тексту та зображення;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композиція тексту та зображення;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графічні параметри всіх елементів, їх цілісність;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співвідношення тематики та формату;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добір відповідних шрифтів, прикрас, засобів оформлення допоміжної інформації;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lastRenderedPageBreak/>
        <w:t>– варіанти верстання, спуски, колонтитули, виділення всередині книг варіюванням шириною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шпальти для основного та додаткового тексту, місце малюнків на полях, оформлення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довідкових елементів;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подання зображень – композиція, вклейки, тип зображень тощо;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декоративні елементи-покажчики, доповнення, сигнали про певний вид додаткового тексту;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об’єднання елементів книги (титул, зміст, шмуцтитул) в єдине ціле: лінійками, рамками,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шрифтами, відступами тощо</w:t>
      </w:r>
      <w:r w:rsidR="00111E23">
        <w:rPr>
          <w:color w:val="000000"/>
          <w:sz w:val="28"/>
          <w:szCs w:val="28"/>
          <w:lang w:val="uk-UA"/>
        </w:rPr>
        <w:t xml:space="preserve"> </w:t>
      </w:r>
      <w:r w:rsidR="00111E23" w:rsidRPr="00111E23">
        <w:rPr>
          <w:i/>
          <w:color w:val="000000"/>
          <w:sz w:val="28"/>
          <w:szCs w:val="28"/>
          <w:lang w:val="uk-UA"/>
        </w:rPr>
        <w:t>(5 балів)</w:t>
      </w:r>
      <w:r w:rsidRPr="002663D3">
        <w:rPr>
          <w:color w:val="000000"/>
          <w:sz w:val="28"/>
          <w:szCs w:val="28"/>
          <w:lang w:val="uk-UA"/>
        </w:rPr>
        <w:t>.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2. Показати </w:t>
      </w:r>
      <w:r w:rsidRPr="002663D3">
        <w:rPr>
          <w:b/>
          <w:bCs/>
          <w:color w:val="000000"/>
          <w:sz w:val="28"/>
          <w:szCs w:val="28"/>
          <w:lang w:val="uk-UA"/>
        </w:rPr>
        <w:t xml:space="preserve">режисуру журнального </w:t>
      </w:r>
      <w:r w:rsidRPr="002663D3">
        <w:rPr>
          <w:color w:val="000000"/>
          <w:sz w:val="28"/>
          <w:szCs w:val="28"/>
          <w:lang w:val="uk-UA"/>
        </w:rPr>
        <w:t>видання на прикладі 2-3 видань (</w:t>
      </w:r>
      <w:r>
        <w:rPr>
          <w:color w:val="000000"/>
          <w:sz w:val="28"/>
          <w:szCs w:val="28"/>
          <w:lang w:val="uk-UA"/>
        </w:rPr>
        <w:t>і</w:t>
      </w:r>
      <w:r w:rsidRPr="002663D3">
        <w:rPr>
          <w:color w:val="000000"/>
          <w:sz w:val="28"/>
          <w:szCs w:val="28"/>
          <w:lang w:val="uk-UA"/>
        </w:rPr>
        <w:t>з</w:t>
      </w:r>
      <w:r>
        <w:rPr>
          <w:color w:val="000000"/>
          <w:sz w:val="28"/>
          <w:szCs w:val="28"/>
          <w:lang w:val="uk-UA"/>
        </w:rPr>
        <w:t xml:space="preserve"> приклада</w:t>
      </w:r>
      <w:r w:rsidRPr="002663D3">
        <w:rPr>
          <w:color w:val="000000"/>
          <w:sz w:val="28"/>
          <w:szCs w:val="28"/>
          <w:lang w:val="uk-UA"/>
        </w:rPr>
        <w:t>ми):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визначення цілісного обличчя – повторення основних елементів, обкладинка;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тематична характеристика та індивідуальний підхід у поданні змісту;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внутрішня структура;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графіка елементів;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засоби встановлення акценту окремого випуску і сукупності випусків за визначений період;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 xml:space="preserve">– довідкові елементи – колонтитули, продовження або закінчення матеріалу, автор, </w:t>
      </w:r>
      <w:proofErr w:type="spellStart"/>
      <w:r w:rsidRPr="002663D3">
        <w:rPr>
          <w:color w:val="000000"/>
          <w:sz w:val="28"/>
          <w:szCs w:val="28"/>
          <w:lang w:val="uk-UA"/>
        </w:rPr>
        <w:t>врізи</w:t>
      </w:r>
      <w:proofErr w:type="spellEnd"/>
      <w:r w:rsidRPr="002663D3">
        <w:rPr>
          <w:color w:val="000000"/>
          <w:sz w:val="28"/>
          <w:szCs w:val="28"/>
          <w:lang w:val="uk-UA"/>
        </w:rPr>
        <w:t>,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посилання тощо</w:t>
      </w:r>
      <w:r w:rsidR="00111E23">
        <w:rPr>
          <w:color w:val="000000"/>
          <w:sz w:val="28"/>
          <w:szCs w:val="28"/>
          <w:lang w:val="uk-UA"/>
        </w:rPr>
        <w:t xml:space="preserve"> </w:t>
      </w:r>
      <w:r w:rsidR="00111E23" w:rsidRPr="00111E23">
        <w:rPr>
          <w:i/>
          <w:color w:val="000000"/>
          <w:sz w:val="28"/>
          <w:szCs w:val="28"/>
          <w:lang w:val="uk-UA"/>
        </w:rPr>
        <w:t>(5 балів)</w:t>
      </w:r>
      <w:r w:rsidRPr="002663D3">
        <w:rPr>
          <w:color w:val="000000"/>
          <w:sz w:val="28"/>
          <w:szCs w:val="28"/>
          <w:lang w:val="uk-UA"/>
        </w:rPr>
        <w:t>.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3. На прикладах (</w:t>
      </w:r>
      <w:r w:rsidR="005D50FB">
        <w:rPr>
          <w:color w:val="000000"/>
          <w:sz w:val="28"/>
          <w:szCs w:val="28"/>
          <w:lang w:val="uk-UA"/>
        </w:rPr>
        <w:t>3</w:t>
      </w:r>
      <w:r w:rsidRPr="002663D3">
        <w:rPr>
          <w:color w:val="000000"/>
          <w:sz w:val="28"/>
          <w:szCs w:val="28"/>
          <w:lang w:val="uk-UA"/>
        </w:rPr>
        <w:t>-</w:t>
      </w:r>
      <w:r w:rsidR="005D50FB">
        <w:rPr>
          <w:color w:val="000000"/>
          <w:sz w:val="28"/>
          <w:szCs w:val="28"/>
          <w:lang w:val="uk-UA"/>
        </w:rPr>
        <w:t>5</w:t>
      </w:r>
      <w:r w:rsidRPr="002663D3">
        <w:rPr>
          <w:color w:val="000000"/>
          <w:sz w:val="28"/>
          <w:szCs w:val="28"/>
          <w:lang w:val="uk-UA"/>
        </w:rPr>
        <w:t xml:space="preserve"> газет) показати вираження </w:t>
      </w:r>
      <w:r w:rsidRPr="002663D3">
        <w:rPr>
          <w:b/>
          <w:bCs/>
          <w:color w:val="000000"/>
          <w:sz w:val="28"/>
          <w:szCs w:val="28"/>
          <w:lang w:val="uk-UA"/>
        </w:rPr>
        <w:t xml:space="preserve">режисури газети </w:t>
      </w:r>
      <w:r w:rsidRPr="002663D3">
        <w:rPr>
          <w:color w:val="000000"/>
          <w:sz w:val="28"/>
          <w:szCs w:val="28"/>
          <w:lang w:val="uk-UA"/>
        </w:rPr>
        <w:t>через: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основну тематику і її графічні параметри;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додаткову тематику;</w:t>
      </w:r>
    </w:p>
    <w:p w:rsidR="005D50FB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види довідково-інформаційних публікацій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внутрішня структура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зовнішня структура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жанрова характеристика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засоби виділення</w:t>
      </w:r>
    </w:p>
    <w:p w:rsidR="00CD2064" w:rsidRPr="002663D3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способи подання допоміжної інформації та її види</w:t>
      </w:r>
    </w:p>
    <w:p w:rsidR="00CD2064" w:rsidRDefault="00CD2064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2663D3">
        <w:rPr>
          <w:color w:val="000000"/>
          <w:sz w:val="28"/>
          <w:szCs w:val="28"/>
          <w:lang w:val="uk-UA"/>
        </w:rPr>
        <w:t>– перша сторінка – які елементи (назва, логотип, анонси, блок коротких повідомлень, постійні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рубрики, прогноз погоди, курс валют, акцент номера, матеріали з продовженням...), графіка</w:t>
      </w:r>
      <w:r>
        <w:rPr>
          <w:color w:val="000000"/>
          <w:sz w:val="28"/>
          <w:szCs w:val="28"/>
          <w:lang w:val="uk-UA"/>
        </w:rPr>
        <w:t xml:space="preserve"> </w:t>
      </w:r>
      <w:r w:rsidRPr="002663D3">
        <w:rPr>
          <w:color w:val="000000"/>
          <w:sz w:val="28"/>
          <w:szCs w:val="28"/>
          <w:lang w:val="uk-UA"/>
        </w:rPr>
        <w:t>шрифту, кольоровість</w:t>
      </w:r>
      <w:r w:rsidR="00111E23">
        <w:rPr>
          <w:color w:val="000000"/>
          <w:sz w:val="28"/>
          <w:szCs w:val="28"/>
          <w:lang w:val="uk-UA"/>
        </w:rPr>
        <w:t xml:space="preserve"> </w:t>
      </w:r>
      <w:r w:rsidR="00111E23" w:rsidRPr="00111E23">
        <w:rPr>
          <w:i/>
          <w:color w:val="000000"/>
          <w:sz w:val="28"/>
          <w:szCs w:val="28"/>
          <w:lang w:val="uk-UA"/>
        </w:rPr>
        <w:t>(5 балів)</w:t>
      </w:r>
      <w:r w:rsidR="006B1718">
        <w:rPr>
          <w:color w:val="000000"/>
          <w:sz w:val="28"/>
          <w:szCs w:val="28"/>
          <w:lang w:val="uk-UA"/>
        </w:rPr>
        <w:t>.</w:t>
      </w:r>
    </w:p>
    <w:p w:rsidR="006B1718" w:rsidRDefault="006B1718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6B1718" w:rsidRDefault="006B1718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111E23" w:rsidRPr="00111E23" w:rsidRDefault="00111E23" w:rsidP="00111E23">
      <w:pPr>
        <w:tabs>
          <w:tab w:val="left" w:pos="3840"/>
          <w:tab w:val="left" w:pos="4290"/>
        </w:tabs>
        <w:ind w:firstLine="540"/>
        <w:jc w:val="center"/>
        <w:rPr>
          <w:b/>
          <w:i/>
          <w:color w:val="000000"/>
          <w:sz w:val="28"/>
          <w:szCs w:val="28"/>
          <w:lang w:val="uk-UA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>
        <w:rPr>
          <w:b/>
          <w:i/>
          <w:color w:val="000000"/>
          <w:sz w:val="28"/>
          <w:szCs w:val="28"/>
          <w:lang w:val="uk-UA"/>
        </w:rPr>
        <w:t>3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АРХІТЕКТОНІКА ДРУКОВАНОГО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Характеристика архітектоніки друкованого видання.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Вибір елементів архітектоніки та їх параметрів.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Формування комплексів елементів.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4. Взаємодія зображальних та текстових матеріалів.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На прикладі кількох номерів одного журналу продемонструвати взаємодію зображальних та текстових матеріалів</w:t>
      </w:r>
      <w:r>
        <w:rPr>
          <w:color w:val="000000"/>
          <w:sz w:val="28"/>
          <w:szCs w:val="28"/>
          <w:lang w:val="uk-UA"/>
        </w:rPr>
        <w:t xml:space="preserve"> </w:t>
      </w:r>
      <w:r w:rsidRPr="00111E23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4</w:t>
      </w:r>
      <w:r w:rsidRPr="00111E23">
        <w:rPr>
          <w:i/>
          <w:color w:val="000000"/>
          <w:sz w:val="28"/>
          <w:szCs w:val="28"/>
          <w:lang w:val="uk-UA"/>
        </w:rPr>
        <w:t xml:space="preserve"> бал</w:t>
      </w:r>
      <w:r>
        <w:rPr>
          <w:i/>
          <w:color w:val="000000"/>
          <w:sz w:val="28"/>
          <w:szCs w:val="28"/>
          <w:lang w:val="uk-UA"/>
        </w:rPr>
        <w:t>и</w:t>
      </w:r>
      <w:r w:rsidRPr="00111E23">
        <w:rPr>
          <w:i/>
          <w:color w:val="000000"/>
          <w:sz w:val="28"/>
          <w:szCs w:val="28"/>
          <w:lang w:val="uk-UA"/>
        </w:rPr>
        <w:t>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111E23" w:rsidRPr="00111E23" w:rsidRDefault="00111E23" w:rsidP="00111E23">
      <w:pPr>
        <w:tabs>
          <w:tab w:val="left" w:pos="4065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 w:rsidR="00FD1222">
        <w:rPr>
          <w:b/>
          <w:i/>
          <w:color w:val="000000"/>
          <w:sz w:val="28"/>
          <w:szCs w:val="28"/>
          <w:lang w:val="uk-UA"/>
        </w:rPr>
        <w:t>4-5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lastRenderedPageBreak/>
        <w:t>АРХІТЕКТОНІКА ГАЗЕТНОГО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Елементи і комплекси газети.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Архітектоніка першої сторінки та заголовної частини газети.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Акцент номера і постійні рубрики.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 xml:space="preserve">4. </w:t>
      </w:r>
      <w:proofErr w:type="spellStart"/>
      <w:r w:rsidRPr="00111E23">
        <w:rPr>
          <w:bCs/>
          <w:color w:val="000000"/>
          <w:sz w:val="28"/>
          <w:szCs w:val="28"/>
          <w:lang w:val="uk-UA"/>
        </w:rPr>
        <w:t>Рубрикаційне</w:t>
      </w:r>
      <w:proofErr w:type="spellEnd"/>
      <w:r w:rsidRPr="00111E23">
        <w:rPr>
          <w:bCs/>
          <w:color w:val="000000"/>
          <w:sz w:val="28"/>
          <w:szCs w:val="28"/>
          <w:lang w:val="uk-UA"/>
        </w:rPr>
        <w:t xml:space="preserve"> членування.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5. Роль колонтитулів у газеті.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6. Зображальний матеріал і його архітектонічні особливості в газеті.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7. Декоративні елементи газети як прояв індивідуальності.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8. Шрифтова політика газетного видання відповідно до змісту.</w:t>
      </w:r>
    </w:p>
    <w:p w:rsidR="00111E23" w:rsidRPr="00111E23" w:rsidRDefault="00111E23" w:rsidP="00111E23">
      <w:pPr>
        <w:tabs>
          <w:tab w:val="left" w:pos="1005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Знайти приклад якісно оформленої газети. Оцінити її за такими критеріями: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– архітектонічна організація;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– архітектоніка першої сторінки: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анонси, матеріали з продовженням – площа, розташування;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акцент номера – площа, розташування;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блоки коротких повідомлень;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постійні рубрики;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прогноз погоди, курси валют... інші постійні блоки;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календарні відомості;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постійні декоративні елементи;</w:t>
      </w:r>
    </w:p>
    <w:p w:rsidR="00111E23" w:rsidRPr="00111E23" w:rsidRDefault="00111E23" w:rsidP="00111E23">
      <w:pPr>
        <w:autoSpaceDE w:val="0"/>
        <w:autoSpaceDN w:val="0"/>
        <w:adjustRightInd w:val="0"/>
        <w:ind w:firstLine="1134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кількість матеріалів і їх обсяг;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– застосування інфографіки</w:t>
      </w:r>
      <w:r>
        <w:rPr>
          <w:color w:val="000000"/>
          <w:sz w:val="28"/>
          <w:szCs w:val="28"/>
          <w:lang w:val="uk-UA"/>
        </w:rPr>
        <w:t xml:space="preserve"> </w:t>
      </w:r>
      <w:r w:rsidRPr="006B1718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5</w:t>
      </w:r>
      <w:r w:rsidRPr="006B1718">
        <w:rPr>
          <w:i/>
          <w:color w:val="000000"/>
          <w:sz w:val="28"/>
          <w:szCs w:val="28"/>
          <w:lang w:val="uk-UA"/>
        </w:rPr>
        <w:t xml:space="preserve"> бал</w:t>
      </w:r>
      <w:r>
        <w:rPr>
          <w:i/>
          <w:color w:val="000000"/>
          <w:sz w:val="28"/>
          <w:szCs w:val="28"/>
          <w:lang w:val="uk-UA"/>
        </w:rPr>
        <w:t>ів</w:t>
      </w:r>
      <w:r w:rsidRPr="006B1718">
        <w:rPr>
          <w:i/>
          <w:color w:val="000000"/>
          <w:sz w:val="28"/>
          <w:szCs w:val="28"/>
          <w:lang w:val="uk-UA"/>
        </w:rPr>
        <w:t>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111E23" w:rsidRPr="00CB1C65" w:rsidRDefault="00111E23" w:rsidP="00111E23">
      <w:pPr>
        <w:tabs>
          <w:tab w:val="left" w:pos="2235"/>
          <w:tab w:val="left" w:pos="5400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en-US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 w:rsidR="00CB1C65">
        <w:rPr>
          <w:b/>
          <w:i/>
          <w:color w:val="000000"/>
          <w:sz w:val="28"/>
          <w:szCs w:val="28"/>
          <w:lang w:val="en-US"/>
        </w:rPr>
        <w:t>6</w:t>
      </w:r>
      <w:bookmarkStart w:id="0" w:name="_GoBack"/>
      <w:bookmarkEnd w:id="0"/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АРХІТЕКТОНІЧНІ ОСОБЛИВОСТІ ЖУРНАЛЬНОГО ВИДАННЯ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Прояв індивідуальності журналу в оформленні обкладинки.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Довідково-допоміжний апарат.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Роль зображального матеріалу і його взаємодія із текстовим.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4. Застосування кольору в оформленні елементів журналу.</w:t>
      </w:r>
    </w:p>
    <w:p w:rsidR="00111E23" w:rsidRPr="00111E23" w:rsidRDefault="00111E23" w:rsidP="00111E23">
      <w:pPr>
        <w:tabs>
          <w:tab w:val="center" w:pos="5244"/>
        </w:tabs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  <w:r>
        <w:rPr>
          <w:b/>
          <w:bCs/>
          <w:color w:val="000000"/>
          <w:sz w:val="28"/>
          <w:szCs w:val="28"/>
          <w:lang w:val="uk-UA"/>
        </w:rPr>
        <w:t>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Проаналізувати журнал за такими параметрами: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формат, періодичність, обсяг, наклад;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логотип;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обкладинка, вихідні відомості;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зміст і анонси;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колонтитули;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шрифти і кеглі – текстів, заголовків;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рубрики – постійні або періодичні, оформлення;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зображення – кількість на сторінку (розворот) і розміри – кількість матеріалів;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декоративні елементи – кількість і призначення;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оформлення сторінками або розворотами – цілісність;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lastRenderedPageBreak/>
        <w:t>- тематика і кількість матеріалів на сторінку – основних, додаткових, довідкових;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засоби виділення в тексті;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- реклама;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 xml:space="preserve">- заголовні компоненти і </w:t>
      </w:r>
      <w:proofErr w:type="spellStart"/>
      <w:r w:rsidRPr="00111E23">
        <w:rPr>
          <w:color w:val="000000"/>
          <w:sz w:val="28"/>
          <w:szCs w:val="28"/>
          <w:lang w:val="uk-UA"/>
        </w:rPr>
        <w:t>врізи</w:t>
      </w:r>
      <w:proofErr w:type="spellEnd"/>
      <w:r>
        <w:rPr>
          <w:color w:val="000000"/>
          <w:sz w:val="28"/>
          <w:szCs w:val="28"/>
          <w:lang w:val="uk-UA"/>
        </w:rPr>
        <w:t xml:space="preserve"> </w:t>
      </w:r>
      <w:r w:rsidRPr="006B1718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5</w:t>
      </w:r>
      <w:r w:rsidRPr="006B1718">
        <w:rPr>
          <w:i/>
          <w:color w:val="000000"/>
          <w:sz w:val="28"/>
          <w:szCs w:val="28"/>
          <w:lang w:val="uk-UA"/>
        </w:rPr>
        <w:t xml:space="preserve"> бал</w:t>
      </w:r>
      <w:r>
        <w:rPr>
          <w:i/>
          <w:color w:val="000000"/>
          <w:sz w:val="28"/>
          <w:szCs w:val="28"/>
          <w:lang w:val="uk-UA"/>
        </w:rPr>
        <w:t>ів</w:t>
      </w:r>
      <w:r w:rsidRPr="006B1718">
        <w:rPr>
          <w:i/>
          <w:color w:val="000000"/>
          <w:sz w:val="28"/>
          <w:szCs w:val="28"/>
          <w:lang w:val="uk-UA"/>
        </w:rPr>
        <w:t>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</w:p>
    <w:p w:rsidR="00111E23" w:rsidRPr="00111E23" w:rsidRDefault="00111E23" w:rsidP="00111E23">
      <w:pPr>
        <w:tabs>
          <w:tab w:val="left" w:pos="3330"/>
          <w:tab w:val="center" w:pos="4961"/>
        </w:tabs>
        <w:autoSpaceDE w:val="0"/>
        <w:autoSpaceDN w:val="0"/>
        <w:adjustRightInd w:val="0"/>
        <w:ind w:firstLine="567"/>
        <w:jc w:val="center"/>
        <w:rPr>
          <w:b/>
          <w:i/>
          <w:color w:val="000000"/>
          <w:sz w:val="28"/>
          <w:szCs w:val="28"/>
          <w:lang w:val="uk-UA"/>
        </w:rPr>
      </w:pPr>
      <w:r w:rsidRPr="00111E23">
        <w:rPr>
          <w:b/>
          <w:i/>
          <w:color w:val="000000"/>
          <w:sz w:val="28"/>
          <w:szCs w:val="28"/>
          <w:lang w:val="uk-UA"/>
        </w:rPr>
        <w:t xml:space="preserve">Практичне заняття № </w:t>
      </w:r>
      <w:r w:rsidR="00FD1222">
        <w:rPr>
          <w:b/>
          <w:i/>
          <w:color w:val="000000"/>
          <w:sz w:val="28"/>
          <w:szCs w:val="28"/>
          <w:lang w:val="uk-UA"/>
        </w:rPr>
        <w:t>7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АРХІТЕКТОНІКА КНИГИ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План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1. Мова книжкової архітектури. Архітектурна основа книги.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2. Композиція зовнішнього оформлення.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3. Роль автора в архітектоніці книги.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4. Особливості форм, форматів, допоміжного апарату книги.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5. Архітектоніка навчального видання.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6. Архітектоніка наукового видання.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Cs/>
          <w:color w:val="000000"/>
          <w:sz w:val="28"/>
          <w:szCs w:val="28"/>
          <w:lang w:val="uk-UA"/>
        </w:rPr>
      </w:pPr>
      <w:r w:rsidRPr="00111E23">
        <w:rPr>
          <w:bCs/>
          <w:color w:val="000000"/>
          <w:sz w:val="28"/>
          <w:szCs w:val="28"/>
          <w:lang w:val="uk-UA"/>
        </w:rPr>
        <w:t>8. Архітектоніка видань художньої літератури.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b/>
          <w:bCs/>
          <w:color w:val="000000"/>
          <w:sz w:val="28"/>
          <w:szCs w:val="28"/>
          <w:lang w:val="uk-UA"/>
        </w:rPr>
      </w:pPr>
      <w:r w:rsidRPr="00111E23">
        <w:rPr>
          <w:b/>
          <w:bCs/>
          <w:color w:val="000000"/>
          <w:sz w:val="28"/>
          <w:szCs w:val="28"/>
          <w:lang w:val="uk-UA"/>
        </w:rPr>
        <w:t>Завдання для самостійного виконання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1. Підібрати приклади оформлення титулів, внутрішніх елементів книги, допоміжного апарату та обкладинки</w:t>
      </w:r>
      <w:r>
        <w:rPr>
          <w:color w:val="000000"/>
          <w:sz w:val="28"/>
          <w:szCs w:val="28"/>
          <w:lang w:val="uk-UA"/>
        </w:rPr>
        <w:t xml:space="preserve"> </w:t>
      </w:r>
      <w:r w:rsidRPr="00111E23">
        <w:rPr>
          <w:i/>
          <w:color w:val="000000"/>
          <w:sz w:val="28"/>
          <w:szCs w:val="28"/>
          <w:lang w:val="uk-UA"/>
        </w:rPr>
        <w:t>(5 балів)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111E23" w:rsidRDefault="00111E23" w:rsidP="00111E23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  <w:r w:rsidRPr="00111E23">
        <w:rPr>
          <w:color w:val="000000"/>
          <w:sz w:val="28"/>
          <w:szCs w:val="28"/>
          <w:lang w:val="uk-UA"/>
        </w:rPr>
        <w:t>2. Проаналізувати книгу з точки зору оформлення спускових сторінок, виділення та акцентування, рубрикації тексту, композиції тексту та зображень. Надати приклади способів оформлення спускових сторінок, акцентування, виділення в текстах, оформлення допоміжних елементів, змісту, рубрикації, декоративних елементів: заставки, віньєтки, картуші</w:t>
      </w:r>
      <w:r>
        <w:rPr>
          <w:color w:val="000000"/>
          <w:sz w:val="28"/>
          <w:szCs w:val="28"/>
          <w:lang w:val="uk-UA"/>
        </w:rPr>
        <w:t xml:space="preserve"> </w:t>
      </w:r>
      <w:r w:rsidRPr="00111E23">
        <w:rPr>
          <w:i/>
          <w:color w:val="000000"/>
          <w:sz w:val="28"/>
          <w:szCs w:val="28"/>
          <w:lang w:val="uk-UA"/>
        </w:rPr>
        <w:t>(</w:t>
      </w:r>
      <w:r>
        <w:rPr>
          <w:i/>
          <w:color w:val="000000"/>
          <w:sz w:val="28"/>
          <w:szCs w:val="28"/>
          <w:lang w:val="uk-UA"/>
        </w:rPr>
        <w:t>5</w:t>
      </w:r>
      <w:r w:rsidRPr="00111E23">
        <w:rPr>
          <w:i/>
          <w:color w:val="000000"/>
          <w:sz w:val="28"/>
          <w:szCs w:val="28"/>
          <w:lang w:val="uk-UA"/>
        </w:rPr>
        <w:t xml:space="preserve"> балів)</w:t>
      </w:r>
      <w:r w:rsidRPr="00111E23">
        <w:rPr>
          <w:color w:val="000000"/>
          <w:sz w:val="28"/>
          <w:szCs w:val="28"/>
          <w:lang w:val="uk-UA"/>
        </w:rPr>
        <w:t>.</w:t>
      </w:r>
    </w:p>
    <w:p w:rsidR="00111E23" w:rsidRPr="002663D3" w:rsidRDefault="00111E23" w:rsidP="00CD2064">
      <w:pPr>
        <w:autoSpaceDE w:val="0"/>
        <w:autoSpaceDN w:val="0"/>
        <w:adjustRightInd w:val="0"/>
        <w:ind w:firstLine="567"/>
        <w:jc w:val="both"/>
        <w:rPr>
          <w:color w:val="000000"/>
          <w:sz w:val="28"/>
          <w:szCs w:val="28"/>
          <w:lang w:val="uk-UA"/>
        </w:rPr>
      </w:pPr>
    </w:p>
    <w:p w:rsidR="00302CA8" w:rsidRPr="00CD2064" w:rsidRDefault="00302CA8" w:rsidP="00CD2064">
      <w:pPr>
        <w:ind w:firstLine="709"/>
        <w:rPr>
          <w:sz w:val="28"/>
          <w:szCs w:val="28"/>
          <w:lang w:val="uk-UA"/>
        </w:rPr>
      </w:pPr>
    </w:p>
    <w:sectPr w:rsidR="00302CA8" w:rsidRPr="00CD2064" w:rsidSect="00CD206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7998"/>
    <w:rsid w:val="00111E23"/>
    <w:rsid w:val="00302CA8"/>
    <w:rsid w:val="003B7998"/>
    <w:rsid w:val="005D50FB"/>
    <w:rsid w:val="006B1718"/>
    <w:rsid w:val="00CA0C80"/>
    <w:rsid w:val="00CB1C65"/>
    <w:rsid w:val="00CD2064"/>
    <w:rsid w:val="00FD1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0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4</cp:revision>
  <dcterms:created xsi:type="dcterms:W3CDTF">2023-09-04T20:51:00Z</dcterms:created>
  <dcterms:modified xsi:type="dcterms:W3CDTF">2023-09-06T11:20:00Z</dcterms:modified>
</cp:coreProperties>
</file>