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F1" w:rsidRPr="00A077F1" w:rsidRDefault="00A077F1" w:rsidP="00A077F1">
      <w:pPr>
        <w:widowControl w:val="0"/>
        <w:autoSpaceDE w:val="0"/>
        <w:autoSpaceDN w:val="0"/>
        <w:spacing w:before="90" w:after="0" w:line="306" w:lineRule="exact"/>
        <w:jc w:val="center"/>
        <w:rPr>
          <w:rFonts w:ascii="Times New Roman" w:eastAsia="Times New Roman" w:hAnsi="Times New Roman" w:cs="Times New Roman"/>
          <w:b/>
          <w:sz w:val="36"/>
          <w:lang w:val="uk-UA"/>
        </w:rPr>
      </w:pPr>
      <w:bookmarkStart w:id="0" w:name="_GoBack"/>
      <w:r w:rsidRPr="00A077F1">
        <w:rPr>
          <w:rFonts w:ascii="Times New Roman" w:eastAsia="Times New Roman" w:hAnsi="Times New Roman" w:cs="Times New Roman"/>
          <w:b/>
          <w:sz w:val="36"/>
          <w:lang w:val="uk-UA"/>
        </w:rPr>
        <w:t xml:space="preserve">СХЕМА </w:t>
      </w:r>
    </w:p>
    <w:p w:rsidR="00A077F1" w:rsidRPr="00A077F1" w:rsidRDefault="00A077F1" w:rsidP="00A077F1">
      <w:pPr>
        <w:widowControl w:val="0"/>
        <w:autoSpaceDE w:val="0"/>
        <w:autoSpaceDN w:val="0"/>
        <w:spacing w:before="90" w:after="0" w:line="306" w:lineRule="exact"/>
        <w:jc w:val="center"/>
        <w:rPr>
          <w:rFonts w:ascii="Times New Roman" w:eastAsia="Times New Roman" w:hAnsi="Times New Roman" w:cs="Times New Roman"/>
          <w:b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  <w:lang w:val="uk-UA"/>
        </w:rPr>
        <w:t>АНАЛІЗУ ЗАНЯТТЯ З  ОЗНАЙОМЛЕННЯ З ПРИРОДОЮ</w:t>
      </w:r>
    </w:p>
    <w:bookmarkEnd w:id="0"/>
    <w:p w:rsidR="00A077F1" w:rsidRPr="00A077F1" w:rsidRDefault="00A077F1" w:rsidP="00A077F1">
      <w:pPr>
        <w:widowControl w:val="0"/>
        <w:autoSpaceDE w:val="0"/>
        <w:autoSpaceDN w:val="0"/>
        <w:spacing w:before="90" w:after="0" w:line="306" w:lineRule="exact"/>
        <w:ind w:left="857"/>
        <w:rPr>
          <w:rFonts w:ascii="Times New Roman" w:eastAsia="Times New Roman" w:hAnsi="Times New Roman" w:cs="Times New Roman"/>
          <w:b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b/>
          <w:sz w:val="27"/>
          <w:lang w:val="uk-UA"/>
        </w:rPr>
        <w:t>І.</w:t>
      </w:r>
    </w:p>
    <w:p w:rsidR="00A077F1" w:rsidRPr="00A077F1" w:rsidRDefault="00A077F1" w:rsidP="00A077F1">
      <w:pPr>
        <w:widowControl w:val="0"/>
        <w:numPr>
          <w:ilvl w:val="1"/>
          <w:numId w:val="4"/>
        </w:numPr>
        <w:tabs>
          <w:tab w:val="left" w:pos="1251"/>
        </w:tabs>
        <w:autoSpaceDE w:val="0"/>
        <w:autoSpaceDN w:val="0"/>
        <w:spacing w:after="0" w:line="240" w:lineRule="auto"/>
        <w:ind w:right="652" w:firstLine="540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Аналіз</w:t>
      </w:r>
      <w:r w:rsidRPr="00A077F1">
        <w:rPr>
          <w:rFonts w:ascii="Times New Roman" w:eastAsia="Times New Roman" w:hAnsi="Times New Roman" w:cs="Times New Roman"/>
          <w:spacing w:val="50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освітніх,</w:t>
      </w:r>
      <w:r w:rsidRPr="00A077F1">
        <w:rPr>
          <w:rFonts w:ascii="Times New Roman" w:eastAsia="Times New Roman" w:hAnsi="Times New Roman" w:cs="Times New Roman"/>
          <w:spacing w:val="48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розвиваючих</w:t>
      </w:r>
      <w:r w:rsidRPr="00A077F1">
        <w:rPr>
          <w:rFonts w:ascii="Times New Roman" w:eastAsia="Times New Roman" w:hAnsi="Times New Roman" w:cs="Times New Roman"/>
          <w:spacing w:val="5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5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виховних</w:t>
      </w:r>
      <w:r w:rsidRPr="00A077F1">
        <w:rPr>
          <w:rFonts w:ascii="Times New Roman" w:eastAsia="Times New Roman" w:hAnsi="Times New Roman" w:cs="Times New Roman"/>
          <w:spacing w:val="50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завдань</w:t>
      </w:r>
      <w:r w:rsidRPr="00A077F1">
        <w:rPr>
          <w:rFonts w:ascii="Times New Roman" w:eastAsia="Times New Roman" w:hAnsi="Times New Roman" w:cs="Times New Roman"/>
          <w:spacing w:val="50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</w:t>
      </w:r>
      <w:r w:rsidRPr="00A077F1">
        <w:rPr>
          <w:rFonts w:ascii="Times New Roman" w:eastAsia="Times New Roman" w:hAnsi="Times New Roman" w:cs="Times New Roman"/>
          <w:spacing w:val="50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ознайомлення</w:t>
      </w:r>
      <w:r w:rsidRPr="00A077F1">
        <w:rPr>
          <w:rFonts w:ascii="Times New Roman" w:eastAsia="Times New Roman" w:hAnsi="Times New Roman" w:cs="Times New Roman"/>
          <w:spacing w:val="5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</w:t>
      </w:r>
      <w:r w:rsidRPr="00A077F1">
        <w:rPr>
          <w:rFonts w:ascii="Times New Roman" w:eastAsia="Times New Roman" w:hAnsi="Times New Roman" w:cs="Times New Roman"/>
          <w:spacing w:val="-65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природою,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екологічного</w:t>
      </w:r>
      <w:r w:rsidRPr="00A077F1">
        <w:rPr>
          <w:rFonts w:ascii="Times New Roman" w:eastAsia="Times New Roman" w:hAnsi="Times New Roman" w:cs="Times New Roman"/>
          <w:spacing w:val="-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виховання;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відповідність віковій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групі.</w:t>
      </w:r>
    </w:p>
    <w:p w:rsidR="00A077F1" w:rsidRPr="00A077F1" w:rsidRDefault="00A077F1" w:rsidP="00A077F1">
      <w:pPr>
        <w:widowControl w:val="0"/>
        <w:autoSpaceDE w:val="0"/>
        <w:autoSpaceDN w:val="0"/>
        <w:spacing w:after="0" w:line="310" w:lineRule="exact"/>
        <w:ind w:left="857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Реалізація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завдань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протягом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заняття.</w:t>
      </w:r>
    </w:p>
    <w:p w:rsidR="00A077F1" w:rsidRPr="00A077F1" w:rsidRDefault="00A077F1" w:rsidP="00A077F1">
      <w:pPr>
        <w:widowControl w:val="0"/>
        <w:numPr>
          <w:ilvl w:val="1"/>
          <w:numId w:val="4"/>
        </w:numPr>
        <w:tabs>
          <w:tab w:val="left" w:pos="1138"/>
        </w:tabs>
        <w:autoSpaceDE w:val="0"/>
        <w:autoSpaceDN w:val="0"/>
        <w:spacing w:after="0" w:line="242" w:lineRule="auto"/>
        <w:ind w:right="647" w:firstLine="540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До</w:t>
      </w:r>
      <w:r w:rsidRPr="00A077F1">
        <w:rPr>
          <w:rFonts w:ascii="Times New Roman" w:eastAsia="Times New Roman" w:hAnsi="Times New Roman" w:cs="Times New Roman"/>
          <w:spacing w:val="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якого</w:t>
      </w:r>
      <w:r w:rsidRPr="00A077F1">
        <w:rPr>
          <w:rFonts w:ascii="Times New Roman" w:eastAsia="Times New Roman" w:hAnsi="Times New Roman" w:cs="Times New Roman"/>
          <w:spacing w:val="6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етапу</w:t>
      </w:r>
      <w:r w:rsidRPr="00A077F1">
        <w:rPr>
          <w:rFonts w:ascii="Times New Roman" w:eastAsia="Times New Roman" w:hAnsi="Times New Roman" w:cs="Times New Roman"/>
          <w:spacing w:val="6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роботи</w:t>
      </w:r>
      <w:r w:rsidRPr="00A077F1">
        <w:rPr>
          <w:rFonts w:ascii="Times New Roman" w:eastAsia="Times New Roman" w:hAnsi="Times New Roman" w:cs="Times New Roman"/>
          <w:spacing w:val="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</w:t>
      </w:r>
      <w:r w:rsidRPr="00A077F1">
        <w:rPr>
          <w:rFonts w:ascii="Times New Roman" w:eastAsia="Times New Roman" w:hAnsi="Times New Roman" w:cs="Times New Roman"/>
          <w:spacing w:val="7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виховання</w:t>
      </w:r>
      <w:r w:rsidRPr="00A077F1">
        <w:rPr>
          <w:rFonts w:ascii="Times New Roman" w:eastAsia="Times New Roman" w:hAnsi="Times New Roman" w:cs="Times New Roman"/>
          <w:spacing w:val="1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гуманного</w:t>
      </w:r>
      <w:r w:rsidRPr="00A077F1">
        <w:rPr>
          <w:rFonts w:ascii="Times New Roman" w:eastAsia="Times New Roman" w:hAnsi="Times New Roman" w:cs="Times New Roman"/>
          <w:spacing w:val="6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відношення</w:t>
      </w:r>
      <w:r w:rsidRPr="00A077F1">
        <w:rPr>
          <w:rFonts w:ascii="Times New Roman" w:eastAsia="Times New Roman" w:hAnsi="Times New Roman" w:cs="Times New Roman"/>
          <w:spacing w:val="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до</w:t>
      </w:r>
      <w:r w:rsidRPr="00A077F1">
        <w:rPr>
          <w:rFonts w:ascii="Times New Roman" w:eastAsia="Times New Roman" w:hAnsi="Times New Roman" w:cs="Times New Roman"/>
          <w:spacing w:val="6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живої</w:t>
      </w:r>
      <w:r w:rsidRPr="00A077F1">
        <w:rPr>
          <w:rFonts w:ascii="Times New Roman" w:eastAsia="Times New Roman" w:hAnsi="Times New Roman" w:cs="Times New Roman"/>
          <w:spacing w:val="5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природи</w:t>
      </w:r>
      <w:r w:rsidRPr="00A077F1">
        <w:rPr>
          <w:rFonts w:ascii="Times New Roman" w:eastAsia="Times New Roman" w:hAnsi="Times New Roman" w:cs="Times New Roman"/>
          <w:spacing w:val="-6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відноситься?</w:t>
      </w:r>
    </w:p>
    <w:p w:rsidR="00A077F1" w:rsidRPr="00A077F1" w:rsidRDefault="00A077F1" w:rsidP="00A077F1">
      <w:pPr>
        <w:widowControl w:val="0"/>
        <w:numPr>
          <w:ilvl w:val="1"/>
          <w:numId w:val="4"/>
        </w:numPr>
        <w:tabs>
          <w:tab w:val="left" w:pos="1191"/>
        </w:tabs>
        <w:autoSpaceDE w:val="0"/>
        <w:autoSpaceDN w:val="0"/>
        <w:spacing w:after="0" w:line="240" w:lineRule="auto"/>
        <w:ind w:right="652" w:firstLine="540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В</w:t>
      </w:r>
      <w:r w:rsidRPr="00A077F1">
        <w:rPr>
          <w:rFonts w:ascii="Times New Roman" w:eastAsia="Times New Roman" w:hAnsi="Times New Roman" w:cs="Times New Roman"/>
          <w:spacing w:val="57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чому</w:t>
      </w:r>
      <w:r w:rsidRPr="00A077F1">
        <w:rPr>
          <w:rFonts w:ascii="Times New Roman" w:eastAsia="Times New Roman" w:hAnsi="Times New Roman" w:cs="Times New Roman"/>
          <w:spacing w:val="59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своєрідність</w:t>
      </w:r>
      <w:r w:rsidRPr="00A077F1">
        <w:rPr>
          <w:rFonts w:ascii="Times New Roman" w:eastAsia="Times New Roman" w:hAnsi="Times New Roman" w:cs="Times New Roman"/>
          <w:spacing w:val="60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форм,</w:t>
      </w:r>
      <w:r w:rsidRPr="00A077F1">
        <w:rPr>
          <w:rFonts w:ascii="Times New Roman" w:eastAsia="Times New Roman" w:hAnsi="Times New Roman" w:cs="Times New Roman"/>
          <w:spacing w:val="57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методів</w:t>
      </w:r>
      <w:r w:rsidRPr="00A077F1">
        <w:rPr>
          <w:rFonts w:ascii="Times New Roman" w:eastAsia="Times New Roman" w:hAnsi="Times New Roman" w:cs="Times New Roman"/>
          <w:spacing w:val="58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і</w:t>
      </w:r>
      <w:r w:rsidRPr="00A077F1">
        <w:rPr>
          <w:rFonts w:ascii="Times New Roman" w:eastAsia="Times New Roman" w:hAnsi="Times New Roman" w:cs="Times New Roman"/>
          <w:spacing w:val="59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прийомів</w:t>
      </w:r>
      <w:r w:rsidRPr="00A077F1">
        <w:rPr>
          <w:rFonts w:ascii="Times New Roman" w:eastAsia="Times New Roman" w:hAnsi="Times New Roman" w:cs="Times New Roman"/>
          <w:spacing w:val="58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екологічного</w:t>
      </w:r>
      <w:r w:rsidRPr="00A077F1">
        <w:rPr>
          <w:rFonts w:ascii="Times New Roman" w:eastAsia="Times New Roman" w:hAnsi="Times New Roman" w:cs="Times New Roman"/>
          <w:spacing w:val="58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виховання</w:t>
      </w:r>
      <w:r w:rsidRPr="00A077F1">
        <w:rPr>
          <w:rFonts w:ascii="Times New Roman" w:eastAsia="Times New Roman" w:hAnsi="Times New Roman" w:cs="Times New Roman"/>
          <w:spacing w:val="58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</w:t>
      </w:r>
      <w:r w:rsidRPr="00A077F1">
        <w:rPr>
          <w:rFonts w:ascii="Times New Roman" w:eastAsia="Times New Roman" w:hAnsi="Times New Roman" w:cs="Times New Roman"/>
          <w:spacing w:val="-6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конкретному віці</w:t>
      </w:r>
      <w:r w:rsidRPr="00A077F1">
        <w:rPr>
          <w:rFonts w:ascii="Times New Roman" w:eastAsia="Times New Roman" w:hAnsi="Times New Roman" w:cs="Times New Roman"/>
          <w:spacing w:val="-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дітей?</w:t>
      </w:r>
    </w:p>
    <w:p w:rsidR="00A077F1" w:rsidRPr="00A077F1" w:rsidRDefault="00A077F1" w:rsidP="00A077F1">
      <w:pPr>
        <w:widowControl w:val="0"/>
        <w:autoSpaceDE w:val="0"/>
        <w:autoSpaceDN w:val="0"/>
        <w:spacing w:after="0" w:line="306" w:lineRule="exact"/>
        <w:ind w:left="857"/>
        <w:rPr>
          <w:rFonts w:ascii="Times New Roman" w:eastAsia="Times New Roman" w:hAnsi="Times New Roman" w:cs="Times New Roman"/>
          <w:b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b/>
          <w:sz w:val="27"/>
          <w:lang w:val="uk-UA"/>
        </w:rPr>
        <w:t>ІІ.</w:t>
      </w:r>
    </w:p>
    <w:p w:rsidR="00A077F1" w:rsidRPr="00A077F1" w:rsidRDefault="00A077F1" w:rsidP="00A077F1">
      <w:pPr>
        <w:widowControl w:val="0"/>
        <w:numPr>
          <w:ilvl w:val="0"/>
          <w:numId w:val="3"/>
        </w:numPr>
        <w:tabs>
          <w:tab w:val="left" w:pos="1279"/>
        </w:tabs>
        <w:autoSpaceDE w:val="0"/>
        <w:autoSpaceDN w:val="0"/>
        <w:spacing w:after="0" w:line="240" w:lineRule="auto"/>
        <w:ind w:right="647" w:firstLine="540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Створення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умов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для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проведення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заняття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повсякденної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роботи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ознайомлення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природою: розміщення об’єктів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спостереження,</w:t>
      </w:r>
      <w:r w:rsidRPr="00A077F1">
        <w:rPr>
          <w:rFonts w:ascii="Times New Roman" w:eastAsia="Times New Roman" w:hAnsi="Times New Roman" w:cs="Times New Roman"/>
          <w:spacing w:val="67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умови створенні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для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них,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добір та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розміщення</w:t>
      </w:r>
      <w:r w:rsidRPr="00A077F1">
        <w:rPr>
          <w:rFonts w:ascii="Times New Roman" w:eastAsia="Times New Roman" w:hAnsi="Times New Roman" w:cs="Times New Roman"/>
          <w:spacing w:val="-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обладнання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матеріалів,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які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використовуються.</w:t>
      </w:r>
    </w:p>
    <w:p w:rsidR="00A077F1" w:rsidRPr="00A077F1" w:rsidRDefault="00A077F1" w:rsidP="00A077F1">
      <w:pPr>
        <w:widowControl w:val="0"/>
        <w:numPr>
          <w:ilvl w:val="0"/>
          <w:numId w:val="3"/>
        </w:numPr>
        <w:tabs>
          <w:tab w:val="left" w:pos="1152"/>
        </w:tabs>
        <w:autoSpaceDE w:val="0"/>
        <w:autoSpaceDN w:val="0"/>
        <w:spacing w:after="0" w:line="240" w:lineRule="auto"/>
        <w:ind w:right="646" w:firstLine="540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Розміщення дітей, прийоми залучення уваги дітей до спостереження, праці,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дослідницької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діяльності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збудження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інтересу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(сюрпризні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моменти,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загадки,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постановка пізнавального завдання, проблемна ситуація), їх дійовість, прийоми, які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сприяють виявленню ознак, властивостей об’єкту чи явища природи, встановлення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причинно-наслідкових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зв’язків</w:t>
      </w:r>
      <w:r w:rsidRPr="00A077F1">
        <w:rPr>
          <w:rFonts w:ascii="Times New Roman" w:eastAsia="Times New Roman" w:hAnsi="Times New Roman" w:cs="Times New Roman"/>
          <w:spacing w:val="-6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між</w:t>
      </w:r>
      <w:r w:rsidRPr="00A077F1">
        <w:rPr>
          <w:rFonts w:ascii="Times New Roman" w:eastAsia="Times New Roman" w:hAnsi="Times New Roman" w:cs="Times New Roman"/>
          <w:spacing w:val="-5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явищами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природи,</w:t>
      </w:r>
      <w:r w:rsidRPr="00A077F1">
        <w:rPr>
          <w:rFonts w:ascii="Times New Roman" w:eastAsia="Times New Roman" w:hAnsi="Times New Roman" w:cs="Times New Roman"/>
          <w:spacing w:val="-5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класифікацію,</w:t>
      </w:r>
      <w:r w:rsidRPr="00A077F1">
        <w:rPr>
          <w:rFonts w:ascii="Times New Roman" w:eastAsia="Times New Roman" w:hAnsi="Times New Roman" w:cs="Times New Roman"/>
          <w:spacing w:val="-5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узагальнення;</w:t>
      </w:r>
    </w:p>
    <w:p w:rsidR="00A077F1" w:rsidRPr="00A077F1" w:rsidRDefault="00A077F1" w:rsidP="00A077F1">
      <w:pPr>
        <w:widowControl w:val="0"/>
        <w:numPr>
          <w:ilvl w:val="0"/>
          <w:numId w:val="3"/>
        </w:numPr>
        <w:tabs>
          <w:tab w:val="left" w:pos="1179"/>
        </w:tabs>
        <w:autoSpaceDE w:val="0"/>
        <w:autoSpaceDN w:val="0"/>
        <w:spacing w:after="0" w:line="240" w:lineRule="auto"/>
        <w:ind w:right="644" w:firstLine="540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Характер і зміст відповідей дітей, включення обстежу вальних дій в ході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спостережень,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дослідів,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їх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характер,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результативність;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використання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прийомів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активізації розумової діяльності (пошукові питання і дії, порівняння, використання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дитячого</w:t>
      </w:r>
      <w:r w:rsidRPr="00A077F1">
        <w:rPr>
          <w:rFonts w:ascii="Times New Roman" w:eastAsia="Times New Roman" w:hAnsi="Times New Roman" w:cs="Times New Roman"/>
          <w:spacing w:val="-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досвіду);</w:t>
      </w:r>
    </w:p>
    <w:p w:rsidR="00A077F1" w:rsidRPr="00A077F1" w:rsidRDefault="00A077F1" w:rsidP="00A077F1">
      <w:pPr>
        <w:widowControl w:val="0"/>
        <w:numPr>
          <w:ilvl w:val="0"/>
          <w:numId w:val="3"/>
        </w:numPr>
        <w:tabs>
          <w:tab w:val="left" w:pos="1147"/>
        </w:tabs>
        <w:autoSpaceDE w:val="0"/>
        <w:autoSpaceDN w:val="0"/>
        <w:spacing w:after="0" w:line="240" w:lineRule="auto"/>
        <w:ind w:right="642" w:firstLine="540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Прояви інтересу дітей в ході спостереження (емоції, питання, зосередження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уваги); індивідуальні прояви дітей на заняттях та індивідуальний підхід до них;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використання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результатів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повсякденних спостережень.</w:t>
      </w:r>
    </w:p>
    <w:p w:rsidR="00A077F1" w:rsidRPr="00A077F1" w:rsidRDefault="00A077F1" w:rsidP="00A077F1">
      <w:pPr>
        <w:widowControl w:val="0"/>
        <w:autoSpaceDE w:val="0"/>
        <w:autoSpaceDN w:val="0"/>
        <w:spacing w:before="2" w:after="0" w:line="308" w:lineRule="exact"/>
        <w:ind w:left="857"/>
        <w:rPr>
          <w:rFonts w:ascii="Times New Roman" w:eastAsia="Times New Roman" w:hAnsi="Times New Roman" w:cs="Times New Roman"/>
          <w:b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b/>
          <w:sz w:val="27"/>
          <w:lang w:val="uk-UA"/>
        </w:rPr>
        <w:t>ІІІ.</w:t>
      </w:r>
    </w:p>
    <w:p w:rsidR="00A077F1" w:rsidRPr="00A077F1" w:rsidRDefault="00A077F1" w:rsidP="00A077F1">
      <w:pPr>
        <w:widowControl w:val="0"/>
        <w:numPr>
          <w:ilvl w:val="0"/>
          <w:numId w:val="2"/>
        </w:numPr>
        <w:tabs>
          <w:tab w:val="left" w:pos="1222"/>
        </w:tabs>
        <w:autoSpaceDE w:val="0"/>
        <w:autoSpaceDN w:val="0"/>
        <w:spacing w:after="0" w:line="240" w:lineRule="auto"/>
        <w:ind w:right="649" w:firstLine="540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Чи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сприяла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наочність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формуванню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реалістичних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уявлень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про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природні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об’єкти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явища,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вставленню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причинно-наслідкових</w:t>
      </w:r>
      <w:r w:rsidRPr="00A077F1">
        <w:rPr>
          <w:rFonts w:ascii="Times New Roman" w:eastAsia="Times New Roman" w:hAnsi="Times New Roman" w:cs="Times New Roman"/>
          <w:spacing w:val="-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зв’язків,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екологічних знань?</w:t>
      </w:r>
    </w:p>
    <w:p w:rsidR="00A077F1" w:rsidRPr="00A077F1" w:rsidRDefault="00A077F1" w:rsidP="00A077F1">
      <w:pPr>
        <w:widowControl w:val="0"/>
        <w:numPr>
          <w:ilvl w:val="0"/>
          <w:numId w:val="2"/>
        </w:numPr>
        <w:tabs>
          <w:tab w:val="left" w:pos="1224"/>
        </w:tabs>
        <w:autoSpaceDE w:val="0"/>
        <w:autoSpaceDN w:val="0"/>
        <w:spacing w:after="0" w:line="240" w:lineRule="auto"/>
        <w:ind w:right="643" w:firstLine="540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Як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розширювалося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мовлення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дітей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словами-назвами,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словами-ознаками,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словами-діями;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багатозначними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словами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словами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переносного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значення,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чи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добирали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антоніми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й</w:t>
      </w:r>
      <w:r w:rsidRPr="00A077F1">
        <w:rPr>
          <w:rFonts w:ascii="Times New Roman" w:eastAsia="Times New Roman" w:hAnsi="Times New Roman" w:cs="Times New Roman"/>
          <w:spacing w:val="-7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синоніми,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описували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особливості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ландшафту,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сезонні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зміни?</w:t>
      </w:r>
    </w:p>
    <w:p w:rsidR="00A077F1" w:rsidRPr="00A077F1" w:rsidRDefault="00A077F1" w:rsidP="00A077F1">
      <w:pPr>
        <w:widowControl w:val="0"/>
        <w:numPr>
          <w:ilvl w:val="0"/>
          <w:numId w:val="2"/>
        </w:numPr>
        <w:tabs>
          <w:tab w:val="left" w:pos="1129"/>
        </w:tabs>
        <w:autoSpaceDE w:val="0"/>
        <w:autoSpaceDN w:val="0"/>
        <w:spacing w:after="0" w:line="310" w:lineRule="exact"/>
        <w:ind w:left="1128" w:hanging="272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Як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проводилася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робота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класифікації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групування</w:t>
      </w:r>
      <w:r w:rsidRPr="00A077F1">
        <w:rPr>
          <w:rFonts w:ascii="Times New Roman" w:eastAsia="Times New Roman" w:hAnsi="Times New Roman" w:cs="Times New Roman"/>
          <w:spacing w:val="-3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рослин,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тварин?</w:t>
      </w:r>
    </w:p>
    <w:p w:rsidR="00A077F1" w:rsidRPr="00A077F1" w:rsidRDefault="00A077F1" w:rsidP="00A077F1">
      <w:pPr>
        <w:widowControl w:val="0"/>
        <w:numPr>
          <w:ilvl w:val="0"/>
          <w:numId w:val="2"/>
        </w:numPr>
        <w:tabs>
          <w:tab w:val="left" w:pos="1129"/>
        </w:tabs>
        <w:autoSpaceDE w:val="0"/>
        <w:autoSpaceDN w:val="0"/>
        <w:spacing w:after="0" w:line="310" w:lineRule="exact"/>
        <w:ind w:left="1128" w:hanging="272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Як</w:t>
      </w:r>
      <w:r w:rsidRPr="00A077F1">
        <w:rPr>
          <w:rFonts w:ascii="Times New Roman" w:eastAsia="Times New Roman" w:hAnsi="Times New Roman" w:cs="Times New Roman"/>
          <w:spacing w:val="-5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використовувався</w:t>
      </w:r>
      <w:r w:rsidRPr="00A077F1">
        <w:rPr>
          <w:rFonts w:ascii="Times New Roman" w:eastAsia="Times New Roman" w:hAnsi="Times New Roman" w:cs="Times New Roman"/>
          <w:spacing w:val="-5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народознавчий</w:t>
      </w:r>
      <w:r w:rsidRPr="00A077F1">
        <w:rPr>
          <w:rFonts w:ascii="Times New Roman" w:eastAsia="Times New Roman" w:hAnsi="Times New Roman" w:cs="Times New Roman"/>
          <w:spacing w:val="-6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матеріал?</w:t>
      </w:r>
    </w:p>
    <w:p w:rsidR="00A077F1" w:rsidRPr="00A077F1" w:rsidRDefault="00A077F1" w:rsidP="00A077F1">
      <w:pPr>
        <w:widowControl w:val="0"/>
        <w:autoSpaceDE w:val="0"/>
        <w:autoSpaceDN w:val="0"/>
        <w:spacing w:before="4" w:after="0" w:line="308" w:lineRule="exact"/>
        <w:ind w:left="857"/>
        <w:rPr>
          <w:rFonts w:ascii="Times New Roman" w:eastAsia="Times New Roman" w:hAnsi="Times New Roman" w:cs="Times New Roman"/>
          <w:b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b/>
          <w:sz w:val="27"/>
          <w:lang w:val="uk-UA"/>
        </w:rPr>
        <w:t>IV.</w:t>
      </w:r>
    </w:p>
    <w:p w:rsidR="00A077F1" w:rsidRPr="00A077F1" w:rsidRDefault="00A077F1" w:rsidP="00A077F1">
      <w:pPr>
        <w:widowControl w:val="0"/>
        <w:numPr>
          <w:ilvl w:val="0"/>
          <w:numId w:val="1"/>
        </w:numPr>
        <w:tabs>
          <w:tab w:val="left" w:pos="1143"/>
        </w:tabs>
        <w:autoSpaceDE w:val="0"/>
        <w:autoSpaceDN w:val="0"/>
        <w:spacing w:after="0" w:line="240" w:lineRule="auto"/>
        <w:ind w:right="652" w:firstLine="540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Педагогічна майстерність практиканта. Правильність мовлення. Емоційність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заняття,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чуттєве</w:t>
      </w:r>
      <w:r w:rsidRPr="00A077F1">
        <w:rPr>
          <w:rFonts w:ascii="Times New Roman" w:eastAsia="Times New Roman" w:hAnsi="Times New Roman" w:cs="Times New Roman"/>
          <w:spacing w:val="-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ставлення до</w:t>
      </w:r>
      <w:r w:rsidRPr="00A077F1">
        <w:rPr>
          <w:rFonts w:ascii="Times New Roman" w:eastAsia="Times New Roman" w:hAnsi="Times New Roman" w:cs="Times New Roman"/>
          <w:spacing w:val="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природи.</w:t>
      </w:r>
    </w:p>
    <w:p w:rsidR="00A077F1" w:rsidRPr="00A077F1" w:rsidRDefault="00A077F1" w:rsidP="00A077F1">
      <w:pPr>
        <w:widowControl w:val="0"/>
        <w:numPr>
          <w:ilvl w:val="0"/>
          <w:numId w:val="1"/>
        </w:numPr>
        <w:tabs>
          <w:tab w:val="left" w:pos="1129"/>
        </w:tabs>
        <w:autoSpaceDE w:val="0"/>
        <w:autoSpaceDN w:val="0"/>
        <w:spacing w:after="0" w:line="240" w:lineRule="auto"/>
        <w:ind w:left="1128" w:hanging="272"/>
        <w:jc w:val="both"/>
        <w:rPr>
          <w:rFonts w:ascii="Times New Roman" w:eastAsia="Times New Roman" w:hAnsi="Times New Roman" w:cs="Times New Roman"/>
          <w:sz w:val="27"/>
          <w:lang w:val="uk-UA"/>
        </w:rPr>
      </w:pPr>
      <w:r w:rsidRPr="00A077F1">
        <w:rPr>
          <w:rFonts w:ascii="Times New Roman" w:eastAsia="Times New Roman" w:hAnsi="Times New Roman" w:cs="Times New Roman"/>
          <w:sz w:val="27"/>
          <w:lang w:val="uk-UA"/>
        </w:rPr>
        <w:t>Результативність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заняття</w:t>
      </w:r>
      <w:r w:rsidRPr="00A077F1">
        <w:rPr>
          <w:rFonts w:ascii="Times New Roman" w:eastAsia="Times New Roman" w:hAnsi="Times New Roman" w:cs="Times New Roman"/>
          <w:spacing w:val="6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та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інших</w:t>
      </w:r>
      <w:r w:rsidRPr="00A077F1">
        <w:rPr>
          <w:rFonts w:ascii="Times New Roman" w:eastAsia="Times New Roman" w:hAnsi="Times New Roman" w:cs="Times New Roman"/>
          <w:spacing w:val="-1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форм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роботи</w:t>
      </w:r>
      <w:r w:rsidRPr="00A077F1">
        <w:rPr>
          <w:rFonts w:ascii="Times New Roman" w:eastAsia="Times New Roman" w:hAnsi="Times New Roman" w:cs="Times New Roman"/>
          <w:spacing w:val="-4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з</w:t>
      </w:r>
      <w:r w:rsidRPr="00A077F1">
        <w:rPr>
          <w:rFonts w:ascii="Times New Roman" w:eastAsia="Times New Roman" w:hAnsi="Times New Roman" w:cs="Times New Roman"/>
          <w:spacing w:val="-2"/>
          <w:sz w:val="27"/>
          <w:lang w:val="uk-UA"/>
        </w:rPr>
        <w:t xml:space="preserve"> </w:t>
      </w:r>
      <w:r w:rsidRPr="00A077F1">
        <w:rPr>
          <w:rFonts w:ascii="Times New Roman" w:eastAsia="Times New Roman" w:hAnsi="Times New Roman" w:cs="Times New Roman"/>
          <w:sz w:val="27"/>
          <w:lang w:val="uk-UA"/>
        </w:rPr>
        <w:t>дітьми.</w:t>
      </w:r>
    </w:p>
    <w:p w:rsidR="000E4C5B" w:rsidRPr="00A077F1" w:rsidRDefault="000E4C5B">
      <w:pPr>
        <w:rPr>
          <w:lang w:val="uk-UA"/>
        </w:rPr>
      </w:pPr>
    </w:p>
    <w:sectPr w:rsidR="000E4C5B" w:rsidRPr="00A077F1">
      <w:pgSz w:w="11910" w:h="16840"/>
      <w:pgMar w:top="1180" w:right="200" w:bottom="1240" w:left="960" w:header="764" w:footer="10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BCA"/>
    <w:multiLevelType w:val="hybridMultilevel"/>
    <w:tmpl w:val="00368C42"/>
    <w:lvl w:ilvl="0" w:tplc="67B4C7B2">
      <w:start w:val="1"/>
      <w:numFmt w:val="decimal"/>
      <w:lvlText w:val="%1."/>
      <w:lvlJc w:val="left"/>
      <w:pPr>
        <w:ind w:left="317" w:hanging="36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7C7E78DE">
      <w:numFmt w:val="bullet"/>
      <w:lvlText w:val="•"/>
      <w:lvlJc w:val="left"/>
      <w:pPr>
        <w:ind w:left="1362" w:hanging="365"/>
      </w:pPr>
      <w:rPr>
        <w:rFonts w:hint="default"/>
        <w:lang w:val="uk-UA" w:eastAsia="en-US" w:bidi="ar-SA"/>
      </w:rPr>
    </w:lvl>
    <w:lvl w:ilvl="2" w:tplc="53A8BDE2">
      <w:numFmt w:val="bullet"/>
      <w:lvlText w:val="•"/>
      <w:lvlJc w:val="left"/>
      <w:pPr>
        <w:ind w:left="2405" w:hanging="365"/>
      </w:pPr>
      <w:rPr>
        <w:rFonts w:hint="default"/>
        <w:lang w:val="uk-UA" w:eastAsia="en-US" w:bidi="ar-SA"/>
      </w:rPr>
    </w:lvl>
    <w:lvl w:ilvl="3" w:tplc="3A36BA72">
      <w:numFmt w:val="bullet"/>
      <w:lvlText w:val="•"/>
      <w:lvlJc w:val="left"/>
      <w:pPr>
        <w:ind w:left="3447" w:hanging="365"/>
      </w:pPr>
      <w:rPr>
        <w:rFonts w:hint="default"/>
        <w:lang w:val="uk-UA" w:eastAsia="en-US" w:bidi="ar-SA"/>
      </w:rPr>
    </w:lvl>
    <w:lvl w:ilvl="4" w:tplc="4A84F73C">
      <w:numFmt w:val="bullet"/>
      <w:lvlText w:val="•"/>
      <w:lvlJc w:val="left"/>
      <w:pPr>
        <w:ind w:left="4490" w:hanging="365"/>
      </w:pPr>
      <w:rPr>
        <w:rFonts w:hint="default"/>
        <w:lang w:val="uk-UA" w:eastAsia="en-US" w:bidi="ar-SA"/>
      </w:rPr>
    </w:lvl>
    <w:lvl w:ilvl="5" w:tplc="4F26FE36">
      <w:numFmt w:val="bullet"/>
      <w:lvlText w:val="•"/>
      <w:lvlJc w:val="left"/>
      <w:pPr>
        <w:ind w:left="5533" w:hanging="365"/>
      </w:pPr>
      <w:rPr>
        <w:rFonts w:hint="default"/>
        <w:lang w:val="uk-UA" w:eastAsia="en-US" w:bidi="ar-SA"/>
      </w:rPr>
    </w:lvl>
    <w:lvl w:ilvl="6" w:tplc="E9667564">
      <w:numFmt w:val="bullet"/>
      <w:lvlText w:val="•"/>
      <w:lvlJc w:val="left"/>
      <w:pPr>
        <w:ind w:left="6575" w:hanging="365"/>
      </w:pPr>
      <w:rPr>
        <w:rFonts w:hint="default"/>
        <w:lang w:val="uk-UA" w:eastAsia="en-US" w:bidi="ar-SA"/>
      </w:rPr>
    </w:lvl>
    <w:lvl w:ilvl="7" w:tplc="FA08915A">
      <w:numFmt w:val="bullet"/>
      <w:lvlText w:val="•"/>
      <w:lvlJc w:val="left"/>
      <w:pPr>
        <w:ind w:left="7618" w:hanging="365"/>
      </w:pPr>
      <w:rPr>
        <w:rFonts w:hint="default"/>
        <w:lang w:val="uk-UA" w:eastAsia="en-US" w:bidi="ar-SA"/>
      </w:rPr>
    </w:lvl>
    <w:lvl w:ilvl="8" w:tplc="C76AE692">
      <w:numFmt w:val="bullet"/>
      <w:lvlText w:val="•"/>
      <w:lvlJc w:val="left"/>
      <w:pPr>
        <w:ind w:left="8661" w:hanging="365"/>
      </w:pPr>
      <w:rPr>
        <w:rFonts w:hint="default"/>
        <w:lang w:val="uk-UA" w:eastAsia="en-US" w:bidi="ar-SA"/>
      </w:rPr>
    </w:lvl>
  </w:abstractNum>
  <w:abstractNum w:abstractNumId="1" w15:restartNumberingAfterBreak="0">
    <w:nsid w:val="110F1188"/>
    <w:multiLevelType w:val="hybridMultilevel"/>
    <w:tmpl w:val="82DA6286"/>
    <w:lvl w:ilvl="0" w:tplc="18D069AE">
      <w:start w:val="1"/>
      <w:numFmt w:val="decimal"/>
      <w:lvlText w:val="%1."/>
      <w:lvlJc w:val="left"/>
      <w:pPr>
        <w:ind w:left="317" w:hanging="28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AC605416">
      <w:numFmt w:val="bullet"/>
      <w:lvlText w:val="•"/>
      <w:lvlJc w:val="left"/>
      <w:pPr>
        <w:ind w:left="1362" w:hanging="286"/>
      </w:pPr>
      <w:rPr>
        <w:rFonts w:hint="default"/>
        <w:lang w:val="uk-UA" w:eastAsia="en-US" w:bidi="ar-SA"/>
      </w:rPr>
    </w:lvl>
    <w:lvl w:ilvl="2" w:tplc="4080DAF8">
      <w:numFmt w:val="bullet"/>
      <w:lvlText w:val="•"/>
      <w:lvlJc w:val="left"/>
      <w:pPr>
        <w:ind w:left="2405" w:hanging="286"/>
      </w:pPr>
      <w:rPr>
        <w:rFonts w:hint="default"/>
        <w:lang w:val="uk-UA" w:eastAsia="en-US" w:bidi="ar-SA"/>
      </w:rPr>
    </w:lvl>
    <w:lvl w:ilvl="3" w:tplc="0342607C">
      <w:numFmt w:val="bullet"/>
      <w:lvlText w:val="•"/>
      <w:lvlJc w:val="left"/>
      <w:pPr>
        <w:ind w:left="3447" w:hanging="286"/>
      </w:pPr>
      <w:rPr>
        <w:rFonts w:hint="default"/>
        <w:lang w:val="uk-UA" w:eastAsia="en-US" w:bidi="ar-SA"/>
      </w:rPr>
    </w:lvl>
    <w:lvl w:ilvl="4" w:tplc="1032AAA2">
      <w:numFmt w:val="bullet"/>
      <w:lvlText w:val="•"/>
      <w:lvlJc w:val="left"/>
      <w:pPr>
        <w:ind w:left="4490" w:hanging="286"/>
      </w:pPr>
      <w:rPr>
        <w:rFonts w:hint="default"/>
        <w:lang w:val="uk-UA" w:eastAsia="en-US" w:bidi="ar-SA"/>
      </w:rPr>
    </w:lvl>
    <w:lvl w:ilvl="5" w:tplc="83B42798">
      <w:numFmt w:val="bullet"/>
      <w:lvlText w:val="•"/>
      <w:lvlJc w:val="left"/>
      <w:pPr>
        <w:ind w:left="5533" w:hanging="286"/>
      </w:pPr>
      <w:rPr>
        <w:rFonts w:hint="default"/>
        <w:lang w:val="uk-UA" w:eastAsia="en-US" w:bidi="ar-SA"/>
      </w:rPr>
    </w:lvl>
    <w:lvl w:ilvl="6" w:tplc="56E4C8B0">
      <w:numFmt w:val="bullet"/>
      <w:lvlText w:val="•"/>
      <w:lvlJc w:val="left"/>
      <w:pPr>
        <w:ind w:left="6575" w:hanging="286"/>
      </w:pPr>
      <w:rPr>
        <w:rFonts w:hint="default"/>
        <w:lang w:val="uk-UA" w:eastAsia="en-US" w:bidi="ar-SA"/>
      </w:rPr>
    </w:lvl>
    <w:lvl w:ilvl="7" w:tplc="B2482AFA">
      <w:numFmt w:val="bullet"/>
      <w:lvlText w:val="•"/>
      <w:lvlJc w:val="left"/>
      <w:pPr>
        <w:ind w:left="7618" w:hanging="286"/>
      </w:pPr>
      <w:rPr>
        <w:rFonts w:hint="default"/>
        <w:lang w:val="uk-UA" w:eastAsia="en-US" w:bidi="ar-SA"/>
      </w:rPr>
    </w:lvl>
    <w:lvl w:ilvl="8" w:tplc="32A8B0D2">
      <w:numFmt w:val="bullet"/>
      <w:lvlText w:val="•"/>
      <w:lvlJc w:val="left"/>
      <w:pPr>
        <w:ind w:left="8661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74431CA"/>
    <w:multiLevelType w:val="hybridMultilevel"/>
    <w:tmpl w:val="8238244A"/>
    <w:lvl w:ilvl="0" w:tplc="A270496E">
      <w:start w:val="1"/>
      <w:numFmt w:val="decimal"/>
      <w:lvlText w:val="%1."/>
      <w:lvlJc w:val="left"/>
      <w:pPr>
        <w:ind w:left="317" w:hanging="42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4F3E53B8">
      <w:numFmt w:val="bullet"/>
      <w:lvlText w:val="•"/>
      <w:lvlJc w:val="left"/>
      <w:pPr>
        <w:ind w:left="1362" w:hanging="422"/>
      </w:pPr>
      <w:rPr>
        <w:rFonts w:hint="default"/>
        <w:lang w:val="uk-UA" w:eastAsia="en-US" w:bidi="ar-SA"/>
      </w:rPr>
    </w:lvl>
    <w:lvl w:ilvl="2" w:tplc="5478D930">
      <w:numFmt w:val="bullet"/>
      <w:lvlText w:val="•"/>
      <w:lvlJc w:val="left"/>
      <w:pPr>
        <w:ind w:left="2405" w:hanging="422"/>
      </w:pPr>
      <w:rPr>
        <w:rFonts w:hint="default"/>
        <w:lang w:val="uk-UA" w:eastAsia="en-US" w:bidi="ar-SA"/>
      </w:rPr>
    </w:lvl>
    <w:lvl w:ilvl="3" w:tplc="B408180A">
      <w:numFmt w:val="bullet"/>
      <w:lvlText w:val="•"/>
      <w:lvlJc w:val="left"/>
      <w:pPr>
        <w:ind w:left="3447" w:hanging="422"/>
      </w:pPr>
      <w:rPr>
        <w:rFonts w:hint="default"/>
        <w:lang w:val="uk-UA" w:eastAsia="en-US" w:bidi="ar-SA"/>
      </w:rPr>
    </w:lvl>
    <w:lvl w:ilvl="4" w:tplc="A38EFD08">
      <w:numFmt w:val="bullet"/>
      <w:lvlText w:val="•"/>
      <w:lvlJc w:val="left"/>
      <w:pPr>
        <w:ind w:left="4490" w:hanging="422"/>
      </w:pPr>
      <w:rPr>
        <w:rFonts w:hint="default"/>
        <w:lang w:val="uk-UA" w:eastAsia="en-US" w:bidi="ar-SA"/>
      </w:rPr>
    </w:lvl>
    <w:lvl w:ilvl="5" w:tplc="B0427F24">
      <w:numFmt w:val="bullet"/>
      <w:lvlText w:val="•"/>
      <w:lvlJc w:val="left"/>
      <w:pPr>
        <w:ind w:left="5533" w:hanging="422"/>
      </w:pPr>
      <w:rPr>
        <w:rFonts w:hint="default"/>
        <w:lang w:val="uk-UA" w:eastAsia="en-US" w:bidi="ar-SA"/>
      </w:rPr>
    </w:lvl>
    <w:lvl w:ilvl="6" w:tplc="06D435C2">
      <w:numFmt w:val="bullet"/>
      <w:lvlText w:val="•"/>
      <w:lvlJc w:val="left"/>
      <w:pPr>
        <w:ind w:left="6575" w:hanging="422"/>
      </w:pPr>
      <w:rPr>
        <w:rFonts w:hint="default"/>
        <w:lang w:val="uk-UA" w:eastAsia="en-US" w:bidi="ar-SA"/>
      </w:rPr>
    </w:lvl>
    <w:lvl w:ilvl="7" w:tplc="AA064F3E">
      <w:numFmt w:val="bullet"/>
      <w:lvlText w:val="•"/>
      <w:lvlJc w:val="left"/>
      <w:pPr>
        <w:ind w:left="7618" w:hanging="422"/>
      </w:pPr>
      <w:rPr>
        <w:rFonts w:hint="default"/>
        <w:lang w:val="uk-UA" w:eastAsia="en-US" w:bidi="ar-SA"/>
      </w:rPr>
    </w:lvl>
    <w:lvl w:ilvl="8" w:tplc="77C2C9AE">
      <w:numFmt w:val="bullet"/>
      <w:lvlText w:val="•"/>
      <w:lvlJc w:val="left"/>
      <w:pPr>
        <w:ind w:left="8661" w:hanging="422"/>
      </w:pPr>
      <w:rPr>
        <w:rFonts w:hint="default"/>
        <w:lang w:val="uk-UA" w:eastAsia="en-US" w:bidi="ar-SA"/>
      </w:rPr>
    </w:lvl>
  </w:abstractNum>
  <w:abstractNum w:abstractNumId="3" w15:restartNumberingAfterBreak="0">
    <w:nsid w:val="5752200E"/>
    <w:multiLevelType w:val="hybridMultilevel"/>
    <w:tmpl w:val="F63A97B4"/>
    <w:lvl w:ilvl="0" w:tplc="4F888F34">
      <w:start w:val="1"/>
      <w:numFmt w:val="decimal"/>
      <w:lvlText w:val="%1."/>
      <w:lvlJc w:val="left"/>
      <w:pPr>
        <w:ind w:left="103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CE277E">
      <w:start w:val="1"/>
      <w:numFmt w:val="decimal"/>
      <w:lvlText w:val="%2."/>
      <w:lvlJc w:val="left"/>
      <w:pPr>
        <w:ind w:left="317" w:hanging="39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 w:tplc="94AC2068">
      <w:numFmt w:val="bullet"/>
      <w:lvlText w:val="•"/>
      <w:lvlJc w:val="left"/>
      <w:pPr>
        <w:ind w:left="2118" w:hanging="393"/>
      </w:pPr>
      <w:rPr>
        <w:rFonts w:hint="default"/>
        <w:lang w:val="uk-UA" w:eastAsia="en-US" w:bidi="ar-SA"/>
      </w:rPr>
    </w:lvl>
    <w:lvl w:ilvl="3" w:tplc="95069B9E">
      <w:numFmt w:val="bullet"/>
      <w:lvlText w:val="•"/>
      <w:lvlJc w:val="left"/>
      <w:pPr>
        <w:ind w:left="3196" w:hanging="393"/>
      </w:pPr>
      <w:rPr>
        <w:rFonts w:hint="default"/>
        <w:lang w:val="uk-UA" w:eastAsia="en-US" w:bidi="ar-SA"/>
      </w:rPr>
    </w:lvl>
    <w:lvl w:ilvl="4" w:tplc="9DD80B3E">
      <w:numFmt w:val="bullet"/>
      <w:lvlText w:val="•"/>
      <w:lvlJc w:val="left"/>
      <w:pPr>
        <w:ind w:left="4275" w:hanging="393"/>
      </w:pPr>
      <w:rPr>
        <w:rFonts w:hint="default"/>
        <w:lang w:val="uk-UA" w:eastAsia="en-US" w:bidi="ar-SA"/>
      </w:rPr>
    </w:lvl>
    <w:lvl w:ilvl="5" w:tplc="B6DCA9D8">
      <w:numFmt w:val="bullet"/>
      <w:lvlText w:val="•"/>
      <w:lvlJc w:val="left"/>
      <w:pPr>
        <w:ind w:left="5353" w:hanging="393"/>
      </w:pPr>
      <w:rPr>
        <w:rFonts w:hint="default"/>
        <w:lang w:val="uk-UA" w:eastAsia="en-US" w:bidi="ar-SA"/>
      </w:rPr>
    </w:lvl>
    <w:lvl w:ilvl="6" w:tplc="56CEAC22">
      <w:numFmt w:val="bullet"/>
      <w:lvlText w:val="•"/>
      <w:lvlJc w:val="left"/>
      <w:pPr>
        <w:ind w:left="6432" w:hanging="393"/>
      </w:pPr>
      <w:rPr>
        <w:rFonts w:hint="default"/>
        <w:lang w:val="uk-UA" w:eastAsia="en-US" w:bidi="ar-SA"/>
      </w:rPr>
    </w:lvl>
    <w:lvl w:ilvl="7" w:tplc="09FEA7C0">
      <w:numFmt w:val="bullet"/>
      <w:lvlText w:val="•"/>
      <w:lvlJc w:val="left"/>
      <w:pPr>
        <w:ind w:left="7510" w:hanging="393"/>
      </w:pPr>
      <w:rPr>
        <w:rFonts w:hint="default"/>
        <w:lang w:val="uk-UA" w:eastAsia="en-US" w:bidi="ar-SA"/>
      </w:rPr>
    </w:lvl>
    <w:lvl w:ilvl="8" w:tplc="167042CE">
      <w:numFmt w:val="bullet"/>
      <w:lvlText w:val="•"/>
      <w:lvlJc w:val="left"/>
      <w:pPr>
        <w:ind w:left="8589" w:hanging="39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F"/>
    <w:rsid w:val="000E4C5B"/>
    <w:rsid w:val="009203AF"/>
    <w:rsid w:val="00A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448A"/>
  <w15:chartTrackingRefBased/>
  <w15:docId w15:val="{B5558718-F43C-44F3-9A52-EE97CF7D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2023-10-02T05:56:00Z</dcterms:created>
  <dcterms:modified xsi:type="dcterms:W3CDTF">2023-10-02T05:56:00Z</dcterms:modified>
</cp:coreProperties>
</file>