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9D6" w:rsidRDefault="00857BBA" w:rsidP="008F23B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E4CB3">
        <w:rPr>
          <w:sz w:val="28"/>
          <w:szCs w:val="28"/>
        </w:rPr>
        <w:t>Система управління оздоровчою фізичною культурою та організація фізкультурно-оздоровчої діяльності в Україні</w:t>
      </w:r>
    </w:p>
    <w:p w:rsidR="00857BBA" w:rsidRDefault="00857BBA" w:rsidP="008F23B5">
      <w:pPr>
        <w:rPr>
          <w:sz w:val="28"/>
          <w:szCs w:val="28"/>
        </w:rPr>
      </w:pPr>
    </w:p>
    <w:p w:rsidR="00857BBA" w:rsidRDefault="00857BBA" w:rsidP="00857BBA">
      <w:pPr>
        <w:ind w:left="4163"/>
        <w:rPr>
          <w:b/>
          <w:sz w:val="28"/>
        </w:rPr>
      </w:pPr>
      <w:r>
        <w:rPr>
          <w:b/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b/>
          <w:spacing w:val="-2"/>
          <w:sz w:val="28"/>
        </w:rPr>
        <w:t>заняття</w:t>
      </w:r>
    </w:p>
    <w:p w:rsidR="00857BBA" w:rsidRDefault="00857BBA" w:rsidP="00857BBA">
      <w:pPr>
        <w:pStyle w:val="3"/>
        <w:spacing w:before="4"/>
        <w:ind w:hanging="1"/>
      </w:pPr>
      <w:r>
        <w:t>І.</w:t>
      </w:r>
      <w:r>
        <w:rPr>
          <w:b w:val="0"/>
          <w:i w:val="0"/>
          <w:spacing w:val="-2"/>
        </w:rPr>
        <w:t xml:space="preserve"> </w:t>
      </w:r>
      <w:r>
        <w:t>Перевірка</w:t>
      </w:r>
      <w:r>
        <w:rPr>
          <w:b w:val="0"/>
          <w:i w:val="0"/>
          <w:spacing w:val="-3"/>
        </w:rPr>
        <w:t xml:space="preserve"> </w:t>
      </w:r>
      <w:r>
        <w:t>рівня</w:t>
      </w:r>
      <w:r>
        <w:rPr>
          <w:b w:val="0"/>
          <w:i w:val="0"/>
          <w:spacing w:val="-2"/>
        </w:rPr>
        <w:t xml:space="preserve"> </w:t>
      </w:r>
      <w:r>
        <w:t>засвоєння</w:t>
      </w:r>
      <w:r>
        <w:rPr>
          <w:b w:val="0"/>
          <w:i w:val="0"/>
          <w:spacing w:val="-4"/>
        </w:rPr>
        <w:t xml:space="preserve"> </w:t>
      </w:r>
      <w:r>
        <w:t>студентами</w:t>
      </w:r>
      <w:r>
        <w:rPr>
          <w:b w:val="0"/>
          <w:i w:val="0"/>
          <w:spacing w:val="-2"/>
        </w:rPr>
        <w:t xml:space="preserve"> </w:t>
      </w:r>
      <w:r>
        <w:t>основних</w:t>
      </w:r>
      <w:r>
        <w:rPr>
          <w:b w:val="0"/>
          <w:i w:val="0"/>
          <w:spacing w:val="-7"/>
        </w:rPr>
        <w:t xml:space="preserve"> </w:t>
      </w:r>
      <w:r>
        <w:t>теоретичних</w:t>
      </w:r>
      <w:r>
        <w:rPr>
          <w:b w:val="0"/>
          <w:i w:val="0"/>
          <w:spacing w:val="-2"/>
        </w:rPr>
        <w:t xml:space="preserve"> </w:t>
      </w:r>
      <w:r>
        <w:t>положень</w:t>
      </w:r>
      <w:r>
        <w:rPr>
          <w:b w:val="0"/>
          <w:i w:val="0"/>
          <w:spacing w:val="-7"/>
        </w:rPr>
        <w:t xml:space="preserve"> </w:t>
      </w:r>
      <w:r>
        <w:t>з</w:t>
      </w:r>
      <w:r>
        <w:rPr>
          <w:b w:val="0"/>
          <w:i w:val="0"/>
        </w:rPr>
        <w:t xml:space="preserve"> </w:t>
      </w:r>
      <w:r>
        <w:t>теми</w:t>
      </w:r>
      <w:r>
        <w:rPr>
          <w:b w:val="0"/>
          <w:i w:val="0"/>
        </w:rPr>
        <w:t xml:space="preserve"> </w:t>
      </w:r>
      <w:r>
        <w:t>заняття.</w:t>
      </w:r>
    </w:p>
    <w:p w:rsidR="00857BBA" w:rsidRDefault="00857BBA" w:rsidP="00857BBA">
      <w:pPr>
        <w:pStyle w:val="a8"/>
        <w:numPr>
          <w:ilvl w:val="0"/>
          <w:numId w:val="3"/>
        </w:numPr>
        <w:tabs>
          <w:tab w:val="left" w:pos="1212"/>
        </w:tabs>
        <w:spacing w:line="314" w:lineRule="exact"/>
        <w:ind w:left="1212" w:hanging="280"/>
        <w:rPr>
          <w:sz w:val="28"/>
        </w:rPr>
      </w:pPr>
      <w:r>
        <w:rPr>
          <w:sz w:val="28"/>
        </w:rPr>
        <w:t>Предмет,</w:t>
      </w:r>
      <w:r>
        <w:rPr>
          <w:spacing w:val="-5"/>
          <w:sz w:val="28"/>
        </w:rPr>
        <w:t xml:space="preserve"> </w:t>
      </w:r>
      <w:r>
        <w:rPr>
          <w:sz w:val="28"/>
        </w:rPr>
        <w:t>зміст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дисципліни.</w:t>
      </w:r>
    </w:p>
    <w:p w:rsidR="00857BBA" w:rsidRDefault="00857BBA" w:rsidP="00857BBA">
      <w:pPr>
        <w:pStyle w:val="a8"/>
        <w:numPr>
          <w:ilvl w:val="0"/>
          <w:numId w:val="3"/>
        </w:numPr>
        <w:tabs>
          <w:tab w:val="left" w:pos="1212"/>
        </w:tabs>
        <w:spacing w:line="322" w:lineRule="exact"/>
        <w:ind w:left="1212" w:hanging="280"/>
        <w:rPr>
          <w:sz w:val="28"/>
        </w:rPr>
      </w:pP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поняття.</w:t>
      </w:r>
    </w:p>
    <w:p w:rsidR="00857BBA" w:rsidRDefault="00857BBA" w:rsidP="00857BBA">
      <w:pPr>
        <w:pStyle w:val="a8"/>
        <w:numPr>
          <w:ilvl w:val="0"/>
          <w:numId w:val="3"/>
        </w:numPr>
        <w:tabs>
          <w:tab w:val="left" w:pos="1212"/>
        </w:tabs>
        <w:spacing w:line="322" w:lineRule="exact"/>
        <w:ind w:left="1212" w:hanging="280"/>
        <w:rPr>
          <w:sz w:val="28"/>
        </w:rPr>
      </w:pPr>
      <w:r>
        <w:rPr>
          <w:sz w:val="28"/>
        </w:rPr>
        <w:t>Зародження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Україні.</w:t>
      </w:r>
    </w:p>
    <w:p w:rsidR="00857BBA" w:rsidRDefault="00857BBA" w:rsidP="00857BBA">
      <w:pPr>
        <w:pStyle w:val="a8"/>
        <w:numPr>
          <w:ilvl w:val="0"/>
          <w:numId w:val="3"/>
        </w:numPr>
        <w:tabs>
          <w:tab w:val="left" w:pos="1212"/>
        </w:tabs>
        <w:ind w:left="1212" w:hanging="280"/>
        <w:rPr>
          <w:sz w:val="28"/>
        </w:rPr>
      </w:pP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"/>
          <w:sz w:val="28"/>
        </w:rPr>
        <w:t xml:space="preserve"> </w:t>
      </w:r>
      <w:r>
        <w:rPr>
          <w:sz w:val="28"/>
        </w:rPr>
        <w:t>фізкультурного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руху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Україні.</w:t>
      </w:r>
    </w:p>
    <w:p w:rsidR="00857BBA" w:rsidRDefault="00857BBA" w:rsidP="00857BBA">
      <w:pPr>
        <w:pStyle w:val="a8"/>
        <w:numPr>
          <w:ilvl w:val="0"/>
          <w:numId w:val="3"/>
        </w:numPr>
        <w:tabs>
          <w:tab w:val="left" w:pos="1212"/>
        </w:tabs>
        <w:spacing w:before="2"/>
        <w:ind w:left="1212" w:hanging="280"/>
        <w:rPr>
          <w:sz w:val="28"/>
        </w:rPr>
      </w:pPr>
      <w:r>
        <w:rPr>
          <w:sz w:val="28"/>
        </w:rPr>
        <w:t>Основні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сфері</w:t>
      </w:r>
      <w:r>
        <w:rPr>
          <w:spacing w:val="-5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культури.</w:t>
      </w:r>
    </w:p>
    <w:p w:rsidR="00857BBA" w:rsidRDefault="00857BBA" w:rsidP="00857BBA">
      <w:pPr>
        <w:pStyle w:val="a6"/>
        <w:spacing w:before="7"/>
      </w:pPr>
    </w:p>
    <w:p w:rsidR="00857BBA" w:rsidRDefault="00857BBA" w:rsidP="00857BBA">
      <w:pPr>
        <w:pStyle w:val="3"/>
        <w:spacing w:line="318" w:lineRule="exact"/>
      </w:pPr>
      <w:r>
        <w:t>ІІ.</w:t>
      </w:r>
      <w:r>
        <w:rPr>
          <w:b w:val="0"/>
          <w:i w:val="0"/>
          <w:spacing w:val="-4"/>
        </w:rPr>
        <w:t xml:space="preserve"> </w:t>
      </w:r>
      <w:r>
        <w:t>Практична</w:t>
      </w:r>
      <w:r>
        <w:rPr>
          <w:b w:val="0"/>
          <w:i w:val="0"/>
          <w:spacing w:val="-3"/>
        </w:rPr>
        <w:t xml:space="preserve"> </w:t>
      </w:r>
      <w:r>
        <w:rPr>
          <w:spacing w:val="-2"/>
        </w:rPr>
        <w:t>частина:</w:t>
      </w:r>
    </w:p>
    <w:p w:rsidR="00857BBA" w:rsidRDefault="00857BBA" w:rsidP="00857BBA">
      <w:pPr>
        <w:pStyle w:val="a8"/>
        <w:numPr>
          <w:ilvl w:val="0"/>
          <w:numId w:val="2"/>
        </w:numPr>
        <w:tabs>
          <w:tab w:val="left" w:pos="1281"/>
        </w:tabs>
        <w:ind w:right="185" w:firstLine="708"/>
        <w:rPr>
          <w:sz w:val="28"/>
        </w:rPr>
      </w:pPr>
      <w:r>
        <w:rPr>
          <w:sz w:val="28"/>
        </w:rPr>
        <w:t>Обговорення</w:t>
      </w:r>
      <w:r>
        <w:rPr>
          <w:spacing w:val="40"/>
          <w:sz w:val="28"/>
        </w:rPr>
        <w:t xml:space="preserve"> </w:t>
      </w:r>
      <w:r>
        <w:rPr>
          <w:sz w:val="28"/>
        </w:rPr>
        <w:t>посадової</w:t>
      </w:r>
      <w:r>
        <w:rPr>
          <w:spacing w:val="40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40"/>
          <w:sz w:val="28"/>
        </w:rPr>
        <w:t xml:space="preserve"> </w:t>
      </w:r>
      <w:r>
        <w:rPr>
          <w:sz w:val="28"/>
        </w:rPr>
        <w:t>інструктора-методиста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фізичної культури та спорту, яку студенти виконали під час самостійної роботи.</w:t>
      </w:r>
    </w:p>
    <w:p w:rsidR="00857BBA" w:rsidRDefault="00857BBA" w:rsidP="00857BBA">
      <w:pPr>
        <w:rPr>
          <w:sz w:val="28"/>
        </w:rPr>
      </w:pPr>
    </w:p>
    <w:p w:rsidR="00857BBA" w:rsidRDefault="00857BBA" w:rsidP="00857BBA">
      <w:pPr>
        <w:pStyle w:val="a8"/>
        <w:numPr>
          <w:ilvl w:val="0"/>
          <w:numId w:val="2"/>
        </w:numPr>
        <w:tabs>
          <w:tab w:val="left" w:pos="1308"/>
        </w:tabs>
        <w:spacing w:before="65" w:line="242" w:lineRule="auto"/>
        <w:ind w:right="183" w:firstLine="708"/>
        <w:rPr>
          <w:sz w:val="28"/>
        </w:rPr>
      </w:pP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тестових</w:t>
      </w:r>
      <w:r>
        <w:rPr>
          <w:spacing w:val="80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перевірити</w:t>
      </w:r>
      <w:r>
        <w:rPr>
          <w:spacing w:val="80"/>
          <w:sz w:val="28"/>
        </w:rPr>
        <w:t xml:space="preserve"> </w:t>
      </w:r>
      <w:r>
        <w:rPr>
          <w:sz w:val="28"/>
        </w:rPr>
        <w:t>рівень засвоєння студентами ключових понять теми.</w:t>
      </w:r>
    </w:p>
    <w:p w:rsidR="00857BBA" w:rsidRDefault="00857BBA" w:rsidP="00857BBA">
      <w:pPr>
        <w:pStyle w:val="a6"/>
        <w:spacing w:before="2"/>
      </w:pPr>
    </w:p>
    <w:p w:rsidR="00857BBA" w:rsidRDefault="00857BBA" w:rsidP="00857BBA">
      <w:pPr>
        <w:spacing w:before="1"/>
        <w:ind w:left="212"/>
        <w:rPr>
          <w:b/>
          <w:i/>
          <w:sz w:val="28"/>
        </w:rPr>
      </w:pPr>
      <w:r>
        <w:rPr>
          <w:b/>
          <w:i/>
          <w:sz w:val="28"/>
        </w:rPr>
        <w:t>ІІІ.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Підведення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підсумків</w:t>
      </w:r>
      <w:r>
        <w:rPr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заняття.</w:t>
      </w:r>
    </w:p>
    <w:p w:rsidR="00857BBA" w:rsidRDefault="00857BBA" w:rsidP="00857BBA">
      <w:pPr>
        <w:pStyle w:val="a6"/>
        <w:spacing w:before="8"/>
        <w:rPr>
          <w:b/>
          <w:i/>
          <w:sz w:val="27"/>
        </w:rPr>
      </w:pPr>
    </w:p>
    <w:p w:rsidR="00857BBA" w:rsidRDefault="00857BBA" w:rsidP="00857BBA">
      <w:pPr>
        <w:pStyle w:val="2"/>
        <w:ind w:left="2296"/>
      </w:pPr>
      <w:r>
        <w:t>Завдання</w:t>
      </w:r>
      <w:r>
        <w:rPr>
          <w:b w:val="0"/>
          <w:spacing w:val="-6"/>
        </w:rPr>
        <w:t xml:space="preserve"> </w:t>
      </w:r>
      <w:r>
        <w:t>для</w:t>
      </w:r>
      <w:r>
        <w:rPr>
          <w:b w:val="0"/>
          <w:spacing w:val="-6"/>
        </w:rPr>
        <w:t xml:space="preserve"> </w:t>
      </w:r>
      <w:r>
        <w:t>самостійної</w:t>
      </w:r>
      <w:r>
        <w:rPr>
          <w:b w:val="0"/>
          <w:spacing w:val="-5"/>
        </w:rPr>
        <w:t xml:space="preserve"> </w:t>
      </w:r>
      <w:r>
        <w:t>роботи</w:t>
      </w:r>
      <w:r>
        <w:rPr>
          <w:b w:val="0"/>
          <w:spacing w:val="-5"/>
        </w:rPr>
        <w:t xml:space="preserve"> </w:t>
      </w:r>
      <w:r>
        <w:rPr>
          <w:spacing w:val="-2"/>
        </w:rPr>
        <w:t>студентів</w:t>
      </w:r>
    </w:p>
    <w:p w:rsidR="00857BBA" w:rsidRDefault="00857BBA" w:rsidP="00857BBA">
      <w:pPr>
        <w:pStyle w:val="a6"/>
        <w:spacing w:line="319" w:lineRule="exact"/>
        <w:ind w:left="920"/>
      </w:pPr>
      <w:r>
        <w:t>У</w:t>
      </w:r>
      <w:r>
        <w:rPr>
          <w:spacing w:val="-3"/>
        </w:rPr>
        <w:t xml:space="preserve"> </w:t>
      </w:r>
      <w:r>
        <w:t>зошиті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самостійних</w:t>
      </w:r>
      <w:r>
        <w:rPr>
          <w:spacing w:val="-2"/>
        </w:rPr>
        <w:t xml:space="preserve"> робіт:</w:t>
      </w:r>
    </w:p>
    <w:p w:rsidR="00857BBA" w:rsidRDefault="00857BBA" w:rsidP="00857BBA">
      <w:pPr>
        <w:pStyle w:val="a8"/>
        <w:numPr>
          <w:ilvl w:val="0"/>
          <w:numId w:val="1"/>
        </w:numPr>
        <w:tabs>
          <w:tab w:val="left" w:pos="1209"/>
        </w:tabs>
        <w:spacing w:before="2"/>
        <w:ind w:right="183" w:firstLine="708"/>
        <w:rPr>
          <w:sz w:val="28"/>
        </w:rPr>
      </w:pPr>
      <w:proofErr w:type="spellStart"/>
      <w:r>
        <w:rPr>
          <w:sz w:val="28"/>
        </w:rPr>
        <w:t>Випишіть</w:t>
      </w:r>
      <w:proofErr w:type="spellEnd"/>
      <w:r>
        <w:rPr>
          <w:sz w:val="28"/>
        </w:rPr>
        <w:t xml:space="preserve"> і поясніть основні терміни та поняття, які стосуються теми із Закону України «Про фізичну культуру і спорт».</w:t>
      </w:r>
    </w:p>
    <w:p w:rsidR="00857BBA" w:rsidRDefault="00857BBA" w:rsidP="00857BBA">
      <w:pPr>
        <w:pStyle w:val="a8"/>
        <w:numPr>
          <w:ilvl w:val="0"/>
          <w:numId w:val="1"/>
        </w:numPr>
        <w:tabs>
          <w:tab w:val="left" w:pos="1250"/>
        </w:tabs>
        <w:ind w:right="187" w:firstLine="708"/>
        <w:rPr>
          <w:sz w:val="28"/>
        </w:rPr>
      </w:pPr>
      <w:r>
        <w:rPr>
          <w:sz w:val="28"/>
        </w:rPr>
        <w:t>Охарактеризуйте</w:t>
      </w:r>
      <w:r>
        <w:rPr>
          <w:spacing w:val="40"/>
          <w:sz w:val="28"/>
        </w:rPr>
        <w:t xml:space="preserve"> </w:t>
      </w:r>
      <w:r>
        <w:rPr>
          <w:sz w:val="28"/>
        </w:rPr>
        <w:t>напрямки</w:t>
      </w:r>
      <w:r>
        <w:rPr>
          <w:spacing w:val="4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фахівця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40"/>
          <w:sz w:val="28"/>
        </w:rPr>
        <w:t xml:space="preserve"> </w:t>
      </w:r>
      <w:r>
        <w:rPr>
          <w:sz w:val="28"/>
        </w:rPr>
        <w:t>й спорту та вкажіть організації, де він може працювати.</w:t>
      </w:r>
    </w:p>
    <w:p w:rsidR="00857BBA" w:rsidRDefault="00857BBA" w:rsidP="00857BBA">
      <w:pPr>
        <w:pStyle w:val="a8"/>
        <w:numPr>
          <w:ilvl w:val="0"/>
          <w:numId w:val="1"/>
        </w:numPr>
        <w:tabs>
          <w:tab w:val="left" w:pos="1343"/>
          <w:tab w:val="left" w:pos="2711"/>
          <w:tab w:val="left" w:pos="4014"/>
          <w:tab w:val="left" w:pos="5552"/>
          <w:tab w:val="left" w:pos="8499"/>
          <w:tab w:val="left" w:pos="8821"/>
        </w:tabs>
        <w:ind w:right="187" w:firstLine="708"/>
        <w:rPr>
          <w:sz w:val="28"/>
        </w:rPr>
      </w:pPr>
      <w:r>
        <w:rPr>
          <w:spacing w:val="-2"/>
          <w:sz w:val="28"/>
        </w:rPr>
        <w:t>Розробіть</w:t>
      </w:r>
      <w:r>
        <w:rPr>
          <w:sz w:val="28"/>
        </w:rPr>
        <w:tab/>
      </w:r>
      <w:r>
        <w:rPr>
          <w:spacing w:val="-2"/>
          <w:sz w:val="28"/>
        </w:rPr>
        <w:t>посадову</w:t>
      </w:r>
      <w:r>
        <w:rPr>
          <w:sz w:val="28"/>
        </w:rPr>
        <w:tab/>
      </w:r>
      <w:r>
        <w:rPr>
          <w:spacing w:val="-2"/>
          <w:sz w:val="28"/>
        </w:rPr>
        <w:t>інструкцію</w:t>
      </w:r>
      <w:r>
        <w:rPr>
          <w:sz w:val="28"/>
        </w:rPr>
        <w:tab/>
      </w:r>
      <w:r>
        <w:rPr>
          <w:spacing w:val="-2"/>
          <w:sz w:val="28"/>
        </w:rPr>
        <w:t>інструктора-методиста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 xml:space="preserve">фізичної </w:t>
      </w:r>
      <w:r>
        <w:rPr>
          <w:sz w:val="28"/>
        </w:rPr>
        <w:t>культури та спорту.</w:t>
      </w:r>
    </w:p>
    <w:p w:rsidR="00857BBA" w:rsidRDefault="00857BBA" w:rsidP="00857BBA">
      <w:pPr>
        <w:pStyle w:val="a8"/>
        <w:numPr>
          <w:ilvl w:val="0"/>
          <w:numId w:val="1"/>
        </w:numPr>
        <w:tabs>
          <w:tab w:val="left" w:pos="1233"/>
        </w:tabs>
        <w:ind w:right="184" w:firstLine="708"/>
        <w:rPr>
          <w:sz w:val="28"/>
        </w:rPr>
      </w:pPr>
      <w:r>
        <w:rPr>
          <w:sz w:val="28"/>
        </w:rPr>
        <w:t>Визначте оздоровчі, виховні та освітні завдання спортивно-масової та оздоровчої фізкультурно-оздоровчої роботи.</w:t>
      </w:r>
    </w:p>
    <w:p w:rsidR="00857BBA" w:rsidRDefault="00857BBA" w:rsidP="00857BBA">
      <w:pPr>
        <w:pStyle w:val="a6"/>
        <w:spacing w:before="4"/>
      </w:pPr>
    </w:p>
    <w:p w:rsidR="00857BBA" w:rsidRDefault="00857BBA" w:rsidP="00857BBA"/>
    <w:p w:rsidR="00857BBA" w:rsidRDefault="00857BBA" w:rsidP="00857BBA">
      <w:pPr>
        <w:rPr>
          <w:sz w:val="28"/>
        </w:rPr>
        <w:sectPr w:rsidR="00857BBA">
          <w:pgSz w:w="11900" w:h="16840"/>
          <w:pgMar w:top="1060" w:right="940" w:bottom="1180" w:left="920" w:header="0" w:footer="945" w:gutter="0"/>
          <w:cols w:space="720"/>
        </w:sectPr>
      </w:pPr>
    </w:p>
    <w:p w:rsidR="00857BBA" w:rsidRDefault="00857BBA" w:rsidP="00857BBA">
      <w:pPr>
        <w:pStyle w:val="a8"/>
        <w:tabs>
          <w:tab w:val="left" w:pos="1308"/>
        </w:tabs>
        <w:spacing w:before="65" w:line="242" w:lineRule="auto"/>
        <w:ind w:left="920" w:right="183" w:firstLine="0"/>
      </w:pPr>
    </w:p>
    <w:sectPr w:rsidR="00857BBA" w:rsidSect="00F56F8C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662F" w:rsidRDefault="0044662F">
      <w:r>
        <w:separator/>
      </w:r>
    </w:p>
  </w:endnote>
  <w:endnote w:type="continuationSeparator" w:id="0">
    <w:p w:rsidR="0044662F" w:rsidRDefault="0044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662F" w:rsidRDefault="0044662F">
      <w:r>
        <w:separator/>
      </w:r>
    </w:p>
  </w:footnote>
  <w:footnote w:type="continuationSeparator" w:id="0">
    <w:p w:rsidR="0044662F" w:rsidRDefault="0044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283A" w:rsidRDefault="00000000" w:rsidP="00F56F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283A" w:rsidRDefault="001E283A" w:rsidP="00F56F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283A" w:rsidRDefault="00000000" w:rsidP="00F56F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E283A" w:rsidRPr="00957CE7" w:rsidRDefault="001E283A" w:rsidP="00957CE7">
    <w:pPr>
      <w:pStyle w:val="a3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312D3"/>
    <w:multiLevelType w:val="hybridMultilevel"/>
    <w:tmpl w:val="B606831C"/>
    <w:lvl w:ilvl="0" w:tplc="528A0F00">
      <w:start w:val="1"/>
      <w:numFmt w:val="decimal"/>
      <w:lvlText w:val="%1."/>
      <w:lvlJc w:val="left"/>
      <w:pPr>
        <w:ind w:left="21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B305AE4">
      <w:numFmt w:val="bullet"/>
      <w:lvlText w:val="•"/>
      <w:lvlJc w:val="left"/>
      <w:pPr>
        <w:ind w:left="1202" w:hanging="291"/>
      </w:pPr>
      <w:rPr>
        <w:rFonts w:hint="default"/>
        <w:lang w:val="uk-UA" w:eastAsia="en-US" w:bidi="ar-SA"/>
      </w:rPr>
    </w:lvl>
    <w:lvl w:ilvl="2" w:tplc="42D4384E">
      <w:numFmt w:val="bullet"/>
      <w:lvlText w:val="•"/>
      <w:lvlJc w:val="left"/>
      <w:pPr>
        <w:ind w:left="2184" w:hanging="291"/>
      </w:pPr>
      <w:rPr>
        <w:rFonts w:hint="default"/>
        <w:lang w:val="uk-UA" w:eastAsia="en-US" w:bidi="ar-SA"/>
      </w:rPr>
    </w:lvl>
    <w:lvl w:ilvl="3" w:tplc="53787B98">
      <w:numFmt w:val="bullet"/>
      <w:lvlText w:val="•"/>
      <w:lvlJc w:val="left"/>
      <w:pPr>
        <w:ind w:left="3166" w:hanging="291"/>
      </w:pPr>
      <w:rPr>
        <w:rFonts w:hint="default"/>
        <w:lang w:val="uk-UA" w:eastAsia="en-US" w:bidi="ar-SA"/>
      </w:rPr>
    </w:lvl>
    <w:lvl w:ilvl="4" w:tplc="1B6EB816">
      <w:numFmt w:val="bullet"/>
      <w:lvlText w:val="•"/>
      <w:lvlJc w:val="left"/>
      <w:pPr>
        <w:ind w:left="4148" w:hanging="291"/>
      </w:pPr>
      <w:rPr>
        <w:rFonts w:hint="default"/>
        <w:lang w:val="uk-UA" w:eastAsia="en-US" w:bidi="ar-SA"/>
      </w:rPr>
    </w:lvl>
    <w:lvl w:ilvl="5" w:tplc="A8508B32">
      <w:numFmt w:val="bullet"/>
      <w:lvlText w:val="•"/>
      <w:lvlJc w:val="left"/>
      <w:pPr>
        <w:ind w:left="5130" w:hanging="291"/>
      </w:pPr>
      <w:rPr>
        <w:rFonts w:hint="default"/>
        <w:lang w:val="uk-UA" w:eastAsia="en-US" w:bidi="ar-SA"/>
      </w:rPr>
    </w:lvl>
    <w:lvl w:ilvl="6" w:tplc="64EE5CCE">
      <w:numFmt w:val="bullet"/>
      <w:lvlText w:val="•"/>
      <w:lvlJc w:val="left"/>
      <w:pPr>
        <w:ind w:left="6112" w:hanging="291"/>
      </w:pPr>
      <w:rPr>
        <w:rFonts w:hint="default"/>
        <w:lang w:val="uk-UA" w:eastAsia="en-US" w:bidi="ar-SA"/>
      </w:rPr>
    </w:lvl>
    <w:lvl w:ilvl="7" w:tplc="BEB6F500">
      <w:numFmt w:val="bullet"/>
      <w:lvlText w:val="•"/>
      <w:lvlJc w:val="left"/>
      <w:pPr>
        <w:ind w:left="7094" w:hanging="291"/>
      </w:pPr>
      <w:rPr>
        <w:rFonts w:hint="default"/>
        <w:lang w:val="uk-UA" w:eastAsia="en-US" w:bidi="ar-SA"/>
      </w:rPr>
    </w:lvl>
    <w:lvl w:ilvl="8" w:tplc="B0C0463A">
      <w:numFmt w:val="bullet"/>
      <w:lvlText w:val="•"/>
      <w:lvlJc w:val="left"/>
      <w:pPr>
        <w:ind w:left="8076" w:hanging="291"/>
      </w:pPr>
      <w:rPr>
        <w:rFonts w:hint="default"/>
        <w:lang w:val="uk-UA" w:eastAsia="en-US" w:bidi="ar-SA"/>
      </w:rPr>
    </w:lvl>
  </w:abstractNum>
  <w:abstractNum w:abstractNumId="1" w15:restartNumberingAfterBreak="0">
    <w:nsid w:val="3CF964C6"/>
    <w:multiLevelType w:val="hybridMultilevel"/>
    <w:tmpl w:val="BB124D60"/>
    <w:lvl w:ilvl="0" w:tplc="D1BC96AC">
      <w:start w:val="1"/>
      <w:numFmt w:val="decimal"/>
      <w:lvlText w:val="%1."/>
      <w:lvlJc w:val="left"/>
      <w:pPr>
        <w:ind w:left="21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D4A0066">
      <w:numFmt w:val="bullet"/>
      <w:lvlText w:val="•"/>
      <w:lvlJc w:val="left"/>
      <w:pPr>
        <w:ind w:left="1202" w:hanging="363"/>
      </w:pPr>
      <w:rPr>
        <w:rFonts w:hint="default"/>
        <w:lang w:val="uk-UA" w:eastAsia="en-US" w:bidi="ar-SA"/>
      </w:rPr>
    </w:lvl>
    <w:lvl w:ilvl="2" w:tplc="C1D47E3A">
      <w:numFmt w:val="bullet"/>
      <w:lvlText w:val="•"/>
      <w:lvlJc w:val="left"/>
      <w:pPr>
        <w:ind w:left="2184" w:hanging="363"/>
      </w:pPr>
      <w:rPr>
        <w:rFonts w:hint="default"/>
        <w:lang w:val="uk-UA" w:eastAsia="en-US" w:bidi="ar-SA"/>
      </w:rPr>
    </w:lvl>
    <w:lvl w:ilvl="3" w:tplc="071074A2">
      <w:numFmt w:val="bullet"/>
      <w:lvlText w:val="•"/>
      <w:lvlJc w:val="left"/>
      <w:pPr>
        <w:ind w:left="3166" w:hanging="363"/>
      </w:pPr>
      <w:rPr>
        <w:rFonts w:hint="default"/>
        <w:lang w:val="uk-UA" w:eastAsia="en-US" w:bidi="ar-SA"/>
      </w:rPr>
    </w:lvl>
    <w:lvl w:ilvl="4" w:tplc="DF46FA60">
      <w:numFmt w:val="bullet"/>
      <w:lvlText w:val="•"/>
      <w:lvlJc w:val="left"/>
      <w:pPr>
        <w:ind w:left="4148" w:hanging="363"/>
      </w:pPr>
      <w:rPr>
        <w:rFonts w:hint="default"/>
        <w:lang w:val="uk-UA" w:eastAsia="en-US" w:bidi="ar-SA"/>
      </w:rPr>
    </w:lvl>
    <w:lvl w:ilvl="5" w:tplc="F6BE841A">
      <w:numFmt w:val="bullet"/>
      <w:lvlText w:val="•"/>
      <w:lvlJc w:val="left"/>
      <w:pPr>
        <w:ind w:left="5130" w:hanging="363"/>
      </w:pPr>
      <w:rPr>
        <w:rFonts w:hint="default"/>
        <w:lang w:val="uk-UA" w:eastAsia="en-US" w:bidi="ar-SA"/>
      </w:rPr>
    </w:lvl>
    <w:lvl w:ilvl="6" w:tplc="797290EC">
      <w:numFmt w:val="bullet"/>
      <w:lvlText w:val="•"/>
      <w:lvlJc w:val="left"/>
      <w:pPr>
        <w:ind w:left="6112" w:hanging="363"/>
      </w:pPr>
      <w:rPr>
        <w:rFonts w:hint="default"/>
        <w:lang w:val="uk-UA" w:eastAsia="en-US" w:bidi="ar-SA"/>
      </w:rPr>
    </w:lvl>
    <w:lvl w:ilvl="7" w:tplc="521C9706">
      <w:numFmt w:val="bullet"/>
      <w:lvlText w:val="•"/>
      <w:lvlJc w:val="left"/>
      <w:pPr>
        <w:ind w:left="7094" w:hanging="363"/>
      </w:pPr>
      <w:rPr>
        <w:rFonts w:hint="default"/>
        <w:lang w:val="uk-UA" w:eastAsia="en-US" w:bidi="ar-SA"/>
      </w:rPr>
    </w:lvl>
    <w:lvl w:ilvl="8" w:tplc="513AA318">
      <w:numFmt w:val="bullet"/>
      <w:lvlText w:val="•"/>
      <w:lvlJc w:val="left"/>
      <w:pPr>
        <w:ind w:left="8076" w:hanging="363"/>
      </w:pPr>
      <w:rPr>
        <w:rFonts w:hint="default"/>
        <w:lang w:val="uk-UA" w:eastAsia="en-US" w:bidi="ar-SA"/>
      </w:rPr>
    </w:lvl>
  </w:abstractNum>
  <w:abstractNum w:abstractNumId="2" w15:restartNumberingAfterBreak="0">
    <w:nsid w:val="7DD34F02"/>
    <w:multiLevelType w:val="hybridMultilevel"/>
    <w:tmpl w:val="96F49F82"/>
    <w:lvl w:ilvl="0" w:tplc="C7BE59D8">
      <w:start w:val="1"/>
      <w:numFmt w:val="decimal"/>
      <w:lvlText w:val="%1."/>
      <w:lvlJc w:val="left"/>
      <w:pPr>
        <w:ind w:left="121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A0C04E8">
      <w:numFmt w:val="bullet"/>
      <w:lvlText w:val="•"/>
      <w:lvlJc w:val="left"/>
      <w:pPr>
        <w:ind w:left="2102" w:hanging="281"/>
      </w:pPr>
      <w:rPr>
        <w:rFonts w:hint="default"/>
        <w:lang w:val="uk-UA" w:eastAsia="en-US" w:bidi="ar-SA"/>
      </w:rPr>
    </w:lvl>
    <w:lvl w:ilvl="2" w:tplc="99DC1F2E">
      <w:numFmt w:val="bullet"/>
      <w:lvlText w:val="•"/>
      <w:lvlJc w:val="left"/>
      <w:pPr>
        <w:ind w:left="2984" w:hanging="281"/>
      </w:pPr>
      <w:rPr>
        <w:rFonts w:hint="default"/>
        <w:lang w:val="uk-UA" w:eastAsia="en-US" w:bidi="ar-SA"/>
      </w:rPr>
    </w:lvl>
    <w:lvl w:ilvl="3" w:tplc="67769E34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4" w:tplc="D05E45C0">
      <w:numFmt w:val="bullet"/>
      <w:lvlText w:val="•"/>
      <w:lvlJc w:val="left"/>
      <w:pPr>
        <w:ind w:left="4748" w:hanging="281"/>
      </w:pPr>
      <w:rPr>
        <w:rFonts w:hint="default"/>
        <w:lang w:val="uk-UA" w:eastAsia="en-US" w:bidi="ar-SA"/>
      </w:rPr>
    </w:lvl>
    <w:lvl w:ilvl="5" w:tplc="511AE76A">
      <w:numFmt w:val="bullet"/>
      <w:lvlText w:val="•"/>
      <w:lvlJc w:val="left"/>
      <w:pPr>
        <w:ind w:left="5630" w:hanging="281"/>
      </w:pPr>
      <w:rPr>
        <w:rFonts w:hint="default"/>
        <w:lang w:val="uk-UA" w:eastAsia="en-US" w:bidi="ar-SA"/>
      </w:rPr>
    </w:lvl>
    <w:lvl w:ilvl="6" w:tplc="8E5ABA60">
      <w:numFmt w:val="bullet"/>
      <w:lvlText w:val="•"/>
      <w:lvlJc w:val="left"/>
      <w:pPr>
        <w:ind w:left="6512" w:hanging="281"/>
      </w:pPr>
      <w:rPr>
        <w:rFonts w:hint="default"/>
        <w:lang w:val="uk-UA" w:eastAsia="en-US" w:bidi="ar-SA"/>
      </w:rPr>
    </w:lvl>
    <w:lvl w:ilvl="7" w:tplc="9CAAAB4A">
      <w:numFmt w:val="bullet"/>
      <w:lvlText w:val="•"/>
      <w:lvlJc w:val="left"/>
      <w:pPr>
        <w:ind w:left="7394" w:hanging="281"/>
      </w:pPr>
      <w:rPr>
        <w:rFonts w:hint="default"/>
        <w:lang w:val="uk-UA" w:eastAsia="en-US" w:bidi="ar-SA"/>
      </w:rPr>
    </w:lvl>
    <w:lvl w:ilvl="8" w:tplc="CD305236">
      <w:numFmt w:val="bullet"/>
      <w:lvlText w:val="•"/>
      <w:lvlJc w:val="left"/>
      <w:pPr>
        <w:ind w:left="8276" w:hanging="281"/>
      </w:pPr>
      <w:rPr>
        <w:rFonts w:hint="default"/>
        <w:lang w:val="uk-UA" w:eastAsia="en-US" w:bidi="ar-SA"/>
      </w:rPr>
    </w:lvl>
  </w:abstractNum>
  <w:num w:numId="1" w16cid:durableId="2100324649">
    <w:abstractNumId w:val="0"/>
  </w:num>
  <w:num w:numId="2" w16cid:durableId="1234698687">
    <w:abstractNumId w:val="1"/>
  </w:num>
  <w:num w:numId="3" w16cid:durableId="91361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B5"/>
    <w:rsid w:val="001A0C96"/>
    <w:rsid w:val="001E283A"/>
    <w:rsid w:val="002F0DD0"/>
    <w:rsid w:val="0044662F"/>
    <w:rsid w:val="005872F5"/>
    <w:rsid w:val="00857BBA"/>
    <w:rsid w:val="008F23B5"/>
    <w:rsid w:val="009E5D2F"/>
    <w:rsid w:val="00E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A4FDF9"/>
  <w15:chartTrackingRefBased/>
  <w15:docId w15:val="{D603DBC5-4B77-4248-BF0D-E9395FCD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B5"/>
    <w:pPr>
      <w:suppressAutoHyphens/>
    </w:pPr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paragraph" w:styleId="2">
    <w:name w:val="heading 2"/>
    <w:basedOn w:val="a"/>
    <w:link w:val="20"/>
    <w:uiPriority w:val="9"/>
    <w:unhideWhenUsed/>
    <w:qFormat/>
    <w:rsid w:val="00857BBA"/>
    <w:pPr>
      <w:widowControl w:val="0"/>
      <w:suppressAutoHyphens w:val="0"/>
      <w:autoSpaceDE w:val="0"/>
      <w:autoSpaceDN w:val="0"/>
      <w:spacing w:line="319" w:lineRule="exact"/>
      <w:ind w:left="1619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857BBA"/>
    <w:pPr>
      <w:widowControl w:val="0"/>
      <w:suppressAutoHyphens w:val="0"/>
      <w:autoSpaceDE w:val="0"/>
      <w:autoSpaceDN w:val="0"/>
      <w:ind w:left="212"/>
      <w:outlineLvl w:val="2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2F0DD0"/>
    <w:pPr>
      <w:suppressAutoHyphens w:val="0"/>
      <w:spacing w:line="360" w:lineRule="auto"/>
      <w:ind w:firstLine="709"/>
      <w:jc w:val="both"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paragraph" w:styleId="a3">
    <w:name w:val="header"/>
    <w:basedOn w:val="a"/>
    <w:link w:val="a4"/>
    <w:rsid w:val="008F2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23B5"/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character" w:styleId="a5">
    <w:name w:val="page number"/>
    <w:basedOn w:val="a0"/>
    <w:rsid w:val="008F23B5"/>
  </w:style>
  <w:style w:type="paragraph" w:styleId="21">
    <w:name w:val="Body Text 2"/>
    <w:basedOn w:val="a"/>
    <w:link w:val="22"/>
    <w:rsid w:val="008F23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F23B5"/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paragraph" w:styleId="a6">
    <w:name w:val="Body Text"/>
    <w:basedOn w:val="a"/>
    <w:link w:val="a7"/>
    <w:uiPriority w:val="99"/>
    <w:semiHidden/>
    <w:unhideWhenUsed/>
    <w:rsid w:val="00857BB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57BBA"/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857BBA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857BBA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uk-UA"/>
      <w14:ligatures w14:val="none"/>
    </w:rPr>
  </w:style>
  <w:style w:type="paragraph" w:styleId="a8">
    <w:name w:val="List Paragraph"/>
    <w:basedOn w:val="a"/>
    <w:uiPriority w:val="1"/>
    <w:qFormat/>
    <w:rsid w:val="00857BBA"/>
    <w:pPr>
      <w:widowControl w:val="0"/>
      <w:suppressAutoHyphens w:val="0"/>
      <w:autoSpaceDE w:val="0"/>
      <w:autoSpaceDN w:val="0"/>
      <w:ind w:left="212" w:hanging="28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2023-10-15T06:33:00Z</dcterms:created>
  <dcterms:modified xsi:type="dcterms:W3CDTF">2023-10-15T06:45:00Z</dcterms:modified>
</cp:coreProperties>
</file>