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BBC" w:rsidRPr="00E9378A" w:rsidRDefault="003B5BBC" w:rsidP="00EC2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82520">
        <w:rPr>
          <w:rFonts w:ascii="Times New Roman" w:hAnsi="Times New Roman" w:cs="Times New Roman"/>
          <w:b/>
          <w:sz w:val="26"/>
          <w:szCs w:val="26"/>
          <w:lang w:val="uk-UA"/>
        </w:rPr>
        <w:t>Базовий навчальний план</w:t>
      </w:r>
      <w:r w:rsidRPr="00E9378A">
        <w:rPr>
          <w:rFonts w:ascii="Times New Roman" w:hAnsi="Times New Roman" w:cs="Times New Roman"/>
          <w:sz w:val="26"/>
          <w:szCs w:val="26"/>
          <w:lang w:val="uk-UA"/>
        </w:rPr>
        <w:t xml:space="preserve"> – складова Державного стандарту початкової загальної освіти, що визначає: структуру початкової освіти й перелік освітніх галузей; погодинне співвідношення між освітніми галузями; </w:t>
      </w:r>
      <w:proofErr w:type="spellStart"/>
      <w:r w:rsidRPr="00E9378A">
        <w:rPr>
          <w:rFonts w:ascii="Times New Roman" w:hAnsi="Times New Roman" w:cs="Times New Roman"/>
          <w:sz w:val="26"/>
          <w:szCs w:val="26"/>
          <w:lang w:val="uk-UA"/>
        </w:rPr>
        <w:t>загальнорічну</w:t>
      </w:r>
      <w:proofErr w:type="spellEnd"/>
      <w:r w:rsidRPr="00E9378A">
        <w:rPr>
          <w:rFonts w:ascii="Times New Roman" w:hAnsi="Times New Roman" w:cs="Times New Roman"/>
          <w:sz w:val="26"/>
          <w:szCs w:val="26"/>
          <w:lang w:val="uk-UA"/>
        </w:rPr>
        <w:t xml:space="preserve"> кількість годин; гранично допустиме навантаження учнів.</w:t>
      </w:r>
    </w:p>
    <w:p w:rsidR="003B5BBC" w:rsidRPr="00E9378A" w:rsidRDefault="003B5BBC" w:rsidP="00EC2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82520">
        <w:rPr>
          <w:rFonts w:ascii="Times New Roman" w:hAnsi="Times New Roman" w:cs="Times New Roman"/>
          <w:b/>
          <w:bCs/>
          <w:sz w:val="26"/>
          <w:szCs w:val="26"/>
          <w:lang w:val="uk-UA"/>
        </w:rPr>
        <w:t>Зона найближчого розвитку</w:t>
      </w:r>
      <w:r w:rsidRPr="00E9378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E9378A">
        <w:rPr>
          <w:rFonts w:ascii="Times New Roman" w:hAnsi="Times New Roman" w:cs="Times New Roman"/>
          <w:sz w:val="26"/>
          <w:szCs w:val="26"/>
          <w:lang w:val="uk-UA"/>
        </w:rPr>
        <w:t>– різниця між тим, що дитина може виконати сама, і тим, що виконує за допомогою інших.</w:t>
      </w:r>
    </w:p>
    <w:p w:rsidR="00566016" w:rsidRPr="00E9378A" w:rsidRDefault="00EC264F" w:rsidP="00EC2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8252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І</w:t>
      </w:r>
      <w:r w:rsidR="001E4F80" w:rsidRPr="0078252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ндивідуальна освітня траєкторія</w:t>
      </w:r>
      <w:r w:rsidR="001E4F80" w:rsidRPr="00E9378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- персональний шлях реалізації особистісного потенціалу здобувача освіти, що формується з урахуванням його здібностей, інтересів, потреб, мотивації, можливостей і досвіду, ґрунтується на виборі здобувачем освіти видів, форм і темпу здобуття освіти, суб’єктів освітньої діяльності та запропонованих ними освітніх програм, навчальних дисциплін і рівня їх складності, методів і засобів навчання.</w:t>
      </w:r>
    </w:p>
    <w:p w:rsidR="001E4F80" w:rsidRPr="00E9378A" w:rsidRDefault="00065D29" w:rsidP="00EC2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8252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І</w:t>
      </w:r>
      <w:r w:rsidR="001E4F80" w:rsidRPr="0078252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ндивідуальна програма розвитку</w:t>
      </w:r>
      <w:r w:rsidR="001E4F80" w:rsidRPr="00E9378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- документ, що забезпечує індивідуалізацію навчання особи з особливими освітніми потребами, закріплює перелік необхідних психолого-педагогічних, корекційних потреб/послуг для розвитку дитини та розробляється групою фахівців з обов’язковим залученням батьків дитини з метою визначення конкретних навчальних с</w:t>
      </w:r>
      <w:r w:rsidR="00566016" w:rsidRPr="00E9378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тратегій і підходів до навчання.</w:t>
      </w:r>
    </w:p>
    <w:p w:rsidR="001E4F80" w:rsidRPr="00E9378A" w:rsidRDefault="00065D29" w:rsidP="00EC2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252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І</w:t>
      </w:r>
      <w:proofErr w:type="spellStart"/>
      <w:r w:rsidR="001E4F80" w:rsidRPr="007825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нклюзивне</w:t>
      </w:r>
      <w:proofErr w:type="spellEnd"/>
      <w:r w:rsidR="001E4F80" w:rsidRPr="007825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1E4F80" w:rsidRPr="007825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навчання</w:t>
      </w:r>
      <w:proofErr w:type="spellEnd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система </w:t>
      </w:r>
      <w:proofErr w:type="spellStart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>освітніх</w:t>
      </w:r>
      <w:proofErr w:type="spellEnd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послуг</w:t>
      </w:r>
      <w:proofErr w:type="spellEnd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>гарантованих</w:t>
      </w:r>
      <w:proofErr w:type="spellEnd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державою, </w:t>
      </w:r>
      <w:proofErr w:type="spellStart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>що</w:t>
      </w:r>
      <w:proofErr w:type="spellEnd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>базується</w:t>
      </w:r>
      <w:proofErr w:type="spellEnd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принципах </w:t>
      </w:r>
      <w:proofErr w:type="spellStart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недискримінації</w:t>
      </w:r>
      <w:proofErr w:type="spellEnd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>врахування</w:t>
      </w:r>
      <w:proofErr w:type="spellEnd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>багатоманітності</w:t>
      </w:r>
      <w:proofErr w:type="spellEnd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>людини</w:t>
      </w:r>
      <w:proofErr w:type="spellEnd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>ефективного</w:t>
      </w:r>
      <w:proofErr w:type="spellEnd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залучення</w:t>
      </w:r>
      <w:proofErr w:type="spellEnd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включення</w:t>
      </w:r>
      <w:proofErr w:type="spellEnd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</w:t>
      </w:r>
      <w:proofErr w:type="spellStart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>освітнього</w:t>
      </w:r>
      <w:proofErr w:type="spellEnd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566016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процесу</w:t>
      </w:r>
      <w:proofErr w:type="spellEnd"/>
      <w:r w:rsidR="00566016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566016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>всіх</w:t>
      </w:r>
      <w:proofErr w:type="spellEnd"/>
      <w:r w:rsidR="00566016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566016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>його</w:t>
      </w:r>
      <w:proofErr w:type="spellEnd"/>
      <w:r w:rsidR="00566016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566016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учасників</w:t>
      </w:r>
      <w:proofErr w:type="spellEnd"/>
      <w:r w:rsidR="00566016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E4F80" w:rsidRPr="00E9378A" w:rsidRDefault="00065D29" w:rsidP="00EC2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252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І</w:t>
      </w:r>
      <w:proofErr w:type="spellStart"/>
      <w:r w:rsidR="001E4F80" w:rsidRPr="007825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нклюзивне</w:t>
      </w:r>
      <w:proofErr w:type="spellEnd"/>
      <w:r w:rsidR="001E4F80" w:rsidRPr="007825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1E4F80" w:rsidRPr="007825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освітнє</w:t>
      </w:r>
      <w:proofErr w:type="spellEnd"/>
      <w:r w:rsidR="001E4F80" w:rsidRPr="007825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1E4F80" w:rsidRPr="007825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середовище</w:t>
      </w:r>
      <w:proofErr w:type="spellEnd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proofErr w:type="spellStart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>сукупність</w:t>
      </w:r>
      <w:proofErr w:type="spellEnd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умов, </w:t>
      </w:r>
      <w:proofErr w:type="spellStart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способів</w:t>
      </w:r>
      <w:proofErr w:type="spellEnd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 </w:t>
      </w:r>
      <w:proofErr w:type="spellStart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засобів</w:t>
      </w:r>
      <w:proofErr w:type="spellEnd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>їх</w:t>
      </w:r>
      <w:proofErr w:type="spellEnd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реалізації</w:t>
      </w:r>
      <w:proofErr w:type="spellEnd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</w:t>
      </w:r>
      <w:proofErr w:type="spellStart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>спільного</w:t>
      </w:r>
      <w:proofErr w:type="spellEnd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навчання</w:t>
      </w:r>
      <w:proofErr w:type="spellEnd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>виховання</w:t>
      </w:r>
      <w:proofErr w:type="spellEnd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розвитку</w:t>
      </w:r>
      <w:proofErr w:type="spellEnd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>здобувачів</w:t>
      </w:r>
      <w:proofErr w:type="spellEnd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>освіти</w:t>
      </w:r>
      <w:proofErr w:type="spellEnd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</w:t>
      </w:r>
      <w:proofErr w:type="spellStart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>урахуван</w:t>
      </w:r>
      <w:r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>ням</w:t>
      </w:r>
      <w:proofErr w:type="spellEnd"/>
      <w:r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>їхніх</w:t>
      </w:r>
      <w:proofErr w:type="spellEnd"/>
      <w:r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потреб та </w:t>
      </w:r>
      <w:proofErr w:type="spellStart"/>
      <w:r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можливостей</w:t>
      </w:r>
      <w:proofErr w:type="spellEnd"/>
      <w:r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A5A65" w:rsidRPr="00E9378A" w:rsidRDefault="004A5A65" w:rsidP="00EC2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82520">
        <w:rPr>
          <w:rFonts w:ascii="Times New Roman" w:hAnsi="Times New Roman" w:cs="Times New Roman"/>
          <w:b/>
          <w:sz w:val="26"/>
          <w:szCs w:val="26"/>
          <w:lang w:val="uk-UA"/>
        </w:rPr>
        <w:t>Інтерактивне навчання</w:t>
      </w:r>
      <w:r w:rsidRPr="00E9378A"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proofErr w:type="spellStart"/>
      <w:r w:rsidRPr="00E9378A">
        <w:rPr>
          <w:rFonts w:ascii="Times New Roman" w:hAnsi="Times New Roman" w:cs="Times New Roman"/>
          <w:sz w:val="26"/>
          <w:szCs w:val="26"/>
        </w:rPr>
        <w:t>inter</w:t>
      </w:r>
      <w:proofErr w:type="spellEnd"/>
      <w:r w:rsidRPr="00E9378A">
        <w:rPr>
          <w:rFonts w:ascii="Times New Roman" w:hAnsi="Times New Roman" w:cs="Times New Roman"/>
          <w:sz w:val="26"/>
          <w:szCs w:val="26"/>
          <w:lang w:val="uk-UA"/>
        </w:rPr>
        <w:t xml:space="preserve"> – взаємний, </w:t>
      </w:r>
      <w:proofErr w:type="spellStart"/>
      <w:r w:rsidRPr="00E9378A">
        <w:rPr>
          <w:rFonts w:ascii="Times New Roman" w:hAnsi="Times New Roman" w:cs="Times New Roman"/>
          <w:sz w:val="26"/>
          <w:szCs w:val="26"/>
        </w:rPr>
        <w:t>act</w:t>
      </w:r>
      <w:proofErr w:type="spellEnd"/>
      <w:r w:rsidRPr="00E9378A">
        <w:rPr>
          <w:rFonts w:ascii="Times New Roman" w:hAnsi="Times New Roman" w:cs="Times New Roman"/>
          <w:sz w:val="26"/>
          <w:szCs w:val="26"/>
          <w:lang w:val="uk-UA"/>
        </w:rPr>
        <w:t xml:space="preserve"> – діяти) – це такий спосіб організації навчання, за якого навчальний процес відбувається за умови постійної активної взаємодії всіх його учасників.</w:t>
      </w:r>
    </w:p>
    <w:p w:rsidR="00D53CDD" w:rsidRPr="00E9378A" w:rsidRDefault="006354F9" w:rsidP="00EC2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82520">
        <w:rPr>
          <w:rFonts w:ascii="Times New Roman" w:hAnsi="Times New Roman" w:cs="Times New Roman"/>
          <w:b/>
          <w:sz w:val="26"/>
          <w:szCs w:val="26"/>
          <w:lang w:val="uk-UA"/>
        </w:rPr>
        <w:t>Компетентність</w:t>
      </w:r>
      <w:r w:rsidRPr="00E9378A">
        <w:rPr>
          <w:rFonts w:ascii="Times New Roman" w:hAnsi="Times New Roman" w:cs="Times New Roman"/>
          <w:sz w:val="26"/>
          <w:szCs w:val="26"/>
          <w:lang w:val="uk-UA"/>
        </w:rPr>
        <w:t xml:space="preserve"> – динамічна комбінація знань, умінь, навичок, способів мислення, поглядів, цінностей, інших особистих якостей, що визначає здатність особи успішно соціалізуватися, провадити професійну та/або подальшу навчальну діяльність.</w:t>
      </w:r>
    </w:p>
    <w:p w:rsidR="001E4F80" w:rsidRPr="00E9378A" w:rsidRDefault="00065D29" w:rsidP="00EC2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252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О</w:t>
      </w:r>
      <w:proofErr w:type="spellStart"/>
      <w:r w:rsidR="001E4F80" w:rsidRPr="007825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світній</w:t>
      </w:r>
      <w:proofErr w:type="spellEnd"/>
      <w:r w:rsidR="001E4F80" w:rsidRPr="007825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1E4F80" w:rsidRPr="007825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процес</w:t>
      </w:r>
      <w:proofErr w:type="spellEnd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система </w:t>
      </w:r>
      <w:proofErr w:type="spellStart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науково-методичних</w:t>
      </w:r>
      <w:proofErr w:type="spellEnd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 </w:t>
      </w:r>
      <w:proofErr w:type="spellStart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>педагогічних</w:t>
      </w:r>
      <w:proofErr w:type="spellEnd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заходів</w:t>
      </w:r>
      <w:proofErr w:type="spellEnd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спрямованих</w:t>
      </w:r>
      <w:proofErr w:type="spellEnd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proofErr w:type="spellStart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розвиток</w:t>
      </w:r>
      <w:proofErr w:type="spellEnd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особистості</w:t>
      </w:r>
      <w:proofErr w:type="spellEnd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шляхом </w:t>
      </w:r>
      <w:proofErr w:type="spellStart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формування</w:t>
      </w:r>
      <w:proofErr w:type="spellEnd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застосування</w:t>
      </w:r>
      <w:proofErr w:type="spellEnd"/>
      <w:r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>її</w:t>
      </w:r>
      <w:proofErr w:type="spellEnd"/>
      <w:r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компетентностей</w:t>
      </w:r>
    </w:p>
    <w:p w:rsidR="001E4F80" w:rsidRPr="00E9378A" w:rsidRDefault="00065D29" w:rsidP="00065D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252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О</w:t>
      </w:r>
      <w:proofErr w:type="spellStart"/>
      <w:r w:rsidR="001E4F80" w:rsidRPr="007825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соба</w:t>
      </w:r>
      <w:proofErr w:type="spellEnd"/>
      <w:r w:rsidR="001E4F80" w:rsidRPr="007825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 </w:t>
      </w:r>
      <w:proofErr w:type="spellStart"/>
      <w:r w:rsidR="001E4F80" w:rsidRPr="007825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особливими</w:t>
      </w:r>
      <w:proofErr w:type="spellEnd"/>
      <w:r w:rsidR="001E4F80" w:rsidRPr="007825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1E4F80" w:rsidRPr="007825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освітніми</w:t>
      </w:r>
      <w:proofErr w:type="spellEnd"/>
      <w:r w:rsidR="001E4F80" w:rsidRPr="007825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потребами</w:t>
      </w:r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особа, яка </w:t>
      </w:r>
      <w:proofErr w:type="spellStart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потребує</w:t>
      </w:r>
      <w:proofErr w:type="spellEnd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додаткової</w:t>
      </w:r>
      <w:proofErr w:type="spellEnd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постійної</w:t>
      </w:r>
      <w:proofErr w:type="spellEnd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>чи</w:t>
      </w:r>
      <w:proofErr w:type="spellEnd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>тимчасової</w:t>
      </w:r>
      <w:proofErr w:type="spellEnd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підтримки</w:t>
      </w:r>
      <w:proofErr w:type="spellEnd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proofErr w:type="spellStart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>освітньому</w:t>
      </w:r>
      <w:proofErr w:type="spellEnd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процесі</w:t>
      </w:r>
      <w:proofErr w:type="spellEnd"/>
      <w:r w:rsidR="001E4F80"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метою </w:t>
      </w:r>
      <w:proofErr w:type="spellStart"/>
      <w:r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забезпечення</w:t>
      </w:r>
      <w:proofErr w:type="spellEnd"/>
      <w:r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>її</w:t>
      </w:r>
      <w:proofErr w:type="spellEnd"/>
      <w:r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на </w:t>
      </w:r>
      <w:proofErr w:type="spellStart"/>
      <w:r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>освіту</w:t>
      </w:r>
      <w:proofErr w:type="spellEnd"/>
      <w:r w:rsidRPr="00E9378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A5A65" w:rsidRPr="00E9378A" w:rsidRDefault="004A5A65" w:rsidP="00EC2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82520">
        <w:rPr>
          <w:rFonts w:ascii="Times New Roman" w:hAnsi="Times New Roman" w:cs="Times New Roman"/>
          <w:b/>
          <w:sz w:val="26"/>
          <w:szCs w:val="26"/>
        </w:rPr>
        <w:t>Технологія</w:t>
      </w:r>
      <w:proofErr w:type="spellEnd"/>
      <w:r w:rsidRPr="0078252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82520">
        <w:rPr>
          <w:rFonts w:ascii="Times New Roman" w:hAnsi="Times New Roman" w:cs="Times New Roman"/>
          <w:b/>
          <w:sz w:val="26"/>
          <w:szCs w:val="26"/>
        </w:rPr>
        <w:t>проєктування</w:t>
      </w:r>
      <w:proofErr w:type="spellEnd"/>
      <w:r w:rsidRPr="00E9378A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E9378A">
        <w:rPr>
          <w:rFonts w:ascii="Times New Roman" w:hAnsi="Times New Roman" w:cs="Times New Roman"/>
          <w:sz w:val="26"/>
          <w:szCs w:val="26"/>
        </w:rPr>
        <w:t>це</w:t>
      </w:r>
      <w:proofErr w:type="spellEnd"/>
      <w:r w:rsidRPr="00E93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78A">
        <w:rPr>
          <w:rFonts w:ascii="Times New Roman" w:hAnsi="Times New Roman" w:cs="Times New Roman"/>
          <w:sz w:val="26"/>
          <w:szCs w:val="26"/>
        </w:rPr>
        <w:t>розв’язання</w:t>
      </w:r>
      <w:proofErr w:type="spellEnd"/>
      <w:r w:rsidRPr="00E93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78A">
        <w:rPr>
          <w:rFonts w:ascii="Times New Roman" w:hAnsi="Times New Roman" w:cs="Times New Roman"/>
          <w:sz w:val="26"/>
          <w:szCs w:val="26"/>
        </w:rPr>
        <w:t>учнем</w:t>
      </w:r>
      <w:proofErr w:type="spellEnd"/>
      <w:r w:rsidRPr="00E93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78A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E93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78A">
        <w:rPr>
          <w:rFonts w:ascii="Times New Roman" w:hAnsi="Times New Roman" w:cs="Times New Roman"/>
          <w:sz w:val="26"/>
          <w:szCs w:val="26"/>
        </w:rPr>
        <w:t>групою</w:t>
      </w:r>
      <w:proofErr w:type="spellEnd"/>
      <w:r w:rsidRPr="00E93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78A">
        <w:rPr>
          <w:rFonts w:ascii="Times New Roman" w:hAnsi="Times New Roman" w:cs="Times New Roman"/>
          <w:sz w:val="26"/>
          <w:szCs w:val="26"/>
        </w:rPr>
        <w:t>учнів</w:t>
      </w:r>
      <w:proofErr w:type="spellEnd"/>
      <w:r w:rsidRPr="00E93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78A">
        <w:rPr>
          <w:rFonts w:ascii="Times New Roman" w:hAnsi="Times New Roman" w:cs="Times New Roman"/>
          <w:sz w:val="26"/>
          <w:szCs w:val="26"/>
        </w:rPr>
        <w:t>певної</w:t>
      </w:r>
      <w:proofErr w:type="spellEnd"/>
      <w:r w:rsidRPr="00E93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78A">
        <w:rPr>
          <w:rFonts w:ascii="Times New Roman" w:hAnsi="Times New Roman" w:cs="Times New Roman"/>
          <w:sz w:val="26"/>
          <w:szCs w:val="26"/>
        </w:rPr>
        <w:t>проблеми</w:t>
      </w:r>
      <w:proofErr w:type="spellEnd"/>
      <w:r w:rsidRPr="00E9378A">
        <w:rPr>
          <w:rFonts w:ascii="Times New Roman" w:hAnsi="Times New Roman" w:cs="Times New Roman"/>
          <w:sz w:val="26"/>
          <w:szCs w:val="26"/>
        </w:rPr>
        <w:t xml:space="preserve">, яке </w:t>
      </w:r>
      <w:proofErr w:type="spellStart"/>
      <w:r w:rsidRPr="00E9378A">
        <w:rPr>
          <w:rFonts w:ascii="Times New Roman" w:hAnsi="Times New Roman" w:cs="Times New Roman"/>
          <w:sz w:val="26"/>
          <w:szCs w:val="26"/>
        </w:rPr>
        <w:t>передбачає</w:t>
      </w:r>
      <w:proofErr w:type="spellEnd"/>
      <w:r w:rsidRPr="00E9378A">
        <w:rPr>
          <w:rFonts w:ascii="Times New Roman" w:hAnsi="Times New Roman" w:cs="Times New Roman"/>
          <w:sz w:val="26"/>
          <w:szCs w:val="26"/>
        </w:rPr>
        <w:t xml:space="preserve">, з одного боку, </w:t>
      </w:r>
      <w:proofErr w:type="spellStart"/>
      <w:r w:rsidRPr="00E9378A">
        <w:rPr>
          <w:rFonts w:ascii="Times New Roman" w:hAnsi="Times New Roman" w:cs="Times New Roman"/>
          <w:sz w:val="26"/>
          <w:szCs w:val="26"/>
        </w:rPr>
        <w:t>використання</w:t>
      </w:r>
      <w:proofErr w:type="spellEnd"/>
      <w:r w:rsidRPr="00E93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78A">
        <w:rPr>
          <w:rFonts w:ascii="Times New Roman" w:hAnsi="Times New Roman" w:cs="Times New Roman"/>
          <w:sz w:val="26"/>
          <w:szCs w:val="26"/>
        </w:rPr>
        <w:t>різноманітних</w:t>
      </w:r>
      <w:proofErr w:type="spellEnd"/>
      <w:r w:rsidRPr="00E93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78A">
        <w:rPr>
          <w:rFonts w:ascii="Times New Roman" w:hAnsi="Times New Roman" w:cs="Times New Roman"/>
          <w:sz w:val="26"/>
          <w:szCs w:val="26"/>
        </w:rPr>
        <w:t>методів</w:t>
      </w:r>
      <w:proofErr w:type="spellEnd"/>
      <w:r w:rsidRPr="00E9378A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E9378A">
        <w:rPr>
          <w:rFonts w:ascii="Times New Roman" w:hAnsi="Times New Roman" w:cs="Times New Roman"/>
          <w:sz w:val="26"/>
          <w:szCs w:val="26"/>
        </w:rPr>
        <w:t>засобів</w:t>
      </w:r>
      <w:proofErr w:type="spellEnd"/>
      <w:r w:rsidRPr="00E93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78A">
        <w:rPr>
          <w:rFonts w:ascii="Times New Roman" w:hAnsi="Times New Roman" w:cs="Times New Roman"/>
          <w:sz w:val="26"/>
          <w:szCs w:val="26"/>
        </w:rPr>
        <w:t>навчання</w:t>
      </w:r>
      <w:proofErr w:type="spellEnd"/>
      <w:r w:rsidRPr="00E9378A">
        <w:rPr>
          <w:rFonts w:ascii="Times New Roman" w:hAnsi="Times New Roman" w:cs="Times New Roman"/>
          <w:sz w:val="26"/>
          <w:szCs w:val="26"/>
        </w:rPr>
        <w:t xml:space="preserve">, а з другого – </w:t>
      </w:r>
      <w:proofErr w:type="spellStart"/>
      <w:r w:rsidRPr="00E9378A">
        <w:rPr>
          <w:rFonts w:ascii="Times New Roman" w:hAnsi="Times New Roman" w:cs="Times New Roman"/>
          <w:sz w:val="26"/>
          <w:szCs w:val="26"/>
        </w:rPr>
        <w:t>інтегрування</w:t>
      </w:r>
      <w:proofErr w:type="spellEnd"/>
      <w:r w:rsidRPr="00E93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78A">
        <w:rPr>
          <w:rFonts w:ascii="Times New Roman" w:hAnsi="Times New Roman" w:cs="Times New Roman"/>
          <w:sz w:val="26"/>
          <w:szCs w:val="26"/>
        </w:rPr>
        <w:t>знань</w:t>
      </w:r>
      <w:proofErr w:type="spellEnd"/>
      <w:r w:rsidRPr="00E9378A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E9378A">
        <w:rPr>
          <w:rFonts w:ascii="Times New Roman" w:hAnsi="Times New Roman" w:cs="Times New Roman"/>
          <w:sz w:val="26"/>
          <w:szCs w:val="26"/>
        </w:rPr>
        <w:t>умінь</w:t>
      </w:r>
      <w:proofErr w:type="spellEnd"/>
      <w:r w:rsidRPr="00E9378A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Pr="00E9378A">
        <w:rPr>
          <w:rFonts w:ascii="Times New Roman" w:hAnsi="Times New Roman" w:cs="Times New Roman"/>
          <w:sz w:val="26"/>
          <w:szCs w:val="26"/>
        </w:rPr>
        <w:t>різних</w:t>
      </w:r>
      <w:proofErr w:type="spellEnd"/>
      <w:r w:rsidRPr="00E93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78A">
        <w:rPr>
          <w:rFonts w:ascii="Times New Roman" w:hAnsi="Times New Roman" w:cs="Times New Roman"/>
          <w:sz w:val="26"/>
          <w:szCs w:val="26"/>
        </w:rPr>
        <w:t>галузей</w:t>
      </w:r>
      <w:proofErr w:type="spellEnd"/>
      <w:r w:rsidRPr="00E9378A">
        <w:rPr>
          <w:rFonts w:ascii="Times New Roman" w:hAnsi="Times New Roman" w:cs="Times New Roman"/>
          <w:sz w:val="26"/>
          <w:szCs w:val="26"/>
        </w:rPr>
        <w:t xml:space="preserve"> науки, </w:t>
      </w:r>
      <w:proofErr w:type="spellStart"/>
      <w:r w:rsidRPr="00E9378A">
        <w:rPr>
          <w:rFonts w:ascii="Times New Roman" w:hAnsi="Times New Roman" w:cs="Times New Roman"/>
          <w:sz w:val="26"/>
          <w:szCs w:val="26"/>
        </w:rPr>
        <w:t>техніки</w:t>
      </w:r>
      <w:proofErr w:type="spellEnd"/>
      <w:r w:rsidRPr="00E9378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78A">
        <w:rPr>
          <w:rFonts w:ascii="Times New Roman" w:hAnsi="Times New Roman" w:cs="Times New Roman"/>
          <w:sz w:val="26"/>
          <w:szCs w:val="26"/>
        </w:rPr>
        <w:t>мистецтва</w:t>
      </w:r>
      <w:proofErr w:type="spellEnd"/>
    </w:p>
    <w:p w:rsidR="00065D29" w:rsidRPr="00E9378A" w:rsidRDefault="00065D29" w:rsidP="00EC2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782520">
        <w:rPr>
          <w:rFonts w:ascii="Times New Roman" w:eastAsia="Corbel" w:hAnsi="Times New Roman" w:cs="Times New Roman"/>
          <w:b/>
          <w:sz w:val="26"/>
          <w:szCs w:val="26"/>
        </w:rPr>
        <w:t>Інтеграція</w:t>
      </w:r>
      <w:proofErr w:type="spellEnd"/>
      <w:r w:rsidRPr="00E9378A">
        <w:rPr>
          <w:rFonts w:ascii="Times New Roman" w:eastAsia="Corbel" w:hAnsi="Times New Roman" w:cs="Times New Roman"/>
          <w:sz w:val="26"/>
          <w:szCs w:val="26"/>
        </w:rPr>
        <w:t xml:space="preserve"> – </w:t>
      </w:r>
      <w:proofErr w:type="spellStart"/>
      <w:r w:rsidRPr="00E9378A">
        <w:rPr>
          <w:rFonts w:ascii="Times New Roman" w:eastAsia="Corbel" w:hAnsi="Times New Roman" w:cs="Times New Roman"/>
          <w:sz w:val="26"/>
          <w:szCs w:val="26"/>
        </w:rPr>
        <w:t>це</w:t>
      </w:r>
      <w:proofErr w:type="spellEnd"/>
      <w:r w:rsidRPr="00E9378A">
        <w:rPr>
          <w:rFonts w:ascii="Times New Roman" w:eastAsia="Corbel" w:hAnsi="Times New Roman" w:cs="Times New Roman"/>
          <w:sz w:val="26"/>
          <w:szCs w:val="26"/>
        </w:rPr>
        <w:t xml:space="preserve"> </w:t>
      </w:r>
      <w:proofErr w:type="spellStart"/>
      <w:r w:rsidRPr="00E9378A">
        <w:rPr>
          <w:rFonts w:ascii="Times New Roman" w:eastAsia="Corbel" w:hAnsi="Times New Roman" w:cs="Times New Roman"/>
          <w:sz w:val="26"/>
          <w:szCs w:val="26"/>
        </w:rPr>
        <w:t>процес</w:t>
      </w:r>
      <w:proofErr w:type="spellEnd"/>
      <w:r w:rsidRPr="00E9378A">
        <w:rPr>
          <w:rFonts w:ascii="Times New Roman" w:eastAsia="Corbel" w:hAnsi="Times New Roman" w:cs="Times New Roman"/>
          <w:sz w:val="26"/>
          <w:szCs w:val="26"/>
        </w:rPr>
        <w:t xml:space="preserve"> </w:t>
      </w:r>
      <w:proofErr w:type="spellStart"/>
      <w:r w:rsidRPr="00E9378A">
        <w:rPr>
          <w:rFonts w:ascii="Times New Roman" w:eastAsia="Corbel" w:hAnsi="Times New Roman" w:cs="Times New Roman"/>
          <w:sz w:val="26"/>
          <w:szCs w:val="26"/>
        </w:rPr>
        <w:t>взаємодії</w:t>
      </w:r>
      <w:proofErr w:type="spellEnd"/>
      <w:r w:rsidRPr="00E9378A">
        <w:rPr>
          <w:rFonts w:ascii="Times New Roman" w:eastAsia="Corbel" w:hAnsi="Times New Roman" w:cs="Times New Roman"/>
          <w:sz w:val="26"/>
          <w:szCs w:val="26"/>
        </w:rPr>
        <w:t xml:space="preserve">, </w:t>
      </w:r>
      <w:proofErr w:type="spellStart"/>
      <w:r w:rsidRPr="00E9378A">
        <w:rPr>
          <w:rFonts w:ascii="Times New Roman" w:eastAsia="Corbel" w:hAnsi="Times New Roman" w:cs="Times New Roman"/>
          <w:sz w:val="26"/>
          <w:szCs w:val="26"/>
        </w:rPr>
        <w:t>об’єднання</w:t>
      </w:r>
      <w:proofErr w:type="spellEnd"/>
      <w:r w:rsidRPr="00E9378A">
        <w:rPr>
          <w:rFonts w:ascii="Times New Roman" w:eastAsia="Corbel" w:hAnsi="Times New Roman" w:cs="Times New Roman"/>
          <w:sz w:val="26"/>
          <w:szCs w:val="26"/>
        </w:rPr>
        <w:t xml:space="preserve">, </w:t>
      </w:r>
      <w:proofErr w:type="spellStart"/>
      <w:r w:rsidRPr="00E9378A">
        <w:rPr>
          <w:rFonts w:ascii="Times New Roman" w:eastAsia="Corbel" w:hAnsi="Times New Roman" w:cs="Times New Roman"/>
          <w:sz w:val="26"/>
          <w:szCs w:val="26"/>
        </w:rPr>
        <w:t>взаємовпливу</w:t>
      </w:r>
      <w:proofErr w:type="spellEnd"/>
      <w:r w:rsidRPr="00E9378A">
        <w:rPr>
          <w:rFonts w:ascii="Times New Roman" w:eastAsia="Corbel" w:hAnsi="Times New Roman" w:cs="Times New Roman"/>
          <w:sz w:val="26"/>
          <w:szCs w:val="26"/>
        </w:rPr>
        <w:t xml:space="preserve">, </w:t>
      </w:r>
      <w:proofErr w:type="spellStart"/>
      <w:r w:rsidRPr="00E9378A">
        <w:rPr>
          <w:rFonts w:ascii="Times New Roman" w:eastAsia="Corbel" w:hAnsi="Times New Roman" w:cs="Times New Roman"/>
          <w:sz w:val="26"/>
          <w:szCs w:val="26"/>
        </w:rPr>
        <w:t>взаємопроникнення</w:t>
      </w:r>
      <w:proofErr w:type="spellEnd"/>
      <w:r w:rsidRPr="00E9378A">
        <w:rPr>
          <w:rFonts w:ascii="Times New Roman" w:eastAsia="Corbel" w:hAnsi="Times New Roman" w:cs="Times New Roman"/>
          <w:sz w:val="26"/>
          <w:szCs w:val="26"/>
        </w:rPr>
        <w:t>,</w:t>
      </w:r>
      <w:r w:rsidRPr="00E9378A">
        <w:rPr>
          <w:rFonts w:ascii="Times New Roman" w:eastAsia="Corbel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E9378A">
        <w:rPr>
          <w:rFonts w:ascii="Times New Roman" w:eastAsia="Corbel" w:hAnsi="Times New Roman" w:cs="Times New Roman"/>
          <w:sz w:val="26"/>
          <w:szCs w:val="26"/>
        </w:rPr>
        <w:t>взаємозближення</w:t>
      </w:r>
      <w:proofErr w:type="spellEnd"/>
      <w:r w:rsidRPr="00E9378A">
        <w:rPr>
          <w:rFonts w:ascii="Times New Roman" w:eastAsia="Corbel" w:hAnsi="Times New Roman" w:cs="Times New Roman"/>
          <w:sz w:val="26"/>
          <w:szCs w:val="26"/>
        </w:rPr>
        <w:t xml:space="preserve">, </w:t>
      </w:r>
      <w:proofErr w:type="spellStart"/>
      <w:r w:rsidRPr="00E9378A">
        <w:rPr>
          <w:rFonts w:ascii="Times New Roman" w:eastAsia="Corbel" w:hAnsi="Times New Roman" w:cs="Times New Roman"/>
          <w:sz w:val="26"/>
          <w:szCs w:val="26"/>
        </w:rPr>
        <w:t>відновлення</w:t>
      </w:r>
      <w:proofErr w:type="spellEnd"/>
      <w:r w:rsidRPr="00E9378A">
        <w:rPr>
          <w:rFonts w:ascii="Times New Roman" w:eastAsia="Corbel" w:hAnsi="Times New Roman" w:cs="Times New Roman"/>
          <w:sz w:val="26"/>
          <w:szCs w:val="26"/>
        </w:rPr>
        <w:t xml:space="preserve"> </w:t>
      </w:r>
      <w:proofErr w:type="spellStart"/>
      <w:r w:rsidRPr="00E9378A">
        <w:rPr>
          <w:rFonts w:ascii="Times New Roman" w:eastAsia="Corbel" w:hAnsi="Times New Roman" w:cs="Times New Roman"/>
          <w:sz w:val="26"/>
          <w:szCs w:val="26"/>
        </w:rPr>
        <w:t>єдності</w:t>
      </w:r>
      <w:proofErr w:type="spellEnd"/>
      <w:r w:rsidRPr="00E9378A">
        <w:rPr>
          <w:rFonts w:ascii="Times New Roman" w:eastAsia="Corbel" w:hAnsi="Times New Roman" w:cs="Times New Roman"/>
          <w:sz w:val="26"/>
          <w:szCs w:val="26"/>
        </w:rPr>
        <w:t xml:space="preserve"> </w:t>
      </w:r>
      <w:proofErr w:type="spellStart"/>
      <w:r w:rsidRPr="00E9378A">
        <w:rPr>
          <w:rFonts w:ascii="Times New Roman" w:eastAsia="Corbel" w:hAnsi="Times New Roman" w:cs="Times New Roman"/>
          <w:sz w:val="26"/>
          <w:szCs w:val="26"/>
        </w:rPr>
        <w:t>двох</w:t>
      </w:r>
      <w:proofErr w:type="spellEnd"/>
      <w:r w:rsidRPr="00E9378A">
        <w:rPr>
          <w:rFonts w:ascii="Times New Roman" w:eastAsia="Corbel" w:hAnsi="Times New Roman" w:cs="Times New Roman"/>
          <w:sz w:val="26"/>
          <w:szCs w:val="26"/>
        </w:rPr>
        <w:t xml:space="preserve"> </w:t>
      </w:r>
      <w:proofErr w:type="spellStart"/>
      <w:r w:rsidRPr="00E9378A">
        <w:rPr>
          <w:rFonts w:ascii="Times New Roman" w:eastAsia="Corbel" w:hAnsi="Times New Roman" w:cs="Times New Roman"/>
          <w:sz w:val="26"/>
          <w:szCs w:val="26"/>
        </w:rPr>
        <w:t>або</w:t>
      </w:r>
      <w:proofErr w:type="spellEnd"/>
      <w:r w:rsidRPr="00E9378A">
        <w:rPr>
          <w:rFonts w:ascii="Times New Roman" w:eastAsia="Corbel" w:hAnsi="Times New Roman" w:cs="Times New Roman"/>
          <w:sz w:val="26"/>
          <w:szCs w:val="26"/>
        </w:rPr>
        <w:t xml:space="preserve"> </w:t>
      </w:r>
      <w:proofErr w:type="spellStart"/>
      <w:r w:rsidRPr="00E9378A">
        <w:rPr>
          <w:rFonts w:ascii="Times New Roman" w:eastAsia="Corbel" w:hAnsi="Times New Roman" w:cs="Times New Roman"/>
          <w:sz w:val="26"/>
          <w:szCs w:val="26"/>
        </w:rPr>
        <w:t>більшої</w:t>
      </w:r>
      <w:proofErr w:type="spellEnd"/>
      <w:r w:rsidRPr="00E9378A">
        <w:rPr>
          <w:rFonts w:ascii="Times New Roman" w:eastAsia="Corbel" w:hAnsi="Times New Roman" w:cs="Times New Roman"/>
          <w:sz w:val="26"/>
          <w:szCs w:val="26"/>
        </w:rPr>
        <w:t xml:space="preserve"> </w:t>
      </w:r>
      <w:proofErr w:type="spellStart"/>
      <w:r w:rsidRPr="00E9378A">
        <w:rPr>
          <w:rFonts w:ascii="Times New Roman" w:eastAsia="Corbel" w:hAnsi="Times New Roman" w:cs="Times New Roman"/>
          <w:sz w:val="26"/>
          <w:szCs w:val="26"/>
        </w:rPr>
        <w:t>кількості</w:t>
      </w:r>
      <w:proofErr w:type="spellEnd"/>
      <w:r w:rsidRPr="00E9378A">
        <w:rPr>
          <w:rFonts w:ascii="Times New Roman" w:eastAsia="Corbel" w:hAnsi="Times New Roman" w:cs="Times New Roman"/>
          <w:sz w:val="26"/>
          <w:szCs w:val="26"/>
        </w:rPr>
        <w:t xml:space="preserve"> систем, результатом </w:t>
      </w:r>
      <w:proofErr w:type="spellStart"/>
      <w:r w:rsidRPr="00E9378A">
        <w:rPr>
          <w:rFonts w:ascii="Times New Roman" w:eastAsia="Corbel" w:hAnsi="Times New Roman" w:cs="Times New Roman"/>
          <w:sz w:val="26"/>
          <w:szCs w:val="26"/>
        </w:rPr>
        <w:t>якого</w:t>
      </w:r>
      <w:proofErr w:type="spellEnd"/>
      <w:r w:rsidRPr="00E9378A">
        <w:rPr>
          <w:rFonts w:ascii="Times New Roman" w:eastAsia="Corbel" w:hAnsi="Times New Roman" w:cs="Times New Roman"/>
          <w:sz w:val="26"/>
          <w:szCs w:val="26"/>
        </w:rPr>
        <w:t xml:space="preserve"> є </w:t>
      </w:r>
      <w:proofErr w:type="spellStart"/>
      <w:r w:rsidRPr="00E9378A">
        <w:rPr>
          <w:rFonts w:ascii="Times New Roman" w:eastAsia="Corbel" w:hAnsi="Times New Roman" w:cs="Times New Roman"/>
          <w:sz w:val="26"/>
          <w:szCs w:val="26"/>
        </w:rPr>
        <w:t>утворення</w:t>
      </w:r>
      <w:proofErr w:type="spellEnd"/>
      <w:r w:rsidRPr="00E9378A">
        <w:rPr>
          <w:rFonts w:ascii="Times New Roman" w:eastAsia="Corbel" w:hAnsi="Times New Roman" w:cs="Times New Roman"/>
          <w:sz w:val="26"/>
          <w:szCs w:val="26"/>
        </w:rPr>
        <w:t xml:space="preserve"> </w:t>
      </w:r>
      <w:proofErr w:type="spellStart"/>
      <w:r w:rsidRPr="00E9378A">
        <w:rPr>
          <w:rFonts w:ascii="Times New Roman" w:eastAsia="Corbel" w:hAnsi="Times New Roman" w:cs="Times New Roman"/>
          <w:sz w:val="26"/>
          <w:szCs w:val="26"/>
        </w:rPr>
        <w:t>нової</w:t>
      </w:r>
      <w:proofErr w:type="spellEnd"/>
      <w:r w:rsidRPr="00E9378A">
        <w:rPr>
          <w:rFonts w:ascii="Times New Roman" w:eastAsia="Corbel" w:hAnsi="Times New Roman" w:cs="Times New Roman"/>
          <w:sz w:val="26"/>
          <w:szCs w:val="26"/>
        </w:rPr>
        <w:t xml:space="preserve"> </w:t>
      </w:r>
      <w:proofErr w:type="spellStart"/>
      <w:r w:rsidRPr="00E9378A">
        <w:rPr>
          <w:rFonts w:ascii="Times New Roman" w:eastAsia="Corbel" w:hAnsi="Times New Roman" w:cs="Times New Roman"/>
          <w:sz w:val="26"/>
          <w:szCs w:val="26"/>
        </w:rPr>
        <w:t>цілісної</w:t>
      </w:r>
      <w:proofErr w:type="spellEnd"/>
      <w:r w:rsidRPr="00E9378A">
        <w:rPr>
          <w:rFonts w:ascii="Times New Roman" w:eastAsia="Corbel" w:hAnsi="Times New Roman" w:cs="Times New Roman"/>
          <w:sz w:val="26"/>
          <w:szCs w:val="26"/>
        </w:rPr>
        <w:t xml:space="preserve"> </w:t>
      </w:r>
      <w:proofErr w:type="spellStart"/>
      <w:r w:rsidRPr="00E9378A">
        <w:rPr>
          <w:rFonts w:ascii="Times New Roman" w:eastAsia="Corbel" w:hAnsi="Times New Roman" w:cs="Times New Roman"/>
          <w:sz w:val="26"/>
          <w:szCs w:val="26"/>
        </w:rPr>
        <w:t>системи</w:t>
      </w:r>
      <w:proofErr w:type="spellEnd"/>
      <w:r w:rsidRPr="00E9378A">
        <w:rPr>
          <w:rFonts w:ascii="Times New Roman" w:eastAsia="Corbel" w:hAnsi="Times New Roman" w:cs="Times New Roman"/>
          <w:sz w:val="26"/>
          <w:szCs w:val="26"/>
        </w:rPr>
        <w:t xml:space="preserve">, </w:t>
      </w:r>
      <w:proofErr w:type="spellStart"/>
      <w:r w:rsidRPr="00E9378A">
        <w:rPr>
          <w:rFonts w:ascii="Times New Roman" w:eastAsia="Corbel" w:hAnsi="Times New Roman" w:cs="Times New Roman"/>
          <w:sz w:val="26"/>
          <w:szCs w:val="26"/>
        </w:rPr>
        <w:t>що</w:t>
      </w:r>
      <w:proofErr w:type="spellEnd"/>
      <w:r w:rsidRPr="00E9378A">
        <w:rPr>
          <w:rFonts w:ascii="Times New Roman" w:eastAsia="Corbel" w:hAnsi="Times New Roman" w:cs="Times New Roman"/>
          <w:sz w:val="26"/>
          <w:szCs w:val="26"/>
        </w:rPr>
        <w:t xml:space="preserve"> </w:t>
      </w:r>
      <w:proofErr w:type="spellStart"/>
      <w:r w:rsidRPr="00E9378A">
        <w:rPr>
          <w:rFonts w:ascii="Times New Roman" w:eastAsia="Corbel" w:hAnsi="Times New Roman" w:cs="Times New Roman"/>
          <w:sz w:val="26"/>
          <w:szCs w:val="26"/>
        </w:rPr>
        <w:t>набуває</w:t>
      </w:r>
      <w:proofErr w:type="spellEnd"/>
      <w:r w:rsidRPr="00E9378A">
        <w:rPr>
          <w:rFonts w:ascii="Times New Roman" w:eastAsia="Corbel" w:hAnsi="Times New Roman" w:cs="Times New Roman"/>
          <w:sz w:val="26"/>
          <w:szCs w:val="26"/>
        </w:rPr>
        <w:t xml:space="preserve"> </w:t>
      </w:r>
      <w:proofErr w:type="spellStart"/>
      <w:r w:rsidRPr="00E9378A">
        <w:rPr>
          <w:rFonts w:ascii="Times New Roman" w:eastAsia="Corbel" w:hAnsi="Times New Roman" w:cs="Times New Roman"/>
          <w:sz w:val="26"/>
          <w:szCs w:val="26"/>
        </w:rPr>
        <w:t>нових</w:t>
      </w:r>
      <w:proofErr w:type="spellEnd"/>
      <w:r w:rsidRPr="00E9378A">
        <w:rPr>
          <w:rFonts w:ascii="Times New Roman" w:eastAsia="Corbel" w:hAnsi="Times New Roman" w:cs="Times New Roman"/>
          <w:sz w:val="26"/>
          <w:szCs w:val="26"/>
        </w:rPr>
        <w:t xml:space="preserve"> </w:t>
      </w:r>
      <w:proofErr w:type="spellStart"/>
      <w:r w:rsidRPr="00E9378A">
        <w:rPr>
          <w:rFonts w:ascii="Times New Roman" w:eastAsia="Corbel" w:hAnsi="Times New Roman" w:cs="Times New Roman"/>
          <w:sz w:val="26"/>
          <w:szCs w:val="26"/>
        </w:rPr>
        <w:t>властивостей</w:t>
      </w:r>
      <w:proofErr w:type="spellEnd"/>
      <w:r w:rsidRPr="00E9378A">
        <w:rPr>
          <w:rFonts w:ascii="Times New Roman" w:eastAsia="Corbel" w:hAnsi="Times New Roman" w:cs="Times New Roman"/>
          <w:sz w:val="26"/>
          <w:szCs w:val="26"/>
        </w:rPr>
        <w:t xml:space="preserve"> та </w:t>
      </w:r>
      <w:proofErr w:type="spellStart"/>
      <w:r w:rsidRPr="00E9378A">
        <w:rPr>
          <w:rFonts w:ascii="Times New Roman" w:eastAsia="Corbel" w:hAnsi="Times New Roman" w:cs="Times New Roman"/>
          <w:sz w:val="26"/>
          <w:szCs w:val="26"/>
        </w:rPr>
        <w:t>взаємозв’язків</w:t>
      </w:r>
      <w:proofErr w:type="spellEnd"/>
      <w:r w:rsidRPr="00E9378A">
        <w:rPr>
          <w:rFonts w:ascii="Times New Roman" w:eastAsia="Corbel" w:hAnsi="Times New Roman" w:cs="Times New Roman"/>
          <w:sz w:val="26"/>
          <w:szCs w:val="26"/>
        </w:rPr>
        <w:t xml:space="preserve"> </w:t>
      </w:r>
      <w:proofErr w:type="spellStart"/>
      <w:r w:rsidRPr="00E9378A">
        <w:rPr>
          <w:rFonts w:ascii="Times New Roman" w:eastAsia="Corbel" w:hAnsi="Times New Roman" w:cs="Times New Roman"/>
          <w:sz w:val="26"/>
          <w:szCs w:val="26"/>
        </w:rPr>
        <w:t>між</w:t>
      </w:r>
      <w:proofErr w:type="spellEnd"/>
      <w:r w:rsidRPr="00E9378A">
        <w:rPr>
          <w:rFonts w:ascii="Times New Roman" w:eastAsia="Corbel" w:hAnsi="Times New Roman" w:cs="Times New Roman"/>
          <w:sz w:val="26"/>
          <w:szCs w:val="26"/>
        </w:rPr>
        <w:t xml:space="preserve"> </w:t>
      </w:r>
      <w:proofErr w:type="spellStart"/>
      <w:r w:rsidRPr="00E9378A">
        <w:rPr>
          <w:rFonts w:ascii="Times New Roman" w:eastAsia="Corbel" w:hAnsi="Times New Roman" w:cs="Times New Roman"/>
          <w:sz w:val="26"/>
          <w:szCs w:val="26"/>
        </w:rPr>
        <w:t>оновленими</w:t>
      </w:r>
      <w:proofErr w:type="spellEnd"/>
      <w:r w:rsidRPr="00E9378A">
        <w:rPr>
          <w:rFonts w:ascii="Times New Roman" w:eastAsia="Corbel" w:hAnsi="Times New Roman" w:cs="Times New Roman"/>
          <w:sz w:val="26"/>
          <w:szCs w:val="26"/>
        </w:rPr>
        <w:t xml:space="preserve"> </w:t>
      </w:r>
      <w:proofErr w:type="spellStart"/>
      <w:r w:rsidRPr="00E9378A">
        <w:rPr>
          <w:rFonts w:ascii="Times New Roman" w:eastAsia="Corbel" w:hAnsi="Times New Roman" w:cs="Times New Roman"/>
          <w:sz w:val="26"/>
          <w:szCs w:val="26"/>
        </w:rPr>
        <w:t>елементами</w:t>
      </w:r>
      <w:proofErr w:type="spellEnd"/>
      <w:r w:rsidRPr="00E9378A">
        <w:rPr>
          <w:rFonts w:ascii="Times New Roman" w:eastAsia="Corbel" w:hAnsi="Times New Roman" w:cs="Times New Roman"/>
          <w:sz w:val="26"/>
          <w:szCs w:val="26"/>
          <w:lang w:val="uk-UA"/>
        </w:rPr>
        <w:t xml:space="preserve"> системи.</w:t>
      </w:r>
    </w:p>
    <w:p w:rsidR="00022EAB" w:rsidRPr="00E9378A" w:rsidRDefault="00022EAB" w:rsidP="00EC264F">
      <w:pPr>
        <w:pStyle w:val="bm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82520">
        <w:rPr>
          <w:b/>
          <w:sz w:val="26"/>
          <w:szCs w:val="26"/>
          <w:lang w:val="uk-UA"/>
        </w:rPr>
        <w:t>Модельна навчальна програма</w:t>
      </w:r>
      <w:r w:rsidRPr="00E9378A">
        <w:rPr>
          <w:sz w:val="26"/>
          <w:szCs w:val="26"/>
          <w:lang w:val="uk-UA"/>
        </w:rPr>
        <w:t xml:space="preserve"> - </w:t>
      </w:r>
      <w:r w:rsidRPr="00E9378A">
        <w:rPr>
          <w:sz w:val="26"/>
          <w:szCs w:val="26"/>
        </w:rPr>
        <w:t xml:space="preserve">документ, </w:t>
      </w:r>
      <w:proofErr w:type="spellStart"/>
      <w:r w:rsidRPr="00E9378A">
        <w:rPr>
          <w:sz w:val="26"/>
          <w:szCs w:val="26"/>
        </w:rPr>
        <w:t>що</w:t>
      </w:r>
      <w:proofErr w:type="spellEnd"/>
      <w:r w:rsidRPr="00E9378A">
        <w:rPr>
          <w:sz w:val="26"/>
          <w:szCs w:val="26"/>
        </w:rPr>
        <w:t xml:space="preserve"> </w:t>
      </w:r>
      <w:proofErr w:type="spellStart"/>
      <w:r w:rsidRPr="00E9378A">
        <w:rPr>
          <w:sz w:val="26"/>
          <w:szCs w:val="26"/>
        </w:rPr>
        <w:t>визначає</w:t>
      </w:r>
      <w:proofErr w:type="spellEnd"/>
      <w:r w:rsidRPr="00E9378A">
        <w:rPr>
          <w:sz w:val="26"/>
          <w:szCs w:val="26"/>
        </w:rPr>
        <w:t xml:space="preserve"> </w:t>
      </w:r>
      <w:proofErr w:type="spellStart"/>
      <w:r w:rsidRPr="00E9378A">
        <w:rPr>
          <w:sz w:val="26"/>
          <w:szCs w:val="26"/>
        </w:rPr>
        <w:t>орієнтовну</w:t>
      </w:r>
      <w:proofErr w:type="spellEnd"/>
      <w:r w:rsidRPr="00E9378A">
        <w:rPr>
          <w:sz w:val="26"/>
          <w:szCs w:val="26"/>
        </w:rPr>
        <w:t xml:space="preserve"> </w:t>
      </w:r>
      <w:proofErr w:type="spellStart"/>
      <w:r w:rsidRPr="00E9378A">
        <w:rPr>
          <w:sz w:val="26"/>
          <w:szCs w:val="26"/>
        </w:rPr>
        <w:t>послідовність</w:t>
      </w:r>
      <w:proofErr w:type="spellEnd"/>
      <w:r w:rsidRPr="00E9378A">
        <w:rPr>
          <w:sz w:val="26"/>
          <w:szCs w:val="26"/>
        </w:rPr>
        <w:t xml:space="preserve"> </w:t>
      </w:r>
      <w:proofErr w:type="spellStart"/>
      <w:r w:rsidRPr="00E9378A">
        <w:rPr>
          <w:sz w:val="26"/>
          <w:szCs w:val="26"/>
        </w:rPr>
        <w:t>досягнення</w:t>
      </w:r>
      <w:proofErr w:type="spellEnd"/>
      <w:r w:rsidRPr="00E9378A">
        <w:rPr>
          <w:sz w:val="26"/>
          <w:szCs w:val="26"/>
        </w:rPr>
        <w:t xml:space="preserve"> </w:t>
      </w:r>
      <w:proofErr w:type="spellStart"/>
      <w:r w:rsidRPr="00E9378A">
        <w:rPr>
          <w:sz w:val="26"/>
          <w:szCs w:val="26"/>
        </w:rPr>
        <w:t>очікуваних</w:t>
      </w:r>
      <w:proofErr w:type="spellEnd"/>
      <w:r w:rsidRPr="00E9378A">
        <w:rPr>
          <w:sz w:val="26"/>
          <w:szCs w:val="26"/>
        </w:rPr>
        <w:t xml:space="preserve"> </w:t>
      </w:r>
      <w:proofErr w:type="spellStart"/>
      <w:r w:rsidRPr="00E9378A">
        <w:rPr>
          <w:sz w:val="26"/>
          <w:szCs w:val="26"/>
        </w:rPr>
        <w:t>результатів</w:t>
      </w:r>
      <w:proofErr w:type="spellEnd"/>
      <w:r w:rsidRPr="00E9378A">
        <w:rPr>
          <w:sz w:val="26"/>
          <w:szCs w:val="26"/>
        </w:rPr>
        <w:t xml:space="preserve"> </w:t>
      </w:r>
      <w:proofErr w:type="spellStart"/>
      <w:r w:rsidRPr="00E9378A">
        <w:rPr>
          <w:sz w:val="26"/>
          <w:szCs w:val="26"/>
        </w:rPr>
        <w:t>навчання</w:t>
      </w:r>
      <w:proofErr w:type="spellEnd"/>
      <w:r w:rsidRPr="00E9378A">
        <w:rPr>
          <w:sz w:val="26"/>
          <w:szCs w:val="26"/>
        </w:rPr>
        <w:t xml:space="preserve"> </w:t>
      </w:r>
      <w:proofErr w:type="spellStart"/>
      <w:r w:rsidRPr="00E9378A">
        <w:rPr>
          <w:sz w:val="26"/>
          <w:szCs w:val="26"/>
        </w:rPr>
        <w:t>учнів</w:t>
      </w:r>
      <w:proofErr w:type="spellEnd"/>
      <w:r w:rsidRPr="00E9378A">
        <w:rPr>
          <w:sz w:val="26"/>
          <w:szCs w:val="26"/>
        </w:rPr>
        <w:t xml:space="preserve">, </w:t>
      </w:r>
      <w:proofErr w:type="spellStart"/>
      <w:r w:rsidRPr="00E9378A">
        <w:rPr>
          <w:sz w:val="26"/>
          <w:szCs w:val="26"/>
        </w:rPr>
        <w:t>зміст</w:t>
      </w:r>
      <w:proofErr w:type="spellEnd"/>
      <w:r w:rsidRPr="00E9378A">
        <w:rPr>
          <w:sz w:val="26"/>
          <w:szCs w:val="26"/>
        </w:rPr>
        <w:t xml:space="preserve"> </w:t>
      </w:r>
      <w:proofErr w:type="spellStart"/>
      <w:r w:rsidRPr="00E9378A">
        <w:rPr>
          <w:sz w:val="26"/>
          <w:szCs w:val="26"/>
        </w:rPr>
        <w:t>навчального</w:t>
      </w:r>
      <w:proofErr w:type="spellEnd"/>
      <w:r w:rsidRPr="00E9378A">
        <w:rPr>
          <w:sz w:val="26"/>
          <w:szCs w:val="26"/>
        </w:rPr>
        <w:t xml:space="preserve"> предмета (</w:t>
      </w:r>
      <w:proofErr w:type="spellStart"/>
      <w:r w:rsidRPr="00E9378A">
        <w:rPr>
          <w:sz w:val="26"/>
          <w:szCs w:val="26"/>
        </w:rPr>
        <w:t>інтегрованого</w:t>
      </w:r>
      <w:proofErr w:type="spellEnd"/>
      <w:r w:rsidRPr="00E9378A">
        <w:rPr>
          <w:sz w:val="26"/>
          <w:szCs w:val="26"/>
        </w:rPr>
        <w:t xml:space="preserve"> курсу) та </w:t>
      </w:r>
      <w:proofErr w:type="spellStart"/>
      <w:r w:rsidRPr="00E9378A">
        <w:rPr>
          <w:sz w:val="26"/>
          <w:szCs w:val="26"/>
        </w:rPr>
        <w:t>види</w:t>
      </w:r>
      <w:proofErr w:type="spellEnd"/>
      <w:r w:rsidRPr="00E9378A">
        <w:rPr>
          <w:sz w:val="26"/>
          <w:szCs w:val="26"/>
        </w:rPr>
        <w:t xml:space="preserve"> </w:t>
      </w:r>
      <w:proofErr w:type="spellStart"/>
      <w:r w:rsidRPr="00E9378A">
        <w:rPr>
          <w:sz w:val="26"/>
          <w:szCs w:val="26"/>
        </w:rPr>
        <w:t>навчальної</w:t>
      </w:r>
      <w:proofErr w:type="spellEnd"/>
      <w:r w:rsidRPr="00E9378A">
        <w:rPr>
          <w:sz w:val="26"/>
          <w:szCs w:val="26"/>
        </w:rPr>
        <w:t xml:space="preserve"> </w:t>
      </w:r>
      <w:proofErr w:type="spellStart"/>
      <w:r w:rsidRPr="00E9378A">
        <w:rPr>
          <w:sz w:val="26"/>
          <w:szCs w:val="26"/>
        </w:rPr>
        <w:t>діяльності</w:t>
      </w:r>
      <w:proofErr w:type="spellEnd"/>
      <w:r w:rsidRPr="00E9378A">
        <w:rPr>
          <w:sz w:val="26"/>
          <w:szCs w:val="26"/>
        </w:rPr>
        <w:t xml:space="preserve"> </w:t>
      </w:r>
      <w:proofErr w:type="spellStart"/>
      <w:r w:rsidRPr="00E9378A">
        <w:rPr>
          <w:sz w:val="26"/>
          <w:szCs w:val="26"/>
        </w:rPr>
        <w:t>учнів</w:t>
      </w:r>
      <w:proofErr w:type="spellEnd"/>
      <w:r w:rsidRPr="00E9378A">
        <w:rPr>
          <w:sz w:val="26"/>
          <w:szCs w:val="26"/>
        </w:rPr>
        <w:t xml:space="preserve">, </w:t>
      </w:r>
      <w:proofErr w:type="spellStart"/>
      <w:r w:rsidRPr="00E9378A">
        <w:rPr>
          <w:sz w:val="26"/>
          <w:szCs w:val="26"/>
        </w:rPr>
        <w:t>рекомендований</w:t>
      </w:r>
      <w:proofErr w:type="spellEnd"/>
      <w:r w:rsidRPr="00E9378A">
        <w:rPr>
          <w:sz w:val="26"/>
          <w:szCs w:val="26"/>
        </w:rPr>
        <w:t xml:space="preserve"> для </w:t>
      </w:r>
      <w:proofErr w:type="spellStart"/>
      <w:r w:rsidRPr="00E9378A">
        <w:rPr>
          <w:sz w:val="26"/>
          <w:szCs w:val="26"/>
        </w:rPr>
        <w:t>використання</w:t>
      </w:r>
      <w:proofErr w:type="spellEnd"/>
      <w:r w:rsidRPr="00E9378A">
        <w:rPr>
          <w:sz w:val="26"/>
          <w:szCs w:val="26"/>
        </w:rPr>
        <w:t xml:space="preserve"> в </w:t>
      </w:r>
      <w:proofErr w:type="spellStart"/>
      <w:r w:rsidRPr="00E9378A">
        <w:rPr>
          <w:sz w:val="26"/>
          <w:szCs w:val="26"/>
        </w:rPr>
        <w:t>освітньому</w:t>
      </w:r>
      <w:proofErr w:type="spellEnd"/>
      <w:r w:rsidRPr="00E9378A">
        <w:rPr>
          <w:sz w:val="26"/>
          <w:szCs w:val="26"/>
        </w:rPr>
        <w:t xml:space="preserve"> </w:t>
      </w:r>
      <w:proofErr w:type="spellStart"/>
      <w:r w:rsidRPr="00E9378A">
        <w:rPr>
          <w:sz w:val="26"/>
          <w:szCs w:val="26"/>
        </w:rPr>
        <w:t>процесі</w:t>
      </w:r>
      <w:proofErr w:type="spellEnd"/>
      <w:r w:rsidRPr="00E9378A">
        <w:rPr>
          <w:sz w:val="26"/>
          <w:szCs w:val="26"/>
        </w:rPr>
        <w:t xml:space="preserve"> в порядку, </w:t>
      </w:r>
      <w:proofErr w:type="spellStart"/>
      <w:r w:rsidRPr="00E9378A">
        <w:rPr>
          <w:sz w:val="26"/>
          <w:szCs w:val="26"/>
        </w:rPr>
        <w:t>визначеному</w:t>
      </w:r>
      <w:proofErr w:type="spellEnd"/>
      <w:r w:rsidRPr="00E9378A">
        <w:rPr>
          <w:sz w:val="26"/>
          <w:szCs w:val="26"/>
        </w:rPr>
        <w:t xml:space="preserve"> </w:t>
      </w:r>
      <w:proofErr w:type="spellStart"/>
      <w:r w:rsidRPr="00E9378A">
        <w:rPr>
          <w:sz w:val="26"/>
          <w:szCs w:val="26"/>
        </w:rPr>
        <w:t>законодавством</w:t>
      </w:r>
      <w:proofErr w:type="spellEnd"/>
      <w:r w:rsidRPr="00E9378A">
        <w:rPr>
          <w:sz w:val="26"/>
          <w:szCs w:val="26"/>
        </w:rPr>
        <w:t>.</w:t>
      </w:r>
    </w:p>
    <w:p w:rsidR="005D0A39" w:rsidRPr="00E9378A" w:rsidRDefault="005D0A39" w:rsidP="00EC2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82520">
        <w:rPr>
          <w:rFonts w:ascii="Times New Roman" w:hAnsi="Times New Roman" w:cs="Times New Roman"/>
          <w:b/>
          <w:sz w:val="26"/>
          <w:szCs w:val="26"/>
        </w:rPr>
        <w:t>Портфоліо</w:t>
      </w:r>
      <w:proofErr w:type="spellEnd"/>
      <w:r w:rsidRPr="00E9378A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E9378A">
        <w:rPr>
          <w:rFonts w:ascii="Times New Roman" w:hAnsi="Times New Roman" w:cs="Times New Roman"/>
          <w:sz w:val="26"/>
          <w:szCs w:val="26"/>
        </w:rPr>
        <w:t>це</w:t>
      </w:r>
      <w:proofErr w:type="spellEnd"/>
      <w:r w:rsidRPr="00E93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78A">
        <w:rPr>
          <w:rFonts w:ascii="Times New Roman" w:hAnsi="Times New Roman" w:cs="Times New Roman"/>
          <w:sz w:val="26"/>
          <w:szCs w:val="26"/>
        </w:rPr>
        <w:t>спеціально</w:t>
      </w:r>
      <w:proofErr w:type="spellEnd"/>
      <w:r w:rsidRPr="00E93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78A">
        <w:rPr>
          <w:rFonts w:ascii="Times New Roman" w:hAnsi="Times New Roman" w:cs="Times New Roman"/>
          <w:sz w:val="26"/>
          <w:szCs w:val="26"/>
        </w:rPr>
        <w:t>спланована</w:t>
      </w:r>
      <w:proofErr w:type="spellEnd"/>
      <w:r w:rsidRPr="00E9378A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E9378A">
        <w:rPr>
          <w:rFonts w:ascii="Times New Roman" w:hAnsi="Times New Roman" w:cs="Times New Roman"/>
          <w:sz w:val="26"/>
          <w:szCs w:val="26"/>
        </w:rPr>
        <w:t>організована</w:t>
      </w:r>
      <w:proofErr w:type="spellEnd"/>
      <w:r w:rsidRPr="00E93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78A">
        <w:rPr>
          <w:rFonts w:ascii="Times New Roman" w:hAnsi="Times New Roman" w:cs="Times New Roman"/>
          <w:sz w:val="26"/>
          <w:szCs w:val="26"/>
        </w:rPr>
        <w:t>індивідуальна</w:t>
      </w:r>
      <w:proofErr w:type="spellEnd"/>
      <w:r w:rsidRPr="00E93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78A">
        <w:rPr>
          <w:rFonts w:ascii="Times New Roman" w:hAnsi="Times New Roman" w:cs="Times New Roman"/>
          <w:sz w:val="26"/>
          <w:szCs w:val="26"/>
        </w:rPr>
        <w:t>добірка</w:t>
      </w:r>
      <w:proofErr w:type="spellEnd"/>
      <w:r w:rsidRPr="00E93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78A">
        <w:rPr>
          <w:rFonts w:ascii="Times New Roman" w:hAnsi="Times New Roman" w:cs="Times New Roman"/>
          <w:sz w:val="26"/>
          <w:szCs w:val="26"/>
        </w:rPr>
        <w:t>матеріалів</w:t>
      </w:r>
      <w:proofErr w:type="spellEnd"/>
      <w:r w:rsidRPr="00E9378A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E9378A">
        <w:rPr>
          <w:rFonts w:ascii="Times New Roman" w:hAnsi="Times New Roman" w:cs="Times New Roman"/>
          <w:sz w:val="26"/>
          <w:szCs w:val="26"/>
        </w:rPr>
        <w:t>документів</w:t>
      </w:r>
      <w:proofErr w:type="spellEnd"/>
      <w:r w:rsidRPr="00E9378A">
        <w:rPr>
          <w:rFonts w:ascii="Times New Roman" w:hAnsi="Times New Roman" w:cs="Times New Roman"/>
          <w:sz w:val="26"/>
          <w:szCs w:val="26"/>
        </w:rPr>
        <w:t xml:space="preserve">, яка </w:t>
      </w:r>
      <w:proofErr w:type="spellStart"/>
      <w:r w:rsidRPr="00E9378A">
        <w:rPr>
          <w:rFonts w:ascii="Times New Roman" w:hAnsi="Times New Roman" w:cs="Times New Roman"/>
          <w:sz w:val="26"/>
          <w:szCs w:val="26"/>
        </w:rPr>
        <w:t>демонструє</w:t>
      </w:r>
      <w:proofErr w:type="spellEnd"/>
      <w:r w:rsidRPr="00E93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78A">
        <w:rPr>
          <w:rFonts w:ascii="Times New Roman" w:hAnsi="Times New Roman" w:cs="Times New Roman"/>
          <w:sz w:val="26"/>
          <w:szCs w:val="26"/>
        </w:rPr>
        <w:t>зусилля</w:t>
      </w:r>
      <w:proofErr w:type="spellEnd"/>
      <w:r w:rsidRPr="00E9378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78A">
        <w:rPr>
          <w:rFonts w:ascii="Times New Roman" w:hAnsi="Times New Roman" w:cs="Times New Roman"/>
          <w:sz w:val="26"/>
          <w:szCs w:val="26"/>
        </w:rPr>
        <w:t>динаміку</w:t>
      </w:r>
      <w:proofErr w:type="spellEnd"/>
      <w:r w:rsidRPr="00E9378A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E9378A">
        <w:rPr>
          <w:rFonts w:ascii="Times New Roman" w:hAnsi="Times New Roman" w:cs="Times New Roman"/>
          <w:sz w:val="26"/>
          <w:szCs w:val="26"/>
        </w:rPr>
        <w:t>досягнення</w:t>
      </w:r>
      <w:proofErr w:type="spellEnd"/>
      <w:r w:rsidRPr="00E93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78A">
        <w:rPr>
          <w:rFonts w:ascii="Times New Roman" w:hAnsi="Times New Roman" w:cs="Times New Roman"/>
          <w:sz w:val="26"/>
          <w:szCs w:val="26"/>
        </w:rPr>
        <w:t>учнів</w:t>
      </w:r>
      <w:proofErr w:type="spellEnd"/>
      <w:r w:rsidRPr="00E9378A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E9378A">
        <w:rPr>
          <w:rFonts w:ascii="Times New Roman" w:hAnsi="Times New Roman" w:cs="Times New Roman"/>
          <w:sz w:val="26"/>
          <w:szCs w:val="26"/>
        </w:rPr>
        <w:t>різних</w:t>
      </w:r>
      <w:proofErr w:type="spellEnd"/>
      <w:r w:rsidRPr="00E9378A">
        <w:rPr>
          <w:rFonts w:ascii="Times New Roman" w:hAnsi="Times New Roman" w:cs="Times New Roman"/>
          <w:sz w:val="26"/>
          <w:szCs w:val="26"/>
        </w:rPr>
        <w:t xml:space="preserve"> сферах.</w:t>
      </w:r>
    </w:p>
    <w:p w:rsidR="00566016" w:rsidRPr="00E9378A" w:rsidRDefault="00566016" w:rsidP="00EC2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782520">
        <w:rPr>
          <w:rFonts w:ascii="Times New Roman" w:hAnsi="Times New Roman" w:cs="Times New Roman"/>
          <w:b/>
          <w:sz w:val="26"/>
          <w:szCs w:val="26"/>
          <w:lang w:val="uk-UA"/>
        </w:rPr>
        <w:t>Лепбук</w:t>
      </w:r>
      <w:proofErr w:type="spellEnd"/>
      <w:r w:rsidRPr="00E9378A">
        <w:rPr>
          <w:rFonts w:ascii="Times New Roman" w:hAnsi="Times New Roman" w:cs="Times New Roman"/>
          <w:sz w:val="26"/>
          <w:szCs w:val="26"/>
          <w:lang w:val="uk-UA"/>
        </w:rPr>
        <w:t xml:space="preserve"> – б</w:t>
      </w:r>
      <w:proofErr w:type="spellStart"/>
      <w:r w:rsidRPr="00E9378A">
        <w:rPr>
          <w:rFonts w:ascii="Times New Roman" w:hAnsi="Times New Roman" w:cs="Times New Roman"/>
          <w:sz w:val="26"/>
          <w:szCs w:val="26"/>
        </w:rPr>
        <w:t>агатофункціональна</w:t>
      </w:r>
      <w:proofErr w:type="spellEnd"/>
      <w:r w:rsidRPr="00E93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78A">
        <w:rPr>
          <w:rFonts w:ascii="Times New Roman" w:hAnsi="Times New Roman" w:cs="Times New Roman"/>
          <w:sz w:val="26"/>
          <w:szCs w:val="26"/>
        </w:rPr>
        <w:t>розкладна</w:t>
      </w:r>
      <w:proofErr w:type="spellEnd"/>
      <w:r w:rsidRPr="00E9378A">
        <w:rPr>
          <w:rFonts w:ascii="Times New Roman" w:hAnsi="Times New Roman" w:cs="Times New Roman"/>
          <w:sz w:val="26"/>
          <w:szCs w:val="26"/>
        </w:rPr>
        <w:t xml:space="preserve"> папка, </w:t>
      </w:r>
      <w:proofErr w:type="spellStart"/>
      <w:r w:rsidRPr="00E9378A">
        <w:rPr>
          <w:rFonts w:ascii="Times New Roman" w:hAnsi="Times New Roman" w:cs="Times New Roman"/>
          <w:sz w:val="26"/>
          <w:szCs w:val="26"/>
        </w:rPr>
        <w:t>що</w:t>
      </w:r>
      <w:proofErr w:type="spellEnd"/>
      <w:r w:rsidRPr="00E93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78A">
        <w:rPr>
          <w:rFonts w:ascii="Times New Roman" w:hAnsi="Times New Roman" w:cs="Times New Roman"/>
          <w:sz w:val="26"/>
          <w:szCs w:val="26"/>
        </w:rPr>
        <w:t>містить</w:t>
      </w:r>
      <w:proofErr w:type="spellEnd"/>
      <w:r w:rsidRPr="00E937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78A">
        <w:rPr>
          <w:rFonts w:ascii="Times New Roman" w:hAnsi="Times New Roman" w:cs="Times New Roman"/>
          <w:sz w:val="26"/>
          <w:szCs w:val="26"/>
        </w:rPr>
        <w:t>ніші</w:t>
      </w:r>
      <w:proofErr w:type="spellEnd"/>
      <w:r w:rsidRPr="00E9378A">
        <w:rPr>
          <w:rFonts w:ascii="Times New Roman" w:hAnsi="Times New Roman" w:cs="Times New Roman"/>
          <w:sz w:val="26"/>
          <w:szCs w:val="26"/>
        </w:rPr>
        <w:t xml:space="preserve"> й </w:t>
      </w:r>
      <w:proofErr w:type="spellStart"/>
      <w:r w:rsidRPr="00E9378A">
        <w:rPr>
          <w:rFonts w:ascii="Times New Roman" w:hAnsi="Times New Roman" w:cs="Times New Roman"/>
          <w:sz w:val="26"/>
          <w:szCs w:val="26"/>
        </w:rPr>
        <w:t>кріплення</w:t>
      </w:r>
      <w:proofErr w:type="spellEnd"/>
      <w:r w:rsidRPr="00E9378A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Pr="00E9378A">
        <w:rPr>
          <w:rFonts w:ascii="Times New Roman" w:hAnsi="Times New Roman" w:cs="Times New Roman"/>
          <w:sz w:val="26"/>
          <w:szCs w:val="26"/>
        </w:rPr>
        <w:t>різноманітного</w:t>
      </w:r>
      <w:proofErr w:type="spellEnd"/>
      <w:r w:rsidRPr="00E9378A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tooltip="Дидактичний матеріал" w:history="1">
        <w:r w:rsidRPr="00E9378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дидактичного </w:t>
        </w:r>
        <w:proofErr w:type="spellStart"/>
        <w:r w:rsidRPr="00E9378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матеріалу</w:t>
        </w:r>
        <w:proofErr w:type="spellEnd"/>
      </w:hyperlink>
      <w:r w:rsidRPr="00E9378A">
        <w:rPr>
          <w:rFonts w:ascii="Times New Roman" w:hAnsi="Times New Roman" w:cs="Times New Roman"/>
          <w:sz w:val="26"/>
          <w:szCs w:val="26"/>
        </w:rPr>
        <w:t xml:space="preserve"> </w:t>
      </w:r>
      <w:r w:rsidRPr="00E9378A">
        <w:rPr>
          <w:rFonts w:ascii="Times New Roman" w:hAnsi="Times New Roman" w:cs="Times New Roman"/>
          <w:sz w:val="26"/>
          <w:szCs w:val="26"/>
          <w:lang w:val="uk-UA"/>
        </w:rPr>
        <w:t>з певної теми.</w:t>
      </w:r>
    </w:p>
    <w:p w:rsidR="005D0A39" w:rsidRPr="00E9378A" w:rsidRDefault="003B5BBC" w:rsidP="00EC2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82520">
        <w:rPr>
          <w:rFonts w:ascii="Times New Roman" w:hAnsi="Times New Roman" w:cs="Times New Roman"/>
          <w:b/>
          <w:sz w:val="26"/>
          <w:szCs w:val="26"/>
          <w:lang w:val="uk-UA"/>
        </w:rPr>
        <w:t xml:space="preserve">Рутини </w:t>
      </w:r>
      <w:r w:rsidRPr="00E9378A">
        <w:rPr>
          <w:rFonts w:ascii="Times New Roman" w:hAnsi="Times New Roman" w:cs="Times New Roman"/>
          <w:sz w:val="26"/>
          <w:szCs w:val="26"/>
          <w:lang w:val="uk-UA"/>
        </w:rPr>
        <w:t>– це необхідні й передбачувані щоденні задачі, які супроводжують</w:t>
      </w:r>
      <w:r w:rsidR="00065D29" w:rsidRPr="00E9378A">
        <w:rPr>
          <w:rFonts w:ascii="Times New Roman" w:hAnsi="Times New Roman" w:cs="Times New Roman"/>
          <w:sz w:val="26"/>
          <w:szCs w:val="26"/>
          <w:lang w:val="uk-UA"/>
        </w:rPr>
        <w:t xml:space="preserve"> навчально-виховний процес, які</w:t>
      </w:r>
      <w:r w:rsidRPr="00E9378A">
        <w:rPr>
          <w:rFonts w:ascii="Times New Roman" w:hAnsi="Times New Roman" w:cs="Times New Roman"/>
          <w:sz w:val="26"/>
          <w:szCs w:val="26"/>
          <w:lang w:val="uk-UA"/>
        </w:rPr>
        <w:t xml:space="preserve"> важливі для організованої щоденної роботи класу.</w:t>
      </w:r>
    </w:p>
    <w:p w:rsidR="00BE23C3" w:rsidRPr="00AC1DBD" w:rsidRDefault="00566016" w:rsidP="00EC2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2520">
        <w:rPr>
          <w:rFonts w:ascii="Times New Roman" w:hAnsi="Times New Roman" w:cs="Times New Roman"/>
          <w:b/>
          <w:bCs/>
          <w:sz w:val="26"/>
          <w:szCs w:val="26"/>
          <w:lang w:val="uk-UA"/>
        </w:rPr>
        <w:t>П</w:t>
      </w:r>
      <w:r w:rsidR="001E4F80" w:rsidRPr="00782520">
        <w:rPr>
          <w:rFonts w:ascii="Times New Roman" w:hAnsi="Times New Roman" w:cs="Times New Roman"/>
          <w:b/>
          <w:bCs/>
          <w:sz w:val="26"/>
          <w:szCs w:val="26"/>
          <w:lang w:val="uk-UA"/>
        </w:rPr>
        <w:t>едагогічна</w:t>
      </w:r>
      <w:r w:rsidRPr="00782520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технологія</w:t>
      </w:r>
      <w:r w:rsidR="001E4F80" w:rsidRPr="00E9378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1E4F80" w:rsidRPr="00E9378A">
        <w:rPr>
          <w:rFonts w:ascii="Times New Roman" w:hAnsi="Times New Roman" w:cs="Times New Roman"/>
          <w:sz w:val="26"/>
          <w:szCs w:val="26"/>
          <w:lang w:val="uk-UA"/>
        </w:rPr>
        <w:t xml:space="preserve">– це сукупність форм, методів, способів, прийомів, навчальних та </w:t>
      </w:r>
      <w:r w:rsidR="001E4F80" w:rsidRPr="00AC1DBD">
        <w:rPr>
          <w:rFonts w:ascii="Times New Roman" w:hAnsi="Times New Roman" w:cs="Times New Roman"/>
          <w:sz w:val="28"/>
          <w:szCs w:val="28"/>
          <w:lang w:val="uk-UA"/>
        </w:rPr>
        <w:t>виховних засобів, системно використовуваних в освітньому процесі.</w:t>
      </w:r>
    </w:p>
    <w:p w:rsidR="00566016" w:rsidRPr="00782520" w:rsidRDefault="00A610BC" w:rsidP="00EC2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1DBD">
        <w:rPr>
          <w:rStyle w:val="a6"/>
          <w:rFonts w:ascii="Times New Roman" w:hAnsi="Times New Roman" w:cs="Times New Roman"/>
          <w:sz w:val="28"/>
          <w:szCs w:val="28"/>
        </w:rPr>
        <w:lastRenderedPageBreak/>
        <w:t>Ключові</w:t>
      </w:r>
      <w:proofErr w:type="spellEnd"/>
      <w:r w:rsidRPr="00AC1DBD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DBD">
        <w:rPr>
          <w:rStyle w:val="a6"/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AC1DB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C1DBD">
        <w:rPr>
          <w:rFonts w:ascii="Times New Roman" w:hAnsi="Times New Roman" w:cs="Times New Roman"/>
          <w:sz w:val="28"/>
          <w:szCs w:val="28"/>
        </w:rPr>
        <w:t>спеціально</w:t>
      </w:r>
      <w:proofErr w:type="spellEnd"/>
      <w:r w:rsidRPr="00AC1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DBD">
        <w:rPr>
          <w:rFonts w:ascii="Times New Roman" w:hAnsi="Times New Roman" w:cs="Times New Roman"/>
          <w:sz w:val="28"/>
          <w:szCs w:val="28"/>
        </w:rPr>
        <w:t>структурований</w:t>
      </w:r>
      <w:proofErr w:type="spellEnd"/>
      <w:r w:rsidRPr="00AC1DBD">
        <w:rPr>
          <w:rFonts w:ascii="Times New Roman" w:hAnsi="Times New Roman" w:cs="Times New Roman"/>
          <w:sz w:val="28"/>
          <w:szCs w:val="28"/>
        </w:rPr>
        <w:t xml:space="preserve"> комплекс </w:t>
      </w:r>
      <w:proofErr w:type="spellStart"/>
      <w:r w:rsidRPr="00AC1DBD">
        <w:rPr>
          <w:rFonts w:ascii="Times New Roman" w:hAnsi="Times New Roman" w:cs="Times New Roman"/>
          <w:sz w:val="28"/>
          <w:szCs w:val="28"/>
        </w:rPr>
        <w:t>якостей</w:t>
      </w:r>
      <w:proofErr w:type="spellEnd"/>
      <w:r w:rsidRPr="00AC1DB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proofErr w:type="spellStart"/>
        <w:r w:rsidRPr="007825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особистості</w:t>
        </w:r>
        <w:proofErr w:type="spellEnd"/>
      </w:hyperlink>
      <w:r w:rsidRPr="007825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252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82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520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782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520">
        <w:rPr>
          <w:rFonts w:ascii="Times New Roman" w:hAnsi="Times New Roman" w:cs="Times New Roman"/>
          <w:sz w:val="28"/>
          <w:szCs w:val="28"/>
        </w:rPr>
        <w:t>мо</w:t>
      </w:r>
      <w:bookmarkStart w:id="0" w:name="_GoBack"/>
      <w:bookmarkEnd w:id="0"/>
      <w:r w:rsidRPr="00782520">
        <w:rPr>
          <w:rFonts w:ascii="Times New Roman" w:hAnsi="Times New Roman" w:cs="Times New Roman"/>
          <w:sz w:val="28"/>
          <w:szCs w:val="28"/>
        </w:rPr>
        <w:t>жливість</w:t>
      </w:r>
      <w:proofErr w:type="spellEnd"/>
      <w:r w:rsidRPr="00782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520">
        <w:rPr>
          <w:rFonts w:ascii="Times New Roman" w:hAnsi="Times New Roman" w:cs="Times New Roman"/>
          <w:sz w:val="28"/>
          <w:szCs w:val="28"/>
        </w:rPr>
        <w:t>ефективно</w:t>
      </w:r>
      <w:proofErr w:type="spellEnd"/>
      <w:r w:rsidRPr="00782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520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782520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782520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782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520">
        <w:rPr>
          <w:rFonts w:ascii="Times New Roman" w:hAnsi="Times New Roman" w:cs="Times New Roman"/>
          <w:sz w:val="28"/>
          <w:szCs w:val="28"/>
        </w:rPr>
        <w:t>життєвих</w:t>
      </w:r>
      <w:proofErr w:type="spellEnd"/>
      <w:r w:rsidRPr="00782520">
        <w:rPr>
          <w:rFonts w:ascii="Times New Roman" w:hAnsi="Times New Roman" w:cs="Times New Roman"/>
          <w:sz w:val="28"/>
          <w:szCs w:val="28"/>
        </w:rPr>
        <w:t xml:space="preserve"> сферах </w:t>
      </w:r>
      <w:proofErr w:type="spellStart"/>
      <w:r w:rsidRPr="00782520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78252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82520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78252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82520">
        <w:rPr>
          <w:rFonts w:ascii="Times New Roman" w:hAnsi="Times New Roman" w:cs="Times New Roman"/>
          <w:sz w:val="28"/>
          <w:szCs w:val="28"/>
        </w:rPr>
        <w:t>загальногалузевого</w:t>
      </w:r>
      <w:proofErr w:type="spellEnd"/>
      <w:r w:rsidRPr="00782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520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Pr="00782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520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782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520">
        <w:rPr>
          <w:rFonts w:ascii="Times New Roman" w:hAnsi="Times New Roman" w:cs="Times New Roman"/>
          <w:sz w:val="28"/>
          <w:szCs w:val="28"/>
        </w:rPr>
        <w:t>стандартів</w:t>
      </w:r>
      <w:proofErr w:type="spellEnd"/>
      <w:r w:rsidRPr="00782520">
        <w:rPr>
          <w:rFonts w:ascii="Times New Roman" w:hAnsi="Times New Roman" w:cs="Times New Roman"/>
          <w:sz w:val="28"/>
          <w:szCs w:val="28"/>
        </w:rPr>
        <w:t>.</w:t>
      </w:r>
    </w:p>
    <w:p w:rsidR="00A610BC" w:rsidRPr="00782520" w:rsidRDefault="00A610BC" w:rsidP="00EC2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2520">
        <w:rPr>
          <w:rStyle w:val="a6"/>
          <w:rFonts w:ascii="Times New Roman" w:hAnsi="Times New Roman" w:cs="Times New Roman"/>
          <w:sz w:val="28"/>
          <w:szCs w:val="28"/>
        </w:rPr>
        <w:t>М’які</w:t>
      </w:r>
      <w:proofErr w:type="spellEnd"/>
      <w:r w:rsidRPr="00782520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520">
        <w:rPr>
          <w:rStyle w:val="a6"/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782520">
        <w:rPr>
          <w:rFonts w:ascii="Times New Roman" w:hAnsi="Times New Roman" w:cs="Times New Roman"/>
          <w:sz w:val="28"/>
          <w:szCs w:val="28"/>
        </w:rPr>
        <w:t xml:space="preserve"> – (</w:t>
      </w:r>
      <w:proofErr w:type="spellStart"/>
      <w:r w:rsidRPr="00782520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782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520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782520">
        <w:rPr>
          <w:rFonts w:ascii="Times New Roman" w:hAnsi="Times New Roman" w:cs="Times New Roman"/>
          <w:sz w:val="28"/>
          <w:szCs w:val="28"/>
        </w:rPr>
        <w:t xml:space="preserve">) – </w:t>
      </w:r>
      <w:hyperlink r:id="rId7" w:history="1">
        <w:proofErr w:type="spellStart"/>
        <w:r w:rsidRPr="007825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навички</w:t>
        </w:r>
        <w:proofErr w:type="spellEnd"/>
      </w:hyperlink>
      <w:r w:rsidRPr="007825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252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82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520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782520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782520">
        <w:rPr>
          <w:rFonts w:ascii="Times New Roman" w:hAnsi="Times New Roman" w:cs="Times New Roman"/>
          <w:sz w:val="28"/>
          <w:szCs w:val="28"/>
        </w:rPr>
        <w:t>успішним</w:t>
      </w:r>
      <w:proofErr w:type="spellEnd"/>
      <w:r w:rsidRPr="00782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520">
        <w:rPr>
          <w:rFonts w:ascii="Times New Roman" w:hAnsi="Times New Roman" w:cs="Times New Roman"/>
          <w:sz w:val="28"/>
          <w:szCs w:val="28"/>
        </w:rPr>
        <w:t>незалежно</w:t>
      </w:r>
      <w:proofErr w:type="spellEnd"/>
      <w:r w:rsidRPr="00782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52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82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520">
        <w:rPr>
          <w:rFonts w:ascii="Times New Roman" w:hAnsi="Times New Roman" w:cs="Times New Roman"/>
          <w:sz w:val="28"/>
          <w:szCs w:val="28"/>
        </w:rPr>
        <w:t>специфіки</w:t>
      </w:r>
      <w:proofErr w:type="spellEnd"/>
      <w:r w:rsidRPr="00782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520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78252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82520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7825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82520">
        <w:rPr>
          <w:rFonts w:ascii="Times New Roman" w:hAnsi="Times New Roman" w:cs="Times New Roman"/>
          <w:sz w:val="28"/>
          <w:szCs w:val="28"/>
        </w:rPr>
        <w:t>Натомість</w:t>
      </w:r>
      <w:proofErr w:type="spellEnd"/>
      <w:r w:rsidRPr="00782520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782520">
        <w:rPr>
          <w:rFonts w:ascii="Times New Roman" w:hAnsi="Times New Roman" w:cs="Times New Roman"/>
          <w:sz w:val="28"/>
          <w:szCs w:val="28"/>
        </w:rPr>
        <w:t>тверді</w:t>
      </w:r>
      <w:proofErr w:type="spellEnd"/>
      <w:r w:rsidRPr="00782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520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782520">
        <w:rPr>
          <w:rFonts w:ascii="Times New Roman" w:hAnsi="Times New Roman" w:cs="Times New Roman"/>
          <w:sz w:val="28"/>
          <w:szCs w:val="28"/>
        </w:rPr>
        <w:t>” (</w:t>
      </w:r>
      <w:proofErr w:type="spellStart"/>
      <w:r w:rsidRPr="00782520">
        <w:rPr>
          <w:rFonts w:ascii="Times New Roman" w:hAnsi="Times New Roman" w:cs="Times New Roman"/>
          <w:sz w:val="28"/>
          <w:szCs w:val="28"/>
        </w:rPr>
        <w:t>hard</w:t>
      </w:r>
      <w:proofErr w:type="spellEnd"/>
      <w:r w:rsidRPr="00782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520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782520">
        <w:rPr>
          <w:rFonts w:ascii="Times New Roman" w:hAnsi="Times New Roman" w:cs="Times New Roman"/>
          <w:sz w:val="28"/>
          <w:szCs w:val="28"/>
        </w:rPr>
        <w:t xml:space="preserve">) – </w:t>
      </w:r>
      <w:proofErr w:type="spellStart"/>
      <w:r w:rsidRPr="00782520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82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520">
        <w:rPr>
          <w:rFonts w:ascii="Times New Roman" w:hAnsi="Times New Roman" w:cs="Times New Roman"/>
          <w:sz w:val="28"/>
          <w:szCs w:val="28"/>
        </w:rPr>
        <w:t>технічні</w:t>
      </w:r>
      <w:proofErr w:type="spellEnd"/>
      <w:r w:rsidRPr="00782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520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7825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2520">
        <w:rPr>
          <w:rFonts w:ascii="Times New Roman" w:hAnsi="Times New Roman" w:cs="Times New Roman"/>
          <w:sz w:val="28"/>
          <w:szCs w:val="28"/>
        </w:rPr>
        <w:t>пов’язані</w:t>
      </w:r>
      <w:proofErr w:type="spellEnd"/>
      <w:r w:rsidRPr="0078252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82520">
        <w:rPr>
          <w:rFonts w:ascii="Times New Roman" w:hAnsi="Times New Roman" w:cs="Times New Roman"/>
          <w:sz w:val="28"/>
          <w:szCs w:val="28"/>
        </w:rPr>
        <w:t>діяльністю</w:t>
      </w:r>
      <w:proofErr w:type="spellEnd"/>
      <w:r w:rsidRPr="0078252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82520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782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520">
        <w:rPr>
          <w:rFonts w:ascii="Times New Roman" w:hAnsi="Times New Roman" w:cs="Times New Roman"/>
          <w:sz w:val="28"/>
          <w:szCs w:val="28"/>
        </w:rPr>
        <w:t>формалізованих</w:t>
      </w:r>
      <w:proofErr w:type="spellEnd"/>
      <w:r w:rsidRPr="00782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520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78252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82520">
        <w:rPr>
          <w:rFonts w:ascii="Times New Roman" w:hAnsi="Times New Roman" w:cs="Times New Roman"/>
          <w:sz w:val="28"/>
          <w:szCs w:val="28"/>
        </w:rPr>
        <w:t>діловодство</w:t>
      </w:r>
      <w:proofErr w:type="spellEnd"/>
      <w:r w:rsidRPr="007825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2520">
        <w:rPr>
          <w:rFonts w:ascii="Times New Roman" w:hAnsi="Times New Roman" w:cs="Times New Roman"/>
          <w:sz w:val="28"/>
          <w:szCs w:val="28"/>
        </w:rPr>
        <w:t>логістика</w:t>
      </w:r>
      <w:proofErr w:type="spellEnd"/>
      <w:r w:rsidRPr="007825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2520">
        <w:rPr>
          <w:rFonts w:ascii="Times New Roman" w:hAnsi="Times New Roman" w:cs="Times New Roman"/>
          <w:sz w:val="28"/>
          <w:szCs w:val="28"/>
        </w:rPr>
        <w:t>керування</w:t>
      </w:r>
      <w:proofErr w:type="spellEnd"/>
      <w:r w:rsidRPr="00782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520">
        <w:rPr>
          <w:rFonts w:ascii="Times New Roman" w:hAnsi="Times New Roman" w:cs="Times New Roman"/>
          <w:sz w:val="28"/>
          <w:szCs w:val="28"/>
        </w:rPr>
        <w:t>автомобілем</w:t>
      </w:r>
      <w:proofErr w:type="spellEnd"/>
      <w:r w:rsidRPr="007825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2520">
        <w:rPr>
          <w:rFonts w:ascii="Times New Roman" w:hAnsi="Times New Roman" w:cs="Times New Roman"/>
          <w:sz w:val="28"/>
          <w:szCs w:val="28"/>
        </w:rPr>
        <w:t>програмування</w:t>
      </w:r>
      <w:proofErr w:type="spellEnd"/>
      <w:r w:rsidRPr="00782520">
        <w:rPr>
          <w:rFonts w:ascii="Times New Roman" w:hAnsi="Times New Roman" w:cs="Times New Roman"/>
          <w:sz w:val="28"/>
          <w:szCs w:val="28"/>
        </w:rPr>
        <w:t xml:space="preserve">, метод </w:t>
      </w:r>
      <w:proofErr w:type="spellStart"/>
      <w:r w:rsidRPr="00782520">
        <w:rPr>
          <w:rFonts w:ascii="Times New Roman" w:hAnsi="Times New Roman" w:cs="Times New Roman"/>
          <w:sz w:val="28"/>
          <w:szCs w:val="28"/>
        </w:rPr>
        <w:t>сліпого</w:t>
      </w:r>
      <w:proofErr w:type="spellEnd"/>
      <w:r w:rsidRPr="00782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520">
        <w:rPr>
          <w:rFonts w:ascii="Times New Roman" w:hAnsi="Times New Roman" w:cs="Times New Roman"/>
          <w:sz w:val="28"/>
          <w:szCs w:val="28"/>
        </w:rPr>
        <w:t>друку</w:t>
      </w:r>
      <w:proofErr w:type="spellEnd"/>
      <w:r w:rsidRPr="00782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520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7825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82520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782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520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82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520">
        <w:rPr>
          <w:rFonts w:ascii="Times New Roman" w:hAnsi="Times New Roman" w:cs="Times New Roman"/>
          <w:sz w:val="28"/>
          <w:szCs w:val="28"/>
        </w:rPr>
        <w:t>прямі</w:t>
      </w:r>
      <w:proofErr w:type="spellEnd"/>
      <w:r w:rsidRPr="00782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520">
        <w:rPr>
          <w:rFonts w:ascii="Times New Roman" w:hAnsi="Times New Roman" w:cs="Times New Roman"/>
          <w:sz w:val="28"/>
          <w:szCs w:val="28"/>
        </w:rPr>
        <w:t>професійні</w:t>
      </w:r>
      <w:proofErr w:type="spellEnd"/>
      <w:r w:rsidRPr="00782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520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782520">
        <w:rPr>
          <w:rFonts w:ascii="Times New Roman" w:hAnsi="Times New Roman" w:cs="Times New Roman"/>
          <w:sz w:val="28"/>
          <w:szCs w:val="28"/>
        </w:rPr>
        <w:t>.</w:t>
      </w:r>
    </w:p>
    <w:p w:rsidR="00A610BC" w:rsidRPr="00AC1DBD" w:rsidRDefault="00A610BC" w:rsidP="00EC2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82520">
        <w:rPr>
          <w:rStyle w:val="a6"/>
          <w:rFonts w:ascii="Times New Roman" w:hAnsi="Times New Roman" w:cs="Times New Roman"/>
          <w:sz w:val="28"/>
          <w:szCs w:val="28"/>
        </w:rPr>
        <w:t>Моніторинг</w:t>
      </w:r>
      <w:proofErr w:type="spellEnd"/>
      <w:r w:rsidRPr="0078252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82520">
        <w:rPr>
          <w:rFonts w:ascii="Times New Roman" w:hAnsi="Times New Roman" w:cs="Times New Roman"/>
          <w:sz w:val="28"/>
          <w:szCs w:val="28"/>
        </w:rPr>
        <w:t>збирання</w:t>
      </w:r>
      <w:proofErr w:type="spellEnd"/>
      <w:r w:rsidRPr="007825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2520">
        <w:rPr>
          <w:rFonts w:ascii="Times New Roman" w:hAnsi="Times New Roman" w:cs="Times New Roman"/>
          <w:sz w:val="28"/>
          <w:szCs w:val="28"/>
        </w:rPr>
        <w:t>оброблення</w:t>
      </w:r>
      <w:proofErr w:type="spellEnd"/>
      <w:r w:rsidRPr="007825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2520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78252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82520">
        <w:rPr>
          <w:rFonts w:ascii="Times New Roman" w:hAnsi="Times New Roman" w:cs="Times New Roman"/>
          <w:sz w:val="28"/>
          <w:szCs w:val="28"/>
        </w:rPr>
        <w:t>розповсюдження</w:t>
      </w:r>
      <w:proofErr w:type="spellEnd"/>
      <w:r w:rsidRPr="00782520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proofErr w:type="spellStart"/>
        <w:r w:rsidRPr="007825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інформації</w:t>
        </w:r>
        <w:proofErr w:type="spellEnd"/>
      </w:hyperlink>
      <w:r w:rsidRPr="00AC1DBD">
        <w:rPr>
          <w:rFonts w:ascii="Times New Roman" w:hAnsi="Times New Roman" w:cs="Times New Roman"/>
          <w:sz w:val="28"/>
          <w:szCs w:val="28"/>
        </w:rPr>
        <w:t xml:space="preserve"> про стан </w:t>
      </w:r>
      <w:proofErr w:type="spellStart"/>
      <w:r w:rsidRPr="00AC1DBD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C1D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1DBD">
        <w:rPr>
          <w:rFonts w:ascii="Times New Roman" w:hAnsi="Times New Roman" w:cs="Times New Roman"/>
          <w:sz w:val="28"/>
          <w:szCs w:val="28"/>
        </w:rPr>
        <w:t>інтерпретація</w:t>
      </w:r>
      <w:proofErr w:type="spellEnd"/>
      <w:r w:rsidRPr="00AC1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DBD">
        <w:rPr>
          <w:rFonts w:ascii="Times New Roman" w:hAnsi="Times New Roman" w:cs="Times New Roman"/>
          <w:sz w:val="28"/>
          <w:szCs w:val="28"/>
        </w:rPr>
        <w:t>фактів</w:t>
      </w:r>
      <w:proofErr w:type="spellEnd"/>
      <w:r w:rsidRPr="00AC1D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1DBD">
        <w:rPr>
          <w:rFonts w:ascii="Times New Roman" w:hAnsi="Times New Roman" w:cs="Times New Roman"/>
          <w:sz w:val="28"/>
          <w:szCs w:val="28"/>
        </w:rPr>
        <w:t>прогнозування</w:t>
      </w:r>
      <w:proofErr w:type="spellEnd"/>
      <w:r w:rsidRPr="00AC1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DBD">
        <w:rPr>
          <w:rFonts w:ascii="Times New Roman" w:hAnsi="Times New Roman" w:cs="Times New Roman"/>
          <w:sz w:val="28"/>
          <w:szCs w:val="28"/>
        </w:rPr>
        <w:t>динаміки</w:t>
      </w:r>
      <w:proofErr w:type="spellEnd"/>
      <w:r w:rsidRPr="00AC1DB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AC1DBD">
        <w:rPr>
          <w:rFonts w:ascii="Times New Roman" w:hAnsi="Times New Roman" w:cs="Times New Roman"/>
          <w:sz w:val="28"/>
          <w:szCs w:val="28"/>
        </w:rPr>
        <w:t>тенденцій</w:t>
      </w:r>
      <w:proofErr w:type="spellEnd"/>
      <w:r w:rsidRPr="00AC1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DB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AC1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DB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AC1DB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C1DBD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AC1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DBD">
        <w:rPr>
          <w:rFonts w:ascii="Times New Roman" w:hAnsi="Times New Roman" w:cs="Times New Roman"/>
          <w:sz w:val="28"/>
          <w:szCs w:val="28"/>
        </w:rPr>
        <w:t>науково</w:t>
      </w:r>
      <w:proofErr w:type="spellEnd"/>
      <w:r w:rsidRPr="00AC1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DBD">
        <w:rPr>
          <w:rFonts w:ascii="Times New Roman" w:hAnsi="Times New Roman" w:cs="Times New Roman"/>
          <w:sz w:val="28"/>
          <w:szCs w:val="28"/>
        </w:rPr>
        <w:t>обґрунтованих</w:t>
      </w:r>
      <w:proofErr w:type="spellEnd"/>
      <w:r w:rsidRPr="00AC1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DBD">
        <w:rPr>
          <w:rFonts w:ascii="Times New Roman" w:hAnsi="Times New Roman" w:cs="Times New Roman"/>
          <w:sz w:val="28"/>
          <w:szCs w:val="28"/>
        </w:rPr>
        <w:t>рекомендацій</w:t>
      </w:r>
      <w:proofErr w:type="spellEnd"/>
      <w:r w:rsidRPr="00AC1DB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C1DBD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AC1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DBD">
        <w:rPr>
          <w:rFonts w:ascii="Times New Roman" w:hAnsi="Times New Roman" w:cs="Times New Roman"/>
          <w:sz w:val="28"/>
          <w:szCs w:val="28"/>
        </w:rPr>
        <w:t>управлінських</w:t>
      </w:r>
      <w:proofErr w:type="spellEnd"/>
      <w:r w:rsidRPr="00AC1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DBD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AC1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DBD">
        <w:rPr>
          <w:rFonts w:ascii="Times New Roman" w:hAnsi="Times New Roman" w:cs="Times New Roman"/>
          <w:sz w:val="28"/>
          <w:szCs w:val="28"/>
        </w:rPr>
        <w:t>стосовно</w:t>
      </w:r>
      <w:proofErr w:type="spellEnd"/>
      <w:r w:rsidRPr="00AC1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DBD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AC1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DBD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AC1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DBD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AC1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DBD">
        <w:rPr>
          <w:rFonts w:ascii="Times New Roman" w:hAnsi="Times New Roman" w:cs="Times New Roman"/>
          <w:sz w:val="28"/>
          <w:szCs w:val="28"/>
        </w:rPr>
        <w:t>освітньої</w:t>
      </w:r>
      <w:proofErr w:type="spellEnd"/>
      <w:r w:rsidRPr="00AC1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DBD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AC1DBD">
        <w:rPr>
          <w:rFonts w:ascii="Times New Roman" w:hAnsi="Times New Roman" w:cs="Times New Roman"/>
          <w:sz w:val="28"/>
          <w:szCs w:val="28"/>
        </w:rPr>
        <w:t>.</w:t>
      </w:r>
    </w:p>
    <w:sectPr w:rsidR="00A610BC" w:rsidRPr="00AC1DBD" w:rsidSect="00E9378A">
      <w:pgSz w:w="11906" w:h="16838"/>
      <w:pgMar w:top="510" w:right="510" w:bottom="68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0727B"/>
    <w:multiLevelType w:val="hybridMultilevel"/>
    <w:tmpl w:val="4028A398"/>
    <w:lvl w:ilvl="0" w:tplc="8578E8AE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85B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B6B048">
      <w:start w:val="1"/>
      <w:numFmt w:val="bullet"/>
      <w:lvlText w:val="o"/>
      <w:lvlJc w:val="left"/>
      <w:pPr>
        <w:ind w:left="14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85B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263A40">
      <w:start w:val="1"/>
      <w:numFmt w:val="bullet"/>
      <w:lvlText w:val="▪"/>
      <w:lvlJc w:val="left"/>
      <w:pPr>
        <w:ind w:left="21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85B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984596">
      <w:start w:val="1"/>
      <w:numFmt w:val="bullet"/>
      <w:lvlText w:val="•"/>
      <w:lvlJc w:val="left"/>
      <w:pPr>
        <w:ind w:left="2917"/>
      </w:pPr>
      <w:rPr>
        <w:rFonts w:ascii="Arial" w:eastAsia="Arial" w:hAnsi="Arial" w:cs="Arial"/>
        <w:b w:val="0"/>
        <w:i w:val="0"/>
        <w:strike w:val="0"/>
        <w:dstrike w:val="0"/>
        <w:color w:val="0085B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B2453C">
      <w:start w:val="1"/>
      <w:numFmt w:val="bullet"/>
      <w:lvlText w:val="o"/>
      <w:lvlJc w:val="left"/>
      <w:pPr>
        <w:ind w:left="36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85B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B03E8C">
      <w:start w:val="1"/>
      <w:numFmt w:val="bullet"/>
      <w:lvlText w:val="▪"/>
      <w:lvlJc w:val="left"/>
      <w:pPr>
        <w:ind w:left="43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85B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8A451E">
      <w:start w:val="1"/>
      <w:numFmt w:val="bullet"/>
      <w:lvlText w:val="•"/>
      <w:lvlJc w:val="left"/>
      <w:pPr>
        <w:ind w:left="5077"/>
      </w:pPr>
      <w:rPr>
        <w:rFonts w:ascii="Arial" w:eastAsia="Arial" w:hAnsi="Arial" w:cs="Arial"/>
        <w:b w:val="0"/>
        <w:i w:val="0"/>
        <w:strike w:val="0"/>
        <w:dstrike w:val="0"/>
        <w:color w:val="0085B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C0062C">
      <w:start w:val="1"/>
      <w:numFmt w:val="bullet"/>
      <w:lvlText w:val="o"/>
      <w:lvlJc w:val="left"/>
      <w:pPr>
        <w:ind w:left="57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85B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0C0DE0">
      <w:start w:val="1"/>
      <w:numFmt w:val="bullet"/>
      <w:lvlText w:val="▪"/>
      <w:lvlJc w:val="left"/>
      <w:pPr>
        <w:ind w:left="65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85B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4F9"/>
    <w:rsid w:val="00022EAB"/>
    <w:rsid w:val="00065D29"/>
    <w:rsid w:val="001E4F80"/>
    <w:rsid w:val="003B5BBC"/>
    <w:rsid w:val="004966D2"/>
    <w:rsid w:val="004A5A65"/>
    <w:rsid w:val="00566016"/>
    <w:rsid w:val="005D0A39"/>
    <w:rsid w:val="006354F9"/>
    <w:rsid w:val="00782520"/>
    <w:rsid w:val="00970F20"/>
    <w:rsid w:val="00A610BC"/>
    <w:rsid w:val="00AC1DBD"/>
    <w:rsid w:val="00BE23C3"/>
    <w:rsid w:val="00D53CDD"/>
    <w:rsid w:val="00DE62EE"/>
    <w:rsid w:val="00E66B5C"/>
    <w:rsid w:val="00E9378A"/>
    <w:rsid w:val="00EC264F"/>
    <w:rsid w:val="00EE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1395D-1BE9-4033-9BC1-707D6F3E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mf">
    <w:name w:val="bmf"/>
    <w:basedOn w:val="a"/>
    <w:rsid w:val="00022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6601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93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378A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A610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vita.ua/school/method/35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lldone.org.ua/shho-take-soft-skills-v-chomu-riznitsya-soft-i-hard-skill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E%D1%81%D0%BE%D0%B1%D0%B8%D1%81%D1%82%D1%96%D1%81%D1%82%D1%8C" TargetMode="External"/><Relationship Id="rId5" Type="http://schemas.openxmlformats.org/officeDocument/2006/relationships/hyperlink" Target="https://uk.wikipedia.org/wiki/%D0%94%D0%B8%D0%B4%D0%B0%D0%BA%D1%82%D0%B8%D1%87%D0%BD%D0%B8%D0%B9_%D0%BC%D0%B0%D1%82%D0%B5%D1%80%D1%96%D0%B0%D0%BB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</dc:creator>
  <cp:keywords/>
  <dc:description/>
  <cp:lastModifiedBy>Yuliia</cp:lastModifiedBy>
  <cp:revision>15</cp:revision>
  <cp:lastPrinted>2020-11-13T19:09:00Z</cp:lastPrinted>
  <dcterms:created xsi:type="dcterms:W3CDTF">2020-09-24T15:33:00Z</dcterms:created>
  <dcterms:modified xsi:type="dcterms:W3CDTF">2021-10-28T11:31:00Z</dcterms:modified>
</cp:coreProperties>
</file>