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Типовий"/>
        <w:bidi w:val="0"/>
        <w:spacing w:before="0" w:line="360" w:lineRule="auto"/>
        <w:ind w:left="0" w:right="0" w:firstLine="709"/>
        <w:jc w:val="both"/>
        <w:rPr>
          <w:rFonts w:ascii="Times New Roman" w:cs="Times New Roman" w:hAnsi="Times New Roman" w:eastAsia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</w:pPr>
      <w:r>
        <w:rPr>
          <w:rFonts w:ascii="Times New Roman" w:hAnsi="Times New Roman" w:hint="default"/>
          <w:outline w:val="0"/>
          <w:color w:val="4a4a4a"/>
          <w:sz w:val="28"/>
          <w:szCs w:val="28"/>
          <w:rtl w:val="0"/>
          <w14:textFill>
            <w14:solidFill>
              <w14:srgbClr w14:val="4A4A4A"/>
            </w14:solidFill>
          </w14:textFill>
        </w:rPr>
        <w:t>Якість тексту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 — поняття суб’єктивне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Воно може включати різні характеристики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що стосуються контенту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В ідеалі якісний текст 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має 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:lang w:val="ru-RU"/>
          <w14:textFill>
            <w14:solidFill>
              <w14:srgbClr w14:val="595959"/>
            </w14:solidFill>
          </w14:textFill>
        </w:rPr>
        <w:t>подобатися читачам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 бути цікавим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добре структурованим та корисним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а також відповідати вимогам пошукової системи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.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На що звертати увагу під час 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створення 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тексту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:lang w:val="zh-TW" w:eastAsia="zh-TW"/>
          <w14:textFill>
            <w14:solidFill>
              <w14:srgbClr w14:val="595959"/>
            </w14:solidFill>
          </w14:textFill>
        </w:rPr>
        <w:t>?</w:t>
      </w:r>
    </w:p>
    <w:p>
      <w:pPr>
        <w:pStyle w:val="Типовий"/>
        <w:bidi w:val="0"/>
        <w:spacing w:before="0" w:line="360" w:lineRule="auto"/>
        <w:ind w:left="0" w:right="0" w:firstLine="709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595959"/>
          <w:sz w:val="36"/>
          <w:szCs w:val="36"/>
          <w:rtl w:val="0"/>
          <w14:textFill>
            <w14:solidFill>
              <w14:srgbClr w14:val="595959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595959"/>
          <w:sz w:val="36"/>
          <w:szCs w:val="36"/>
          <w:rtl w:val="0"/>
          <w14:textFill>
            <w14:solidFill>
              <w14:srgbClr w14:val="595959"/>
            </w14:solidFill>
          </w14:textFill>
        </w:rPr>
        <w:t>Яким повинен бути якісний текст</w:t>
      </w:r>
      <w:r>
        <w:rPr>
          <w:rFonts w:ascii="Times New Roman" w:hAnsi="Times New Roman"/>
          <w:b w:val="1"/>
          <w:bCs w:val="1"/>
          <w:outline w:val="0"/>
          <w:color w:val="595959"/>
          <w:sz w:val="36"/>
          <w:szCs w:val="36"/>
          <w:rtl w:val="0"/>
          <w:lang w:val="zh-TW" w:eastAsia="zh-TW"/>
          <w14:textFill>
            <w14:solidFill>
              <w14:srgbClr w14:val="595959"/>
            </w14:solidFill>
          </w14:textFill>
        </w:rPr>
        <w:t>?</w:t>
      </w:r>
    </w:p>
    <w:p>
      <w:pPr>
        <w:pStyle w:val="Типовий"/>
        <w:bidi w:val="0"/>
        <w:spacing w:before="0" w:line="360" w:lineRule="auto"/>
        <w:ind w:left="0" w:right="0" w:firstLine="709"/>
        <w:jc w:val="both"/>
        <w:rPr>
          <w:rFonts w:ascii="Times New Roman" w:cs="Times New Roman" w:hAnsi="Times New Roman" w:eastAsia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</w:pP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Проблема сучасного Інтернет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:lang w:val="ru-RU"/>
          <w14:textFill>
            <w14:solidFill>
              <w14:srgbClr w14:val="595959"/>
            </w14:solidFill>
          </w14:textFill>
        </w:rPr>
        <w:t>простору в тому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що щодня наповнюється 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великим масивом інформаційного продукту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Проте чимала кількість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 не є достовірною та корисною для читачів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Зумовлено це зростаючим інтересом населення до професії копірайтер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Відповідно 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кількість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 авторів поповнюю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є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ться щодня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але компетентних серед них залишається дедалі менше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.</w:t>
      </w:r>
    </w:p>
    <w:p>
      <w:pPr>
        <w:pStyle w:val="Типовий"/>
        <w:bidi w:val="0"/>
        <w:spacing w:before="0" w:line="360" w:lineRule="auto"/>
        <w:ind w:left="0" w:right="0" w:firstLine="709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Ознаки якості тексту</w:t>
      </w:r>
      <w:r>
        <w:rPr>
          <w:rFonts w:ascii="Times New Roman" w:hAnsi="Times New Roman"/>
          <w:b w:val="1"/>
          <w:bCs w:val="1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:</w:t>
      </w:r>
    </w:p>
    <w:p>
      <w:pPr>
        <w:pStyle w:val="Типовий"/>
        <w:bidi w:val="0"/>
        <w:spacing w:before="0" w:line="360" w:lineRule="auto"/>
        <w:ind w:left="0" w:right="0" w:firstLine="709"/>
        <w:jc w:val="both"/>
        <w:rPr>
          <w:rFonts w:ascii="Times New Roman" w:cs="Times New Roman" w:hAnsi="Times New Roman" w:eastAsia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</w:pP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а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унікальність — містить новий контент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;</w:t>
      </w:r>
    </w:p>
    <w:p>
      <w:pPr>
        <w:pStyle w:val="Типовий"/>
        <w:bidi w:val="0"/>
        <w:spacing w:before="0" w:line="360" w:lineRule="auto"/>
        <w:ind w:left="0" w:right="0" w:firstLine="709"/>
        <w:jc w:val="both"/>
        <w:rPr>
          <w:rFonts w:ascii="Times New Roman" w:cs="Times New Roman" w:hAnsi="Times New Roman" w:eastAsia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</w:pP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б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грамотність — не містить помилок та написаний грамотним стилем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;</w:t>
      </w:r>
    </w:p>
    <w:p>
      <w:pPr>
        <w:pStyle w:val="Типовий"/>
        <w:bidi w:val="0"/>
        <w:spacing w:before="0" w:line="360" w:lineRule="auto"/>
        <w:ind w:left="0" w:right="0" w:firstLine="709"/>
        <w:jc w:val="both"/>
        <w:rPr>
          <w:rFonts w:ascii="Times New Roman" w:cs="Times New Roman" w:hAnsi="Times New Roman" w:eastAsia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</w:pP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в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інформативність — містить достовірні дані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не створений лише хз ціллю привернути увагу аудиторії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;</w:t>
      </w:r>
      <w:r>
        <w:rPr>
          <w:rFonts w:ascii="Times New Roman" w:cs="Times New Roman" w:hAnsi="Times New Roman" w:eastAsia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347567</wp:posOffset>
            </wp:positionH>
            <wp:positionV relativeFrom="line">
              <wp:posOffset>299266</wp:posOffset>
            </wp:positionV>
            <wp:extent cx="4785022" cy="3588767"/>
            <wp:effectExtent l="0" t="0" r="0" b="0"/>
            <wp:wrapTopAndBottom distT="152400" distB="152400"/>
            <wp:docPr id="1073741825" name="officeArt object" descr="informacijna-nasichenist.png.pagespeed.ce.uDFN2ldzF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nformacijna-nasichenist.png.pagespeed.ce.uDFN2ldzFa.png" descr="informacijna-nasichenist.png.pagespeed.ce.uDFN2ldzFa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5022" cy="358876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Типовий"/>
        <w:bidi w:val="0"/>
        <w:spacing w:before="0" w:line="360" w:lineRule="auto"/>
        <w:ind w:left="0" w:right="0" w:firstLine="709"/>
        <w:jc w:val="both"/>
        <w:rPr>
          <w:rFonts w:ascii="Times New Roman" w:cs="Times New Roman" w:hAnsi="Times New Roman" w:eastAsia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</w:pP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г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лаконічність — написаний у зручному форматі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без зайвих елементів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;</w:t>
      </w:r>
    </w:p>
    <w:p>
      <w:pPr>
        <w:pStyle w:val="Типовий"/>
        <w:bidi w:val="0"/>
        <w:spacing w:before="0" w:line="360" w:lineRule="auto"/>
        <w:ind w:left="0" w:right="0" w:firstLine="709"/>
        <w:jc w:val="both"/>
        <w:rPr>
          <w:rFonts w:ascii="Times New Roman" w:cs="Times New Roman" w:hAnsi="Times New Roman" w:eastAsia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</w:pP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ґ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стурктурність — має обовʼязкові елементи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які присутні в тексті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;</w:t>
      </w:r>
    </w:p>
    <w:p>
      <w:pPr>
        <w:pStyle w:val="Типовий"/>
        <w:bidi w:val="0"/>
        <w:spacing w:before="0" w:line="360" w:lineRule="auto"/>
        <w:ind w:left="0" w:right="0" w:firstLine="709"/>
        <w:jc w:val="both"/>
        <w:rPr>
          <w:rFonts w:ascii="Times New Roman" w:cs="Times New Roman" w:hAnsi="Times New Roman" w:eastAsia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</w:pP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д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релевантність — як те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що пише автор відповідає інтересам аудиторії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її запитам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;</w:t>
      </w:r>
    </w:p>
    <w:p>
      <w:pPr>
        <w:pStyle w:val="Типовий"/>
        <w:bidi w:val="0"/>
        <w:spacing w:before="0" w:line="360" w:lineRule="auto"/>
        <w:ind w:left="0" w:right="0" w:firstLine="709"/>
        <w:jc w:val="both"/>
        <w:rPr>
          <w:rFonts w:ascii="Times New Roman" w:cs="Times New Roman" w:hAnsi="Times New Roman" w:eastAsia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</w:pP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е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декодованість — має містити мінімум незрозумілих символів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скорочень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анограм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абревіатур та ін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.</w:t>
      </w:r>
    </w:p>
    <w:p>
      <w:pPr>
        <w:pStyle w:val="Типовий"/>
        <w:bidi w:val="0"/>
        <w:spacing w:before="0" w:line="360" w:lineRule="auto"/>
        <w:ind w:left="0" w:right="0" w:firstLine="709"/>
        <w:jc w:val="both"/>
        <w:rPr>
          <w:rFonts w:ascii="Times New Roman" w:cs="Times New Roman" w:hAnsi="Times New Roman" w:eastAsia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</w:pP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Якщо ви замовляєте контент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пропонуємо ознайомитися з критеріями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на які слід звернути увагу при його оцінці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Вони допоможуть отримати якісний текст для сайту</w:t>
      </w:r>
      <w:r>
        <w:rPr>
          <w:rFonts w:ascii="Times New Roman" w:hAnsi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  <w:t>.</w:t>
      </w:r>
    </w:p>
    <w:p>
      <w:pPr>
        <w:pStyle w:val="Типовий"/>
        <w:bidi w:val="0"/>
        <w:spacing w:before="0" w:line="360" w:lineRule="auto"/>
        <w:ind w:left="0" w:right="0" w:firstLine="709"/>
        <w:jc w:val="both"/>
        <w:rPr>
          <w:rtl w:val="0"/>
        </w:rPr>
      </w:pPr>
      <w:r>
        <w:rPr>
          <w:rFonts w:ascii="Times New Roman" w:cs="Times New Roman" w:hAnsi="Times New Roman" w:eastAsia="Times New Roman"/>
          <w:outline w:val="0"/>
          <w:color w:val="595959"/>
          <w:sz w:val="28"/>
          <w:szCs w:val="28"/>
          <w:rtl w:val="0"/>
          <w14:textFill>
            <w14:solidFill>
              <w14:srgbClr w14:val="595959"/>
            </w14:solidFill>
          </w14:textFill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иповий">
    <w:name w:val="Типовий"/>
    <w:next w:val="Типов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