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48" w:rsidRPr="00C71F9E" w:rsidRDefault="009C686E" w:rsidP="00483A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71F9E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Лекція </w:t>
      </w:r>
      <w:r w:rsidR="004436A7" w:rsidRPr="00C71F9E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</w:p>
    <w:p w:rsidR="008445E7" w:rsidRPr="00C71F9E" w:rsidRDefault="008445E7" w:rsidP="00483AA9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23"/>
          <w:b/>
          <w:bCs/>
          <w:sz w:val="32"/>
          <w:szCs w:val="32"/>
          <w:lang w:val="uk-UA"/>
        </w:rPr>
      </w:pPr>
    </w:p>
    <w:p w:rsidR="00483AA9" w:rsidRPr="00C71F9E" w:rsidRDefault="00483AA9" w:rsidP="00483AA9">
      <w:pPr>
        <w:pStyle w:val="rvps7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 w:rsidRPr="00C71F9E">
        <w:rPr>
          <w:rStyle w:val="rvts23"/>
          <w:b/>
          <w:bCs/>
          <w:sz w:val="32"/>
          <w:szCs w:val="32"/>
          <w:lang w:val="uk-UA"/>
        </w:rPr>
        <w:t>ОСОБИСТІ НЕМАЙНОВІ ПРАВА ФІЗИЧНОЇ ОСОБИ</w:t>
      </w:r>
    </w:p>
    <w:p w:rsidR="00483AA9" w:rsidRPr="00C71F9E" w:rsidRDefault="00483AA9" w:rsidP="00483AA9">
      <w:pPr>
        <w:pStyle w:val="rvps7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  <w:bookmarkStart w:id="0" w:name="n1486"/>
      <w:bookmarkEnd w:id="0"/>
      <w:r w:rsidRPr="00C71F9E">
        <w:rPr>
          <w:rStyle w:val="rvts15"/>
          <w:b/>
          <w:bCs/>
          <w:sz w:val="32"/>
          <w:szCs w:val="32"/>
          <w:lang w:val="uk-UA"/>
        </w:rPr>
        <w:t>ЗАГАЛЬНІ ПОЛОЖЕННЯ ПРО ОСОБИСТІ НЕМАЙНОВІ ПРАВА ФІЗИЧНОЇ ОСОБИ</w:t>
      </w:r>
    </w:p>
    <w:p w:rsidR="008445E7" w:rsidRPr="00C71F9E" w:rsidRDefault="008445E7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Cs/>
          <w:sz w:val="32"/>
          <w:szCs w:val="32"/>
          <w:lang w:val="uk-UA"/>
        </w:rPr>
      </w:pPr>
      <w:bookmarkStart w:id="1" w:name="n1487"/>
      <w:bookmarkEnd w:id="1"/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Cs/>
          <w:sz w:val="32"/>
          <w:szCs w:val="32"/>
          <w:lang w:val="uk-UA"/>
        </w:rPr>
      </w:pP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rStyle w:val="rvts9"/>
          <w:b/>
          <w:bCs/>
          <w:sz w:val="32"/>
          <w:szCs w:val="32"/>
          <w:u w:val="single"/>
          <w:lang w:val="uk-UA"/>
        </w:rPr>
        <w:t>ОНП</w:t>
      </w:r>
      <w:r w:rsidRPr="00C71F9E">
        <w:rPr>
          <w:sz w:val="32"/>
          <w:szCs w:val="32"/>
          <w:lang w:val="uk-UA"/>
        </w:rPr>
        <w:t xml:space="preserve"> – можливість фізичної особи вільно, на власний розсуд визначати свою поведінку у сфері свого приватного життя</w:t>
      </w: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u w:val="single"/>
          <w:lang w:val="uk-UA"/>
        </w:rPr>
      </w:pPr>
      <w:r w:rsidRPr="00C71F9E">
        <w:rPr>
          <w:b/>
          <w:sz w:val="32"/>
          <w:szCs w:val="32"/>
          <w:u w:val="single"/>
          <w:lang w:val="uk-UA"/>
        </w:rPr>
        <w:t>ОСОБЛИВОСТІ ОНП</w:t>
      </w: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rStyle w:val="rvts9"/>
          <w:bCs/>
          <w:sz w:val="32"/>
          <w:szCs w:val="32"/>
          <w:lang w:val="uk-UA"/>
        </w:rPr>
        <w:t>1)</w:t>
      </w:r>
      <w:r w:rsidRPr="00C71F9E">
        <w:rPr>
          <w:rStyle w:val="rvts9"/>
          <w:b/>
          <w:bCs/>
          <w:sz w:val="32"/>
          <w:szCs w:val="32"/>
          <w:lang w:val="uk-UA"/>
        </w:rPr>
        <w:t xml:space="preserve"> </w:t>
      </w:r>
      <w:r w:rsidR="00483AA9" w:rsidRPr="00C71F9E">
        <w:rPr>
          <w:sz w:val="32"/>
          <w:szCs w:val="32"/>
          <w:lang w:val="uk-UA"/>
        </w:rPr>
        <w:t xml:space="preserve">належать </w:t>
      </w:r>
      <w:r w:rsidR="00483AA9" w:rsidRPr="00C71F9E">
        <w:rPr>
          <w:b/>
          <w:sz w:val="32"/>
          <w:szCs w:val="32"/>
          <w:u w:val="single"/>
          <w:lang w:val="uk-UA"/>
        </w:rPr>
        <w:t>кожній</w:t>
      </w:r>
      <w:r w:rsidR="00483AA9" w:rsidRPr="00C71F9E">
        <w:rPr>
          <w:sz w:val="32"/>
          <w:szCs w:val="32"/>
          <w:lang w:val="uk-UA"/>
        </w:rPr>
        <w:t xml:space="preserve"> фізичній особі </w:t>
      </w:r>
      <w:r w:rsidRPr="00C71F9E">
        <w:rPr>
          <w:sz w:val="32"/>
          <w:szCs w:val="32"/>
          <w:lang w:val="uk-UA"/>
        </w:rPr>
        <w:t>(«права людини», а не права «громадянина»)</w:t>
      </w: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483AA9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2) належать людині </w:t>
      </w:r>
      <w:r w:rsidR="00483AA9" w:rsidRPr="00C71F9E">
        <w:rPr>
          <w:b/>
          <w:sz w:val="32"/>
          <w:szCs w:val="32"/>
          <w:u w:val="single"/>
          <w:lang w:val="uk-UA"/>
        </w:rPr>
        <w:t>від народження</w:t>
      </w:r>
      <w:r w:rsidR="00483AA9" w:rsidRPr="00C71F9E">
        <w:rPr>
          <w:sz w:val="32"/>
          <w:szCs w:val="32"/>
          <w:lang w:val="uk-UA"/>
        </w:rPr>
        <w:t xml:space="preserve"> </w:t>
      </w: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" w:name="n1489"/>
      <w:bookmarkEnd w:id="2"/>
    </w:p>
    <w:p w:rsidR="00483AA9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3) </w:t>
      </w:r>
      <w:r w:rsidR="00483AA9" w:rsidRPr="00C71F9E">
        <w:rPr>
          <w:b/>
          <w:sz w:val="32"/>
          <w:szCs w:val="32"/>
          <w:u w:val="single"/>
          <w:lang w:val="uk-UA"/>
        </w:rPr>
        <w:t>не мають економічного змісту</w:t>
      </w:r>
      <w:r w:rsidR="00483AA9" w:rsidRPr="00C71F9E">
        <w:rPr>
          <w:sz w:val="32"/>
          <w:szCs w:val="32"/>
          <w:lang w:val="uk-UA"/>
        </w:rPr>
        <w:t>.</w:t>
      </w: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3" w:name="n1490"/>
      <w:bookmarkEnd w:id="3"/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4)</w:t>
      </w:r>
      <w:r w:rsidR="00483AA9" w:rsidRPr="00C71F9E">
        <w:rPr>
          <w:sz w:val="32"/>
          <w:szCs w:val="32"/>
          <w:lang w:val="uk-UA"/>
        </w:rPr>
        <w:t xml:space="preserve"> тісно пов'язані з фізичною особою</w:t>
      </w:r>
      <w:r w:rsidRPr="00C71F9E">
        <w:rPr>
          <w:sz w:val="32"/>
          <w:szCs w:val="32"/>
          <w:lang w:val="uk-UA"/>
        </w:rPr>
        <w:t xml:space="preserve"> – </w:t>
      </w:r>
      <w:r w:rsidRPr="00C71F9E">
        <w:rPr>
          <w:b/>
          <w:sz w:val="32"/>
          <w:szCs w:val="32"/>
          <w:u w:val="single"/>
          <w:lang w:val="uk-UA"/>
        </w:rPr>
        <w:t>не можуть бути передані</w:t>
      </w:r>
      <w:r w:rsidRPr="00C71F9E">
        <w:rPr>
          <w:sz w:val="32"/>
          <w:szCs w:val="32"/>
          <w:lang w:val="uk-UA"/>
        </w:rPr>
        <w:t xml:space="preserve"> іншій.</w:t>
      </w:r>
      <w:r w:rsidR="00483AA9" w:rsidRPr="00C71F9E">
        <w:rPr>
          <w:sz w:val="32"/>
          <w:szCs w:val="32"/>
          <w:lang w:val="uk-UA"/>
        </w:rPr>
        <w:t xml:space="preserve"> </w:t>
      </w:r>
      <w:r w:rsidRPr="00C71F9E">
        <w:rPr>
          <w:sz w:val="32"/>
          <w:szCs w:val="32"/>
          <w:lang w:val="uk-UA"/>
        </w:rPr>
        <w:t xml:space="preserve">Фізична особа здійснює особисті немайнові права </w:t>
      </w:r>
      <w:r w:rsidRPr="00C71F9E">
        <w:rPr>
          <w:b/>
          <w:sz w:val="32"/>
          <w:szCs w:val="32"/>
          <w:u w:val="single"/>
          <w:lang w:val="uk-UA"/>
        </w:rPr>
        <w:t>самостійно</w:t>
      </w: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5) </w:t>
      </w:r>
      <w:r w:rsidRPr="00C71F9E">
        <w:rPr>
          <w:b/>
          <w:sz w:val="32"/>
          <w:szCs w:val="32"/>
          <w:u w:val="single"/>
          <w:lang w:val="uk-UA"/>
        </w:rPr>
        <w:t>невід’ємні</w:t>
      </w:r>
      <w:r w:rsidRPr="00C71F9E">
        <w:rPr>
          <w:sz w:val="32"/>
          <w:szCs w:val="32"/>
          <w:lang w:val="uk-UA"/>
        </w:rPr>
        <w:t xml:space="preserve"> – ф</w:t>
      </w:r>
      <w:r w:rsidR="00483AA9" w:rsidRPr="00C71F9E">
        <w:rPr>
          <w:sz w:val="32"/>
          <w:szCs w:val="32"/>
          <w:lang w:val="uk-UA"/>
        </w:rPr>
        <w:t>із</w:t>
      </w:r>
      <w:r w:rsidRPr="00C71F9E">
        <w:rPr>
          <w:sz w:val="32"/>
          <w:szCs w:val="32"/>
          <w:lang w:val="uk-UA"/>
        </w:rPr>
        <w:t>и</w:t>
      </w:r>
      <w:r w:rsidR="00483AA9" w:rsidRPr="00C71F9E">
        <w:rPr>
          <w:sz w:val="32"/>
          <w:szCs w:val="32"/>
          <w:lang w:val="uk-UA"/>
        </w:rPr>
        <w:t>чна особа не може відмовитися від особистих немайнових прав,</w:t>
      </w: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483AA9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6) </w:t>
      </w:r>
      <w:r w:rsidRPr="00C71F9E">
        <w:rPr>
          <w:b/>
          <w:sz w:val="32"/>
          <w:szCs w:val="32"/>
          <w:u w:val="single"/>
          <w:lang w:val="uk-UA"/>
        </w:rPr>
        <w:t>невідчужувані</w:t>
      </w:r>
      <w:r w:rsidR="00483AA9" w:rsidRPr="00C71F9E">
        <w:rPr>
          <w:sz w:val="32"/>
          <w:szCs w:val="32"/>
          <w:lang w:val="uk-UA"/>
        </w:rPr>
        <w:t xml:space="preserve"> </w:t>
      </w:r>
      <w:r w:rsidRPr="00C71F9E">
        <w:rPr>
          <w:sz w:val="32"/>
          <w:szCs w:val="32"/>
          <w:lang w:val="uk-UA"/>
        </w:rPr>
        <w:t>– особа</w:t>
      </w:r>
      <w:r w:rsidR="00483AA9" w:rsidRPr="00C71F9E">
        <w:rPr>
          <w:sz w:val="32"/>
          <w:szCs w:val="32"/>
          <w:lang w:val="uk-UA"/>
        </w:rPr>
        <w:t xml:space="preserve"> бути позбавлена цих прав.</w:t>
      </w: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4" w:name="n1491"/>
      <w:bookmarkEnd w:id="4"/>
    </w:p>
    <w:p w:rsidR="00483AA9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7)</w:t>
      </w:r>
      <w:r w:rsidR="00483AA9" w:rsidRPr="00C71F9E">
        <w:rPr>
          <w:sz w:val="32"/>
          <w:szCs w:val="32"/>
          <w:lang w:val="uk-UA"/>
        </w:rPr>
        <w:t xml:space="preserve"> особа володіє </w:t>
      </w:r>
      <w:r w:rsidR="00483AA9" w:rsidRPr="00C71F9E">
        <w:rPr>
          <w:b/>
          <w:sz w:val="32"/>
          <w:szCs w:val="32"/>
          <w:u w:val="single"/>
          <w:lang w:val="uk-UA"/>
        </w:rPr>
        <w:t>довічно</w:t>
      </w:r>
      <w:r w:rsidR="00483AA9" w:rsidRPr="00C71F9E">
        <w:rPr>
          <w:sz w:val="32"/>
          <w:szCs w:val="32"/>
          <w:lang w:val="uk-UA"/>
        </w:rPr>
        <w:t>.</w:t>
      </w: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5" w:name="n1492"/>
      <w:bookmarkStart w:id="6" w:name="n1495"/>
      <w:bookmarkEnd w:id="5"/>
      <w:bookmarkEnd w:id="6"/>
    </w:p>
    <w:p w:rsidR="00483AA9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8) п</w:t>
      </w:r>
      <w:r w:rsidR="00483AA9" w:rsidRPr="00C71F9E">
        <w:rPr>
          <w:sz w:val="32"/>
          <w:szCs w:val="32"/>
          <w:lang w:val="uk-UA"/>
        </w:rPr>
        <w:t xml:space="preserve">ерелік </w:t>
      </w:r>
      <w:r w:rsidRPr="00C71F9E">
        <w:rPr>
          <w:sz w:val="32"/>
          <w:szCs w:val="32"/>
          <w:lang w:val="uk-UA"/>
        </w:rPr>
        <w:t>ОНП</w:t>
      </w:r>
      <w:r w:rsidR="00483AA9" w:rsidRPr="00C71F9E">
        <w:rPr>
          <w:sz w:val="32"/>
          <w:szCs w:val="32"/>
          <w:lang w:val="uk-UA"/>
        </w:rPr>
        <w:t xml:space="preserve">, які встановлені </w:t>
      </w:r>
      <w:r w:rsidRPr="00C71F9E">
        <w:rPr>
          <w:sz w:val="32"/>
          <w:szCs w:val="32"/>
          <w:lang w:val="uk-UA"/>
        </w:rPr>
        <w:t>законодавством</w:t>
      </w:r>
      <w:r w:rsidR="00483AA9" w:rsidRPr="00C71F9E">
        <w:rPr>
          <w:sz w:val="32"/>
          <w:szCs w:val="32"/>
          <w:lang w:val="uk-UA"/>
        </w:rPr>
        <w:t xml:space="preserve">, </w:t>
      </w:r>
      <w:r w:rsidR="00483AA9" w:rsidRPr="00C71F9E">
        <w:rPr>
          <w:b/>
          <w:sz w:val="32"/>
          <w:szCs w:val="32"/>
          <w:u w:val="single"/>
          <w:lang w:val="uk-UA"/>
        </w:rPr>
        <w:t>не є вичерпним</w:t>
      </w:r>
      <w:r w:rsidR="00483AA9" w:rsidRPr="00C71F9E">
        <w:rPr>
          <w:sz w:val="32"/>
          <w:szCs w:val="32"/>
          <w:lang w:val="uk-UA"/>
        </w:rPr>
        <w:t>.</w:t>
      </w: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3A5FD4" w:rsidRPr="00C71F9E" w:rsidRDefault="003A5FD4">
      <w:pPr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-UA" w:eastAsia="ru-RU"/>
        </w:rPr>
      </w:pPr>
      <w:r w:rsidRPr="00C71F9E">
        <w:rPr>
          <w:b/>
          <w:sz w:val="32"/>
          <w:szCs w:val="32"/>
          <w:u w:val="single"/>
          <w:lang w:val="uk-UA"/>
        </w:rPr>
        <w:br w:type="page"/>
      </w: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sz w:val="32"/>
          <w:szCs w:val="32"/>
          <w:u w:val="single"/>
          <w:lang w:val="uk-UA"/>
        </w:rPr>
      </w:pPr>
      <w:r w:rsidRPr="00C71F9E">
        <w:rPr>
          <w:b/>
          <w:sz w:val="32"/>
          <w:szCs w:val="32"/>
          <w:u w:val="single"/>
          <w:lang w:val="uk-UA"/>
        </w:rPr>
        <w:lastRenderedPageBreak/>
        <w:t>КЛАСИФІКАЦІЯ ОНП</w:t>
      </w: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15"/>
          <w:bCs/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1) </w:t>
      </w:r>
      <w:r w:rsidRPr="00C71F9E">
        <w:rPr>
          <w:rStyle w:val="rvts15"/>
          <w:bCs/>
          <w:sz w:val="32"/>
          <w:szCs w:val="32"/>
          <w:lang w:val="uk-UA"/>
        </w:rPr>
        <w:t>Особисті немайнові права, що забезпечують природне існування фізичної особи</w:t>
      </w: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rStyle w:val="rvts15"/>
          <w:bCs/>
          <w:sz w:val="32"/>
          <w:szCs w:val="32"/>
          <w:lang w:val="uk-UA"/>
        </w:rPr>
        <w:t>2) Особисті немайнові права, що забезпечують соціальне буття фізичної особи</w:t>
      </w:r>
    </w:p>
    <w:p w:rsidR="008445E7" w:rsidRPr="00C71F9E" w:rsidRDefault="008445E7" w:rsidP="00483AA9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sz w:val="32"/>
          <w:szCs w:val="32"/>
          <w:lang w:val="uk-UA"/>
        </w:rPr>
      </w:pPr>
      <w:bookmarkStart w:id="7" w:name="n1496"/>
      <w:bookmarkStart w:id="8" w:name="n1498"/>
      <w:bookmarkStart w:id="9" w:name="n1514"/>
      <w:bookmarkStart w:id="10" w:name="n1528"/>
      <w:bookmarkStart w:id="11" w:name="n1536"/>
      <w:bookmarkEnd w:id="7"/>
      <w:bookmarkEnd w:id="8"/>
      <w:bookmarkEnd w:id="9"/>
      <w:bookmarkEnd w:id="10"/>
      <w:bookmarkEnd w:id="11"/>
    </w:p>
    <w:p w:rsidR="003A5FD4" w:rsidRPr="00C71F9E" w:rsidRDefault="003A5FD4" w:rsidP="00483AA9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sz w:val="32"/>
          <w:szCs w:val="32"/>
          <w:lang w:val="uk-UA"/>
        </w:rPr>
      </w:pPr>
    </w:p>
    <w:p w:rsidR="003A5FD4" w:rsidRPr="00C71F9E" w:rsidRDefault="003A5FD4" w:rsidP="00483AA9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sz w:val="32"/>
          <w:szCs w:val="32"/>
          <w:lang w:val="uk-UA"/>
        </w:rPr>
      </w:pPr>
    </w:p>
    <w:p w:rsidR="00483AA9" w:rsidRPr="00C71F9E" w:rsidRDefault="00483AA9" w:rsidP="00483AA9">
      <w:pPr>
        <w:pStyle w:val="rvps7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 w:rsidRPr="00C71F9E">
        <w:rPr>
          <w:rStyle w:val="rvts15"/>
          <w:b/>
          <w:bCs/>
          <w:sz w:val="32"/>
          <w:szCs w:val="32"/>
          <w:lang w:val="uk-UA"/>
        </w:rPr>
        <w:t>ОСОБИСТІ НЕМАЙНОВІ ПРАВА, ЩО ЗАБЕЗПЕЧУЮТЬ ПРИРОДНЕ ІСНУВАННЯ ФІЗИЧНОЇ ОСОБИ</w:t>
      </w:r>
    </w:p>
    <w:p w:rsidR="003A5FD4" w:rsidRPr="00C71F9E" w:rsidRDefault="003A5FD4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  <w:bookmarkStart w:id="12" w:name="n1538"/>
      <w:bookmarkEnd w:id="12"/>
    </w:p>
    <w:p w:rsidR="00483AA9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sz w:val="32"/>
          <w:szCs w:val="32"/>
          <w:u w:val="single"/>
          <w:lang w:val="uk-UA"/>
        </w:rPr>
      </w:pPr>
      <w:r w:rsidRPr="00C71F9E">
        <w:rPr>
          <w:b/>
          <w:sz w:val="32"/>
          <w:szCs w:val="32"/>
          <w:u w:val="single"/>
          <w:lang w:val="uk-UA"/>
        </w:rPr>
        <w:t xml:space="preserve">1. </w:t>
      </w:r>
      <w:r w:rsidR="008445E7" w:rsidRPr="00C71F9E">
        <w:rPr>
          <w:b/>
          <w:sz w:val="32"/>
          <w:szCs w:val="32"/>
          <w:u w:val="single"/>
          <w:lang w:val="uk-UA"/>
        </w:rPr>
        <w:t>ПРАВО НА ЖИТТЯ</w:t>
      </w:r>
    </w:p>
    <w:p w:rsidR="00483AA9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13" w:name="n1539"/>
      <w:bookmarkEnd w:id="13"/>
      <w:r w:rsidRPr="00C71F9E">
        <w:rPr>
          <w:sz w:val="32"/>
          <w:szCs w:val="32"/>
          <w:lang w:val="uk-UA"/>
        </w:rPr>
        <w:t>–</w:t>
      </w:r>
      <w:r w:rsidR="00483AA9" w:rsidRPr="00C71F9E">
        <w:rPr>
          <w:sz w:val="32"/>
          <w:szCs w:val="32"/>
          <w:lang w:val="uk-UA"/>
        </w:rPr>
        <w:t xml:space="preserve"> Фізична особа має невід'ємне право на життя</w:t>
      </w:r>
      <w:bookmarkStart w:id="14" w:name="n1540"/>
      <w:bookmarkEnd w:id="14"/>
      <w:r w:rsidRPr="00C71F9E">
        <w:rPr>
          <w:sz w:val="32"/>
          <w:szCs w:val="32"/>
          <w:lang w:val="uk-UA"/>
        </w:rPr>
        <w:t>:</w:t>
      </w:r>
      <w:r w:rsidR="00483AA9" w:rsidRPr="00C71F9E">
        <w:rPr>
          <w:sz w:val="32"/>
          <w:szCs w:val="32"/>
          <w:lang w:val="uk-UA"/>
        </w:rPr>
        <w:t xml:space="preserve"> </w:t>
      </w:r>
      <w:r w:rsidR="00483AA9" w:rsidRPr="00C71F9E">
        <w:rPr>
          <w:b/>
          <w:sz w:val="32"/>
          <w:szCs w:val="32"/>
          <w:u w:val="single"/>
          <w:lang w:val="uk-UA"/>
        </w:rPr>
        <w:t>не може бути позбавлена життя</w:t>
      </w:r>
      <w:r w:rsidR="00483AA9" w:rsidRPr="00C71F9E">
        <w:rPr>
          <w:sz w:val="32"/>
          <w:szCs w:val="32"/>
          <w:lang w:val="uk-UA"/>
        </w:rPr>
        <w:t>.</w:t>
      </w:r>
    </w:p>
    <w:p w:rsidR="00647068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15" w:name="n1541"/>
      <w:bookmarkEnd w:id="15"/>
    </w:p>
    <w:p w:rsidR="00483AA9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–</w:t>
      </w:r>
      <w:r w:rsidR="00483AA9" w:rsidRPr="00C71F9E">
        <w:rPr>
          <w:sz w:val="32"/>
          <w:szCs w:val="32"/>
          <w:lang w:val="uk-UA"/>
        </w:rPr>
        <w:t xml:space="preserve"> право </w:t>
      </w:r>
      <w:r w:rsidR="00483AA9" w:rsidRPr="00C71F9E">
        <w:rPr>
          <w:b/>
          <w:sz w:val="32"/>
          <w:szCs w:val="32"/>
          <w:u w:val="single"/>
          <w:lang w:val="uk-UA"/>
        </w:rPr>
        <w:t>захищати своє життя та здоров'я</w:t>
      </w:r>
      <w:r w:rsidR="00483AA9" w:rsidRPr="00C71F9E">
        <w:rPr>
          <w:sz w:val="32"/>
          <w:szCs w:val="32"/>
          <w:lang w:val="uk-UA"/>
        </w:rPr>
        <w:t xml:space="preserve">, а також життя та здоров'я іншої фізичної особи </w:t>
      </w:r>
      <w:r w:rsidR="00483AA9" w:rsidRPr="00C71F9E">
        <w:rPr>
          <w:b/>
          <w:sz w:val="32"/>
          <w:szCs w:val="32"/>
          <w:u w:val="single"/>
          <w:lang w:val="uk-UA"/>
        </w:rPr>
        <w:t>від протиправних посягань</w:t>
      </w:r>
      <w:r w:rsidR="00483AA9" w:rsidRPr="00C71F9E">
        <w:rPr>
          <w:sz w:val="32"/>
          <w:szCs w:val="32"/>
          <w:lang w:val="uk-UA"/>
        </w:rPr>
        <w:t xml:space="preserve"> будь-якими </w:t>
      </w:r>
      <w:r w:rsidR="00483AA9" w:rsidRPr="00C71F9E">
        <w:rPr>
          <w:b/>
          <w:sz w:val="32"/>
          <w:szCs w:val="32"/>
          <w:u w:val="single"/>
          <w:lang w:val="uk-UA"/>
        </w:rPr>
        <w:t>засобами, не забороненими законом</w:t>
      </w:r>
      <w:r w:rsidR="00483AA9" w:rsidRPr="00C71F9E">
        <w:rPr>
          <w:sz w:val="32"/>
          <w:szCs w:val="32"/>
          <w:lang w:val="uk-UA"/>
        </w:rPr>
        <w:t>.</w:t>
      </w:r>
    </w:p>
    <w:p w:rsidR="00647068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16" w:name="n1542"/>
      <w:bookmarkEnd w:id="16"/>
    </w:p>
    <w:p w:rsidR="00483AA9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– м</w:t>
      </w:r>
      <w:r w:rsidR="00483AA9" w:rsidRPr="00C71F9E">
        <w:rPr>
          <w:sz w:val="32"/>
          <w:szCs w:val="32"/>
          <w:lang w:val="uk-UA"/>
        </w:rPr>
        <w:t xml:space="preserve">едичні, наукові та інші досліди можуть провадитися лише щодо </w:t>
      </w:r>
      <w:r w:rsidR="00483AA9" w:rsidRPr="00C71F9E">
        <w:rPr>
          <w:b/>
          <w:sz w:val="32"/>
          <w:szCs w:val="32"/>
          <w:u w:val="single"/>
          <w:lang w:val="uk-UA"/>
        </w:rPr>
        <w:t>повнолітньої дієздатної</w:t>
      </w:r>
      <w:r w:rsidR="00483AA9" w:rsidRPr="00C71F9E">
        <w:rPr>
          <w:sz w:val="32"/>
          <w:szCs w:val="32"/>
          <w:lang w:val="uk-UA"/>
        </w:rPr>
        <w:t xml:space="preserve"> фізичної особи </w:t>
      </w:r>
      <w:r w:rsidR="00483AA9" w:rsidRPr="00C71F9E">
        <w:rPr>
          <w:b/>
          <w:sz w:val="32"/>
          <w:szCs w:val="32"/>
          <w:u w:val="single"/>
          <w:lang w:val="uk-UA"/>
        </w:rPr>
        <w:t>за її вільною згодою</w:t>
      </w:r>
      <w:r w:rsidR="00483AA9" w:rsidRPr="00C71F9E">
        <w:rPr>
          <w:sz w:val="32"/>
          <w:szCs w:val="32"/>
          <w:lang w:val="uk-UA"/>
        </w:rPr>
        <w:t>.</w:t>
      </w:r>
    </w:p>
    <w:p w:rsidR="00647068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17" w:name="n1543"/>
      <w:bookmarkStart w:id="18" w:name="n1544"/>
      <w:bookmarkStart w:id="19" w:name="n1545"/>
      <w:bookmarkEnd w:id="17"/>
      <w:bookmarkEnd w:id="18"/>
      <w:bookmarkEnd w:id="19"/>
    </w:p>
    <w:p w:rsidR="00483AA9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–</w:t>
      </w:r>
      <w:r w:rsidR="00483AA9" w:rsidRPr="00C71F9E">
        <w:rPr>
          <w:sz w:val="32"/>
          <w:szCs w:val="32"/>
          <w:lang w:val="uk-UA"/>
        </w:rPr>
        <w:t xml:space="preserve"> </w:t>
      </w:r>
      <w:r w:rsidRPr="00C71F9E">
        <w:rPr>
          <w:sz w:val="32"/>
          <w:szCs w:val="32"/>
          <w:lang w:val="uk-UA"/>
        </w:rPr>
        <w:t>з</w:t>
      </w:r>
      <w:r w:rsidR="00483AA9" w:rsidRPr="00C71F9E">
        <w:rPr>
          <w:sz w:val="32"/>
          <w:szCs w:val="32"/>
          <w:lang w:val="uk-UA"/>
        </w:rPr>
        <w:t>абороняється задоволення прохання фізичної особи про припинення її життя.</w:t>
      </w:r>
    </w:p>
    <w:p w:rsidR="00647068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0" w:name="n1546"/>
      <w:bookmarkEnd w:id="20"/>
    </w:p>
    <w:p w:rsidR="00483AA9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–</w:t>
      </w:r>
      <w:r w:rsidR="00483AA9" w:rsidRPr="00C71F9E">
        <w:rPr>
          <w:sz w:val="32"/>
          <w:szCs w:val="32"/>
          <w:lang w:val="uk-UA"/>
        </w:rPr>
        <w:t xml:space="preserve"> </w:t>
      </w:r>
      <w:r w:rsidRPr="00C71F9E">
        <w:rPr>
          <w:sz w:val="32"/>
          <w:szCs w:val="32"/>
          <w:lang w:val="uk-UA"/>
        </w:rPr>
        <w:t>ш</w:t>
      </w:r>
      <w:r w:rsidR="00483AA9" w:rsidRPr="00C71F9E">
        <w:rPr>
          <w:sz w:val="32"/>
          <w:szCs w:val="32"/>
          <w:lang w:val="uk-UA"/>
        </w:rPr>
        <w:t>тучне переривання вагітності, якщо вона не перевищує дванадцяти тижнів, може здійснюватися за бажанням жінки.</w:t>
      </w:r>
    </w:p>
    <w:p w:rsidR="00647068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1" w:name="n1549"/>
      <w:bookmarkEnd w:id="21"/>
    </w:p>
    <w:p w:rsidR="00483AA9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– п</w:t>
      </w:r>
      <w:r w:rsidR="00483AA9" w:rsidRPr="00C71F9E">
        <w:rPr>
          <w:sz w:val="32"/>
          <w:szCs w:val="32"/>
          <w:lang w:val="uk-UA"/>
        </w:rPr>
        <w:t xml:space="preserve">раво на </w:t>
      </w:r>
      <w:r w:rsidR="00483AA9" w:rsidRPr="00C71F9E">
        <w:rPr>
          <w:b/>
          <w:sz w:val="32"/>
          <w:szCs w:val="32"/>
          <w:u w:val="single"/>
          <w:lang w:val="uk-UA"/>
        </w:rPr>
        <w:t>усунення небезпеки</w:t>
      </w:r>
      <w:r w:rsidR="00483AA9" w:rsidRPr="00C71F9E">
        <w:rPr>
          <w:sz w:val="32"/>
          <w:szCs w:val="32"/>
          <w:lang w:val="uk-UA"/>
        </w:rPr>
        <w:t>, яка загрожує життю та здоров'ю</w:t>
      </w:r>
    </w:p>
    <w:p w:rsidR="00483AA9" w:rsidRPr="00C71F9E" w:rsidRDefault="00483AA9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2" w:name="n1554"/>
      <w:bookmarkEnd w:id="22"/>
      <w:r w:rsidRPr="00C71F9E">
        <w:rPr>
          <w:sz w:val="32"/>
          <w:szCs w:val="32"/>
          <w:lang w:val="uk-UA"/>
        </w:rPr>
        <w:t>1. Фізична особа має право вимагати усунення небезпеки, створеної внаслідок підприємницької або іншої діяльності, яка загрожує життю та здоров'ю.</w:t>
      </w:r>
    </w:p>
    <w:p w:rsidR="00647068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  <w:bookmarkStart w:id="23" w:name="n1555"/>
      <w:bookmarkEnd w:id="23"/>
    </w:p>
    <w:p w:rsidR="00647068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</w:p>
    <w:p w:rsidR="00647068" w:rsidRPr="00C71F9E" w:rsidRDefault="00647068">
      <w:pPr>
        <w:rPr>
          <w:rStyle w:val="rvts9"/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C71F9E">
        <w:rPr>
          <w:rStyle w:val="rvts9"/>
          <w:b/>
          <w:bCs/>
          <w:sz w:val="32"/>
          <w:szCs w:val="32"/>
          <w:lang w:val="uk-UA"/>
        </w:rPr>
        <w:br w:type="page"/>
      </w:r>
    </w:p>
    <w:p w:rsidR="00483AA9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rStyle w:val="rvts9"/>
          <w:b/>
          <w:bCs/>
          <w:sz w:val="32"/>
          <w:szCs w:val="32"/>
          <w:lang w:val="uk-UA"/>
        </w:rPr>
        <w:lastRenderedPageBreak/>
        <w:t>2.</w:t>
      </w:r>
      <w:r w:rsidR="00483AA9" w:rsidRPr="00C71F9E">
        <w:rPr>
          <w:sz w:val="32"/>
          <w:szCs w:val="32"/>
          <w:lang w:val="uk-UA"/>
        </w:rPr>
        <w:t> </w:t>
      </w:r>
      <w:r w:rsidR="008445E7" w:rsidRPr="00C71F9E">
        <w:rPr>
          <w:b/>
          <w:sz w:val="32"/>
          <w:szCs w:val="32"/>
          <w:u w:val="single"/>
          <w:lang w:val="uk-UA"/>
        </w:rPr>
        <w:t>ПРАВО НА ОХОРОНУ ЗДОРОВ'Я</w:t>
      </w:r>
    </w:p>
    <w:p w:rsidR="00483AA9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4" w:name="n1556"/>
      <w:bookmarkEnd w:id="24"/>
      <w:r w:rsidRPr="00C71F9E">
        <w:rPr>
          <w:sz w:val="32"/>
          <w:szCs w:val="32"/>
          <w:lang w:val="uk-UA"/>
        </w:rPr>
        <w:t xml:space="preserve">–право на </w:t>
      </w:r>
      <w:r w:rsidRPr="00C71F9E">
        <w:rPr>
          <w:b/>
          <w:sz w:val="32"/>
          <w:szCs w:val="32"/>
          <w:u w:val="single"/>
          <w:lang w:val="uk-UA"/>
        </w:rPr>
        <w:t xml:space="preserve">надання </w:t>
      </w:r>
      <w:r w:rsidR="00483AA9" w:rsidRPr="00C71F9E">
        <w:rPr>
          <w:b/>
          <w:sz w:val="32"/>
          <w:szCs w:val="32"/>
          <w:u w:val="single"/>
          <w:lang w:val="uk-UA"/>
        </w:rPr>
        <w:t>медичної допомоги</w:t>
      </w:r>
      <w:r w:rsidR="00483AA9" w:rsidRPr="00C71F9E">
        <w:rPr>
          <w:sz w:val="32"/>
          <w:szCs w:val="32"/>
          <w:lang w:val="uk-UA"/>
        </w:rPr>
        <w:t>.</w:t>
      </w:r>
    </w:p>
    <w:p w:rsidR="00647068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5" w:name="n1560"/>
      <w:bookmarkEnd w:id="25"/>
    </w:p>
    <w:p w:rsidR="00483AA9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</w:t>
      </w:r>
      <w:r w:rsidR="00483AA9" w:rsidRPr="00C71F9E">
        <w:rPr>
          <w:sz w:val="32"/>
          <w:szCs w:val="32"/>
          <w:lang w:val="uk-UA"/>
        </w:rPr>
        <w:t xml:space="preserve">право на </w:t>
      </w:r>
      <w:r w:rsidR="00483AA9" w:rsidRPr="00C71F9E">
        <w:rPr>
          <w:b/>
          <w:sz w:val="32"/>
          <w:szCs w:val="32"/>
          <w:u w:val="single"/>
          <w:lang w:val="uk-UA"/>
        </w:rPr>
        <w:t>вибір лікаря та вибір методів лікування</w:t>
      </w:r>
      <w:r w:rsidR="00483AA9" w:rsidRPr="00C71F9E">
        <w:rPr>
          <w:sz w:val="32"/>
          <w:szCs w:val="32"/>
          <w:lang w:val="uk-UA"/>
        </w:rPr>
        <w:t xml:space="preserve"> </w:t>
      </w:r>
      <w:r w:rsidRPr="00C71F9E">
        <w:rPr>
          <w:sz w:val="32"/>
          <w:szCs w:val="32"/>
          <w:lang w:val="uk-UA"/>
        </w:rPr>
        <w:t>(з 14 років)</w:t>
      </w:r>
      <w:r w:rsidR="00483AA9" w:rsidRPr="00C71F9E">
        <w:rPr>
          <w:sz w:val="32"/>
          <w:szCs w:val="32"/>
          <w:lang w:val="uk-UA"/>
        </w:rPr>
        <w:t>.</w:t>
      </w:r>
    </w:p>
    <w:p w:rsidR="00647068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6" w:name="n1561"/>
      <w:bookmarkEnd w:id="26"/>
    </w:p>
    <w:p w:rsidR="00483AA9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</w:t>
      </w:r>
      <w:r w:rsidRPr="00C71F9E">
        <w:rPr>
          <w:b/>
          <w:sz w:val="32"/>
          <w:szCs w:val="32"/>
          <w:u w:val="single"/>
          <w:lang w:val="uk-UA"/>
        </w:rPr>
        <w:t>право відмовитися від лікування</w:t>
      </w:r>
      <w:r w:rsidRPr="00C71F9E">
        <w:rPr>
          <w:sz w:val="32"/>
          <w:szCs w:val="32"/>
          <w:lang w:val="uk-UA"/>
        </w:rPr>
        <w:t>: н</w:t>
      </w:r>
      <w:r w:rsidR="00483AA9" w:rsidRPr="00C71F9E">
        <w:rPr>
          <w:sz w:val="32"/>
          <w:szCs w:val="32"/>
          <w:lang w:val="uk-UA"/>
        </w:rPr>
        <w:t>адання медичної допомоги фізичній особі</w:t>
      </w:r>
      <w:r w:rsidRPr="00C71F9E">
        <w:rPr>
          <w:sz w:val="32"/>
          <w:szCs w:val="32"/>
          <w:lang w:val="uk-UA"/>
        </w:rPr>
        <w:t xml:space="preserve"> (з14 років)</w:t>
      </w:r>
      <w:r w:rsidR="00483AA9" w:rsidRPr="00C71F9E">
        <w:rPr>
          <w:sz w:val="32"/>
          <w:szCs w:val="32"/>
          <w:lang w:val="uk-UA"/>
        </w:rPr>
        <w:t xml:space="preserve"> провадиться за її згодою.</w:t>
      </w:r>
    </w:p>
    <w:p w:rsidR="00647068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7" w:name="n1562"/>
      <w:bookmarkEnd w:id="27"/>
    </w:p>
    <w:p w:rsidR="00483AA9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</w:t>
      </w:r>
      <w:r w:rsidRPr="00C71F9E">
        <w:rPr>
          <w:b/>
          <w:sz w:val="32"/>
          <w:szCs w:val="32"/>
          <w:u w:val="single"/>
          <w:lang w:val="uk-UA"/>
        </w:rPr>
        <w:t>п</w:t>
      </w:r>
      <w:r w:rsidR="00483AA9" w:rsidRPr="00C71F9E">
        <w:rPr>
          <w:b/>
          <w:sz w:val="32"/>
          <w:szCs w:val="32"/>
          <w:u w:val="single"/>
          <w:lang w:val="uk-UA"/>
        </w:rPr>
        <w:t>раво на інформацію</w:t>
      </w:r>
      <w:r w:rsidR="00483AA9" w:rsidRPr="00C71F9E">
        <w:rPr>
          <w:sz w:val="32"/>
          <w:szCs w:val="32"/>
          <w:lang w:val="uk-UA"/>
        </w:rPr>
        <w:t xml:space="preserve"> про стан свого здоров'я</w:t>
      </w:r>
    </w:p>
    <w:p w:rsidR="00647068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8" w:name="n1566"/>
      <w:bookmarkEnd w:id="28"/>
    </w:p>
    <w:p w:rsidR="00483AA9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– п</w:t>
      </w:r>
      <w:r w:rsidR="00483AA9" w:rsidRPr="00C71F9E">
        <w:rPr>
          <w:sz w:val="32"/>
          <w:szCs w:val="32"/>
          <w:lang w:val="uk-UA"/>
        </w:rPr>
        <w:t xml:space="preserve">раво </w:t>
      </w:r>
      <w:r w:rsidR="00483AA9" w:rsidRPr="00C71F9E">
        <w:rPr>
          <w:b/>
          <w:sz w:val="32"/>
          <w:szCs w:val="32"/>
          <w:u w:val="single"/>
          <w:lang w:val="uk-UA"/>
        </w:rPr>
        <w:t>на таємницю про стан здоров'я</w:t>
      </w:r>
    </w:p>
    <w:p w:rsidR="00647068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29" w:name="n1571"/>
      <w:bookmarkEnd w:id="29"/>
    </w:p>
    <w:p w:rsidR="00483AA9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– п</w:t>
      </w:r>
      <w:r w:rsidR="00483AA9" w:rsidRPr="00C71F9E">
        <w:rPr>
          <w:sz w:val="32"/>
          <w:szCs w:val="32"/>
          <w:lang w:val="uk-UA"/>
        </w:rPr>
        <w:t>рав</w:t>
      </w:r>
      <w:r w:rsidRPr="00C71F9E">
        <w:rPr>
          <w:sz w:val="32"/>
          <w:szCs w:val="32"/>
          <w:lang w:val="uk-UA"/>
        </w:rPr>
        <w:t>о</w:t>
      </w:r>
      <w:r w:rsidR="00483AA9" w:rsidRPr="00C71F9E">
        <w:rPr>
          <w:sz w:val="32"/>
          <w:szCs w:val="32"/>
          <w:lang w:val="uk-UA"/>
        </w:rPr>
        <w:t xml:space="preserve"> фізичної особи, яка перебуває на стаціонарному лікуванні</w:t>
      </w:r>
      <w:r w:rsidR="00483AA9" w:rsidRPr="00C71F9E">
        <w:rPr>
          <w:b/>
          <w:sz w:val="32"/>
          <w:szCs w:val="32"/>
          <w:lang w:val="uk-UA"/>
        </w:rPr>
        <w:t xml:space="preserve"> </w:t>
      </w:r>
      <w:r w:rsidR="00483AA9" w:rsidRPr="00C71F9E">
        <w:rPr>
          <w:b/>
          <w:sz w:val="32"/>
          <w:szCs w:val="32"/>
          <w:u w:val="single"/>
          <w:lang w:val="uk-UA"/>
        </w:rPr>
        <w:t>на допуск до неї інших медичних працівників, членів сім'ї, опікуна, піклу</w:t>
      </w:r>
      <w:r w:rsidRPr="00C71F9E">
        <w:rPr>
          <w:b/>
          <w:sz w:val="32"/>
          <w:szCs w:val="32"/>
          <w:u w:val="single"/>
          <w:lang w:val="uk-UA"/>
        </w:rPr>
        <w:t xml:space="preserve">вальника, нотаріуса та адвоката + </w:t>
      </w:r>
      <w:r w:rsidRPr="00C71F9E">
        <w:rPr>
          <w:sz w:val="32"/>
          <w:szCs w:val="32"/>
          <w:lang w:val="uk-UA"/>
        </w:rPr>
        <w:t>священнослужителя для відправлення богослужіння та релігійного обряду</w:t>
      </w:r>
    </w:p>
    <w:p w:rsidR="008445E7" w:rsidRPr="00C71F9E" w:rsidRDefault="008445E7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30" w:name="n1577"/>
      <w:bookmarkStart w:id="31" w:name="n1578"/>
      <w:bookmarkEnd w:id="30"/>
      <w:bookmarkEnd w:id="31"/>
    </w:p>
    <w:p w:rsidR="00647068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</w:p>
    <w:p w:rsidR="00483AA9" w:rsidRPr="00C71F9E" w:rsidRDefault="00647068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sz w:val="32"/>
          <w:szCs w:val="32"/>
          <w:u w:val="single"/>
          <w:lang w:val="uk-UA"/>
        </w:rPr>
      </w:pPr>
      <w:r w:rsidRPr="00C71F9E">
        <w:rPr>
          <w:rStyle w:val="rvts9"/>
          <w:b/>
          <w:bCs/>
          <w:sz w:val="32"/>
          <w:szCs w:val="32"/>
          <w:lang w:val="uk-UA"/>
        </w:rPr>
        <w:t>3</w:t>
      </w:r>
      <w:r w:rsidR="00483AA9" w:rsidRPr="00C71F9E">
        <w:rPr>
          <w:rStyle w:val="rvts9"/>
          <w:b/>
          <w:bCs/>
          <w:sz w:val="32"/>
          <w:szCs w:val="32"/>
          <w:lang w:val="uk-UA"/>
        </w:rPr>
        <w:t>.</w:t>
      </w:r>
      <w:r w:rsidR="00483AA9" w:rsidRPr="00C71F9E">
        <w:rPr>
          <w:sz w:val="32"/>
          <w:szCs w:val="32"/>
          <w:lang w:val="uk-UA"/>
        </w:rPr>
        <w:t> </w:t>
      </w:r>
      <w:r w:rsidR="008445E7" w:rsidRPr="00C71F9E">
        <w:rPr>
          <w:b/>
          <w:sz w:val="32"/>
          <w:szCs w:val="32"/>
          <w:u w:val="single"/>
          <w:lang w:val="uk-UA"/>
        </w:rPr>
        <w:t>ПРАВО НА СВОБОДУ</w:t>
      </w: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32" w:name="n1579"/>
      <w:bookmarkStart w:id="33" w:name="n1580"/>
      <w:bookmarkEnd w:id="32"/>
      <w:bookmarkEnd w:id="33"/>
      <w:r w:rsidRPr="00C71F9E">
        <w:rPr>
          <w:sz w:val="32"/>
          <w:szCs w:val="32"/>
          <w:lang w:val="uk-UA"/>
        </w:rPr>
        <w:t>–</w:t>
      </w:r>
      <w:r w:rsidR="00483AA9" w:rsidRPr="00C71F9E">
        <w:rPr>
          <w:sz w:val="32"/>
          <w:szCs w:val="32"/>
          <w:lang w:val="uk-UA"/>
        </w:rPr>
        <w:t xml:space="preserve"> </w:t>
      </w:r>
      <w:r w:rsidRPr="00C71F9E">
        <w:rPr>
          <w:sz w:val="32"/>
          <w:szCs w:val="32"/>
          <w:lang w:val="uk-UA"/>
        </w:rPr>
        <w:t>з</w:t>
      </w:r>
      <w:r w:rsidR="00483AA9" w:rsidRPr="00C71F9E">
        <w:rPr>
          <w:sz w:val="32"/>
          <w:szCs w:val="32"/>
          <w:lang w:val="uk-UA"/>
        </w:rPr>
        <w:t xml:space="preserve">абороняються будь-які форми фізичного чи психічного тиску на фізичну особу, </w:t>
      </w:r>
    </w:p>
    <w:p w:rsidR="00483AA9" w:rsidRPr="00C71F9E" w:rsidRDefault="00483AA9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b/>
          <w:sz w:val="32"/>
          <w:szCs w:val="32"/>
          <w:u w:val="single"/>
          <w:lang w:val="uk-UA"/>
        </w:rPr>
        <w:t>втягування її до вживання спиртних напоїв, наркотичних та психотропних засобів, вчинення інших дій, що порушують право на свободу</w:t>
      </w:r>
      <w:r w:rsidRPr="00C71F9E">
        <w:rPr>
          <w:sz w:val="32"/>
          <w:szCs w:val="32"/>
          <w:lang w:val="uk-UA"/>
        </w:rPr>
        <w:t>.</w:t>
      </w: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  <w:bookmarkStart w:id="34" w:name="n1581"/>
      <w:bookmarkEnd w:id="34"/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rStyle w:val="rvts9"/>
          <w:b/>
          <w:bCs/>
          <w:sz w:val="32"/>
          <w:szCs w:val="32"/>
          <w:lang w:val="uk-UA"/>
        </w:rPr>
        <w:t xml:space="preserve">– </w:t>
      </w:r>
      <w:r w:rsidRPr="00C71F9E">
        <w:rPr>
          <w:rStyle w:val="rvts9"/>
          <w:bCs/>
          <w:sz w:val="32"/>
          <w:szCs w:val="32"/>
          <w:lang w:val="uk-UA"/>
        </w:rPr>
        <w:t>п</w:t>
      </w:r>
      <w:r w:rsidR="00483AA9" w:rsidRPr="00C71F9E">
        <w:rPr>
          <w:sz w:val="32"/>
          <w:szCs w:val="32"/>
          <w:lang w:val="uk-UA"/>
        </w:rPr>
        <w:t xml:space="preserve">раво </w:t>
      </w:r>
      <w:r w:rsidR="00483AA9" w:rsidRPr="00C71F9E">
        <w:rPr>
          <w:b/>
          <w:sz w:val="32"/>
          <w:szCs w:val="32"/>
          <w:u w:val="single"/>
          <w:lang w:val="uk-UA"/>
        </w:rPr>
        <w:t>на особисту недоторканність</w:t>
      </w: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35" w:name="n1582"/>
      <w:bookmarkEnd w:id="35"/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</w:t>
      </w:r>
      <w:r w:rsidR="00483AA9" w:rsidRPr="00C71F9E">
        <w:rPr>
          <w:sz w:val="32"/>
          <w:szCs w:val="32"/>
          <w:lang w:val="uk-UA"/>
        </w:rPr>
        <w:t>особа не може бути піддана катуванню, жорстокому, нелюдському або такому, що принижує її гідність, поводженню чи покаранню.</w:t>
      </w:r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sz w:val="32"/>
          <w:szCs w:val="32"/>
          <w:u w:val="single"/>
          <w:lang w:val="uk-UA"/>
        </w:rPr>
      </w:pPr>
      <w:bookmarkStart w:id="36" w:name="n1584"/>
      <w:bookmarkEnd w:id="36"/>
      <w:r w:rsidRPr="00C71F9E">
        <w:rPr>
          <w:b/>
          <w:sz w:val="32"/>
          <w:szCs w:val="32"/>
          <w:u w:val="single"/>
          <w:lang w:val="uk-UA"/>
        </w:rPr>
        <w:t>ф</w:t>
      </w:r>
      <w:r w:rsidR="00483AA9" w:rsidRPr="00C71F9E">
        <w:rPr>
          <w:b/>
          <w:sz w:val="32"/>
          <w:szCs w:val="32"/>
          <w:u w:val="single"/>
          <w:lang w:val="uk-UA"/>
        </w:rPr>
        <w:t>ізичне покарання малолітніх, неповнолітніх дітей та підопічних не допускається.</w:t>
      </w: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37" w:name="n1585"/>
      <w:bookmarkEnd w:id="37"/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– п</w:t>
      </w:r>
      <w:r w:rsidR="00483AA9" w:rsidRPr="00C71F9E">
        <w:rPr>
          <w:sz w:val="32"/>
          <w:szCs w:val="32"/>
          <w:lang w:val="uk-UA"/>
        </w:rPr>
        <w:t xml:space="preserve">раво </w:t>
      </w:r>
      <w:r w:rsidR="00483AA9" w:rsidRPr="00C71F9E">
        <w:rPr>
          <w:b/>
          <w:sz w:val="32"/>
          <w:szCs w:val="32"/>
          <w:u w:val="single"/>
          <w:lang w:val="uk-UA"/>
        </w:rPr>
        <w:t>на донорство</w:t>
      </w: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38" w:name="n1588"/>
      <w:bookmarkEnd w:id="38"/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DE6780" w:rsidRPr="00C71F9E" w:rsidRDefault="00DE6780">
      <w:p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71F9E">
        <w:rPr>
          <w:sz w:val="32"/>
          <w:szCs w:val="32"/>
          <w:lang w:val="uk-UA"/>
        </w:rPr>
        <w:br w:type="page"/>
      </w:r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sz w:val="32"/>
          <w:szCs w:val="32"/>
          <w:u w:val="single"/>
          <w:lang w:val="uk-UA"/>
        </w:rPr>
      </w:pPr>
      <w:r w:rsidRPr="00C71F9E">
        <w:rPr>
          <w:sz w:val="32"/>
          <w:szCs w:val="32"/>
          <w:lang w:val="uk-UA"/>
        </w:rPr>
        <w:lastRenderedPageBreak/>
        <w:t>4</w:t>
      </w:r>
      <w:r w:rsidR="00483AA9" w:rsidRPr="00C71F9E">
        <w:rPr>
          <w:rStyle w:val="rvts9"/>
          <w:b/>
          <w:bCs/>
          <w:sz w:val="32"/>
          <w:szCs w:val="32"/>
          <w:lang w:val="uk-UA"/>
        </w:rPr>
        <w:t>.</w:t>
      </w:r>
      <w:r w:rsidR="00483AA9" w:rsidRPr="00C71F9E">
        <w:rPr>
          <w:sz w:val="32"/>
          <w:szCs w:val="32"/>
          <w:lang w:val="uk-UA"/>
        </w:rPr>
        <w:t> </w:t>
      </w:r>
      <w:r w:rsidR="008445E7" w:rsidRPr="00C71F9E">
        <w:rPr>
          <w:b/>
          <w:sz w:val="32"/>
          <w:szCs w:val="32"/>
          <w:u w:val="single"/>
          <w:lang w:val="uk-UA"/>
        </w:rPr>
        <w:t>ПРАВО НА СІМ'Ю</w:t>
      </w:r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39" w:name="n1595"/>
      <w:bookmarkEnd w:id="39"/>
      <w:r w:rsidRPr="00C71F9E">
        <w:rPr>
          <w:sz w:val="32"/>
          <w:szCs w:val="32"/>
          <w:lang w:val="uk-UA"/>
        </w:rPr>
        <w:t>–</w:t>
      </w:r>
      <w:r w:rsidR="00483AA9" w:rsidRPr="00C71F9E">
        <w:rPr>
          <w:sz w:val="32"/>
          <w:szCs w:val="32"/>
          <w:lang w:val="uk-UA"/>
        </w:rPr>
        <w:t xml:space="preserve"> особа </w:t>
      </w:r>
      <w:r w:rsidR="00483AA9" w:rsidRPr="00C71F9E">
        <w:rPr>
          <w:b/>
          <w:sz w:val="32"/>
          <w:szCs w:val="32"/>
          <w:u w:val="single"/>
          <w:lang w:val="uk-UA"/>
        </w:rPr>
        <w:t>незалежно від віку та стану здоров'я</w:t>
      </w:r>
      <w:r w:rsidR="00483AA9" w:rsidRPr="00C71F9E">
        <w:rPr>
          <w:sz w:val="32"/>
          <w:szCs w:val="32"/>
          <w:lang w:val="uk-UA"/>
        </w:rPr>
        <w:t xml:space="preserve"> має право на сім'ю.</w:t>
      </w: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40" w:name="n1596"/>
      <w:bookmarkEnd w:id="40"/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особа </w:t>
      </w:r>
      <w:r w:rsidR="00483AA9" w:rsidRPr="00C71F9E">
        <w:rPr>
          <w:b/>
          <w:sz w:val="32"/>
          <w:szCs w:val="32"/>
          <w:u w:val="single"/>
          <w:lang w:val="uk-UA"/>
        </w:rPr>
        <w:t>не може бути проти її волі розлучена</w:t>
      </w:r>
      <w:r w:rsidR="00483AA9" w:rsidRPr="00C71F9E">
        <w:rPr>
          <w:sz w:val="32"/>
          <w:szCs w:val="32"/>
          <w:lang w:val="uk-UA"/>
        </w:rPr>
        <w:t xml:space="preserve"> з сім'єю.</w:t>
      </w: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41" w:name="n1597"/>
      <w:bookmarkEnd w:id="41"/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</w:t>
      </w:r>
      <w:r w:rsidR="00483AA9" w:rsidRPr="00C71F9E">
        <w:rPr>
          <w:sz w:val="32"/>
          <w:szCs w:val="32"/>
          <w:lang w:val="uk-UA"/>
        </w:rPr>
        <w:t xml:space="preserve">право </w:t>
      </w:r>
      <w:r w:rsidR="00483AA9" w:rsidRPr="00C71F9E">
        <w:rPr>
          <w:b/>
          <w:sz w:val="32"/>
          <w:szCs w:val="32"/>
          <w:u w:val="single"/>
          <w:lang w:val="uk-UA"/>
        </w:rPr>
        <w:t xml:space="preserve">на підтримання </w:t>
      </w:r>
      <w:proofErr w:type="spellStart"/>
      <w:r w:rsidR="00483AA9" w:rsidRPr="00C71F9E">
        <w:rPr>
          <w:b/>
          <w:sz w:val="32"/>
          <w:szCs w:val="32"/>
          <w:u w:val="single"/>
          <w:lang w:val="uk-UA"/>
        </w:rPr>
        <w:t>зв'язків</w:t>
      </w:r>
      <w:proofErr w:type="spellEnd"/>
      <w:r w:rsidR="00483AA9" w:rsidRPr="00C71F9E">
        <w:rPr>
          <w:sz w:val="32"/>
          <w:szCs w:val="32"/>
          <w:lang w:val="uk-UA"/>
        </w:rPr>
        <w:t xml:space="preserve"> з членами своєї сім'ї та родичами незалежно від того, де вона перебуває.</w:t>
      </w: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42" w:name="n1598"/>
      <w:bookmarkEnd w:id="42"/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</w:t>
      </w:r>
      <w:r w:rsidR="00483AA9" w:rsidRPr="00C71F9E">
        <w:rPr>
          <w:sz w:val="32"/>
          <w:szCs w:val="32"/>
          <w:lang w:val="uk-UA"/>
        </w:rPr>
        <w:t>прав</w:t>
      </w:r>
      <w:r w:rsidRPr="00C71F9E">
        <w:rPr>
          <w:sz w:val="32"/>
          <w:szCs w:val="32"/>
          <w:lang w:val="uk-UA"/>
        </w:rPr>
        <w:t>о</w:t>
      </w:r>
      <w:r w:rsidR="00483AA9" w:rsidRPr="00C71F9E">
        <w:rPr>
          <w:sz w:val="32"/>
          <w:szCs w:val="32"/>
          <w:lang w:val="uk-UA"/>
        </w:rPr>
        <w:t xml:space="preserve"> </w:t>
      </w:r>
      <w:r w:rsidRPr="00C71F9E">
        <w:rPr>
          <w:b/>
          <w:sz w:val="32"/>
          <w:szCs w:val="32"/>
          <w:u w:val="single"/>
          <w:lang w:val="uk-UA"/>
        </w:rPr>
        <w:t>на не</w:t>
      </w:r>
      <w:r w:rsidR="00483AA9" w:rsidRPr="00C71F9E">
        <w:rPr>
          <w:b/>
          <w:sz w:val="32"/>
          <w:szCs w:val="32"/>
          <w:u w:val="single"/>
          <w:lang w:val="uk-UA"/>
        </w:rPr>
        <w:t>втруча</w:t>
      </w:r>
      <w:r w:rsidRPr="00C71F9E">
        <w:rPr>
          <w:b/>
          <w:sz w:val="32"/>
          <w:szCs w:val="32"/>
          <w:u w:val="single"/>
          <w:lang w:val="uk-UA"/>
        </w:rPr>
        <w:t>ння</w:t>
      </w:r>
      <w:r w:rsidR="00483AA9" w:rsidRPr="00C71F9E">
        <w:rPr>
          <w:b/>
          <w:sz w:val="32"/>
          <w:szCs w:val="32"/>
          <w:u w:val="single"/>
          <w:lang w:val="uk-UA"/>
        </w:rPr>
        <w:t xml:space="preserve"> </w:t>
      </w:r>
      <w:r w:rsidR="00483AA9" w:rsidRPr="00C71F9E">
        <w:rPr>
          <w:sz w:val="32"/>
          <w:szCs w:val="32"/>
          <w:lang w:val="uk-UA"/>
        </w:rPr>
        <w:t>у сімейне життя фізичної особи</w:t>
      </w: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  <w:bookmarkStart w:id="43" w:name="n1599"/>
      <w:bookmarkEnd w:id="43"/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rStyle w:val="rvts9"/>
          <w:b/>
          <w:bCs/>
          <w:sz w:val="32"/>
          <w:szCs w:val="32"/>
          <w:lang w:val="uk-UA"/>
        </w:rPr>
        <w:t xml:space="preserve">– </w:t>
      </w:r>
      <w:r w:rsidRPr="00C71F9E">
        <w:rPr>
          <w:rStyle w:val="rvts9"/>
          <w:bCs/>
          <w:sz w:val="32"/>
          <w:szCs w:val="32"/>
          <w:lang w:val="uk-UA"/>
        </w:rPr>
        <w:t>п</w:t>
      </w:r>
      <w:r w:rsidR="00483AA9" w:rsidRPr="00C71F9E">
        <w:rPr>
          <w:sz w:val="32"/>
          <w:szCs w:val="32"/>
          <w:lang w:val="uk-UA"/>
        </w:rPr>
        <w:t xml:space="preserve">раво </w:t>
      </w:r>
      <w:bookmarkStart w:id="44" w:name="_GoBack"/>
      <w:r w:rsidR="00483AA9" w:rsidRPr="00C71F9E">
        <w:rPr>
          <w:b/>
          <w:sz w:val="32"/>
          <w:szCs w:val="32"/>
          <w:u w:val="single"/>
          <w:lang w:val="uk-UA"/>
        </w:rPr>
        <w:t>на опіку або піклування</w:t>
      </w:r>
      <w:bookmarkEnd w:id="44"/>
    </w:p>
    <w:p w:rsidR="008445E7" w:rsidRPr="00C71F9E" w:rsidRDefault="008445E7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  <w:bookmarkStart w:id="45" w:name="n1600"/>
      <w:bookmarkStart w:id="46" w:name="n1601"/>
      <w:bookmarkEnd w:id="45"/>
      <w:bookmarkEnd w:id="46"/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rStyle w:val="rvts9"/>
          <w:b/>
          <w:bCs/>
          <w:sz w:val="32"/>
          <w:szCs w:val="32"/>
          <w:lang w:val="uk-UA"/>
        </w:rPr>
        <w:t>5</w:t>
      </w:r>
      <w:r w:rsidR="00483AA9" w:rsidRPr="00C71F9E">
        <w:rPr>
          <w:rStyle w:val="rvts9"/>
          <w:b/>
          <w:bCs/>
          <w:sz w:val="32"/>
          <w:szCs w:val="32"/>
          <w:lang w:val="uk-UA"/>
        </w:rPr>
        <w:t>.</w:t>
      </w:r>
      <w:r w:rsidR="00483AA9" w:rsidRPr="00C71F9E">
        <w:rPr>
          <w:sz w:val="32"/>
          <w:szCs w:val="32"/>
          <w:lang w:val="uk-UA"/>
        </w:rPr>
        <w:t> </w:t>
      </w:r>
      <w:r w:rsidR="008445E7" w:rsidRPr="00C71F9E">
        <w:rPr>
          <w:b/>
          <w:sz w:val="32"/>
          <w:szCs w:val="32"/>
          <w:u w:val="single"/>
          <w:lang w:val="uk-UA"/>
        </w:rPr>
        <w:t>ПРАВО НА БЕЗПЕЧНЕ ДЛЯ ЖИТТЯ І ЗДОРОВ'Я ДОВКІЛЛЯ</w:t>
      </w: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47" w:name="n1602"/>
      <w:bookmarkEnd w:id="47"/>
      <w:r w:rsidRPr="00C71F9E">
        <w:rPr>
          <w:sz w:val="32"/>
          <w:szCs w:val="32"/>
          <w:lang w:val="uk-UA"/>
        </w:rPr>
        <w:t xml:space="preserve">– </w:t>
      </w:r>
      <w:r w:rsidR="00483AA9" w:rsidRPr="00C71F9E">
        <w:rPr>
          <w:sz w:val="32"/>
          <w:szCs w:val="32"/>
          <w:lang w:val="uk-UA"/>
        </w:rPr>
        <w:t xml:space="preserve">право </w:t>
      </w:r>
      <w:r w:rsidR="00483AA9" w:rsidRPr="00C71F9E">
        <w:rPr>
          <w:b/>
          <w:sz w:val="32"/>
          <w:szCs w:val="32"/>
          <w:u w:val="single"/>
          <w:lang w:val="uk-UA"/>
        </w:rPr>
        <w:t>на достовірну інформацію</w:t>
      </w:r>
      <w:r w:rsidR="00483AA9" w:rsidRPr="00C71F9E">
        <w:rPr>
          <w:sz w:val="32"/>
          <w:szCs w:val="32"/>
          <w:lang w:val="uk-UA"/>
        </w:rPr>
        <w:t xml:space="preserve"> про </w:t>
      </w:r>
      <w:r w:rsidR="00483AA9" w:rsidRPr="00C71F9E">
        <w:rPr>
          <w:b/>
          <w:sz w:val="32"/>
          <w:szCs w:val="32"/>
          <w:u w:val="single"/>
          <w:lang w:val="uk-UA"/>
        </w:rPr>
        <w:t>стан довкілля</w:t>
      </w:r>
      <w:r w:rsidR="00483AA9" w:rsidRPr="00C71F9E">
        <w:rPr>
          <w:sz w:val="32"/>
          <w:szCs w:val="32"/>
          <w:lang w:val="uk-UA"/>
        </w:rPr>
        <w:t xml:space="preserve">, про </w:t>
      </w:r>
      <w:r w:rsidR="00483AA9" w:rsidRPr="00C71F9E">
        <w:rPr>
          <w:b/>
          <w:sz w:val="32"/>
          <w:szCs w:val="32"/>
          <w:u w:val="single"/>
          <w:lang w:val="uk-UA"/>
        </w:rPr>
        <w:t>якість харчових продуктів</w:t>
      </w:r>
      <w:r w:rsidR="00483AA9" w:rsidRPr="00C71F9E">
        <w:rPr>
          <w:sz w:val="32"/>
          <w:szCs w:val="32"/>
          <w:lang w:val="uk-UA"/>
        </w:rPr>
        <w:t xml:space="preserve"> і </w:t>
      </w:r>
      <w:r w:rsidR="00483AA9" w:rsidRPr="00C71F9E">
        <w:rPr>
          <w:b/>
          <w:sz w:val="32"/>
          <w:szCs w:val="32"/>
          <w:u w:val="single"/>
          <w:lang w:val="uk-UA"/>
        </w:rPr>
        <w:t>предметів побуту</w:t>
      </w:r>
      <w:r w:rsidR="00483AA9" w:rsidRPr="00C71F9E">
        <w:rPr>
          <w:sz w:val="32"/>
          <w:szCs w:val="32"/>
          <w:lang w:val="uk-UA"/>
        </w:rPr>
        <w:t xml:space="preserve">, а також </w:t>
      </w:r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</w:t>
      </w:r>
      <w:r w:rsidR="00483AA9" w:rsidRPr="00C71F9E">
        <w:rPr>
          <w:sz w:val="32"/>
          <w:szCs w:val="32"/>
          <w:lang w:val="uk-UA"/>
        </w:rPr>
        <w:t>право на її збирання та поширення.</w:t>
      </w: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48" w:name="n1603"/>
      <w:bookmarkEnd w:id="48"/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</w:t>
      </w:r>
      <w:r w:rsidR="00483AA9" w:rsidRPr="00C71F9E">
        <w:rPr>
          <w:sz w:val="32"/>
          <w:szCs w:val="32"/>
          <w:lang w:val="uk-UA"/>
        </w:rPr>
        <w:t xml:space="preserve">право на належні, безпечні і здорові </w:t>
      </w:r>
      <w:r w:rsidR="00483AA9" w:rsidRPr="00C71F9E">
        <w:rPr>
          <w:b/>
          <w:sz w:val="32"/>
          <w:szCs w:val="32"/>
          <w:u w:val="single"/>
          <w:lang w:val="uk-UA"/>
        </w:rPr>
        <w:t>умови праці, проживання, навчання</w:t>
      </w:r>
      <w:r w:rsidR="00483AA9" w:rsidRPr="00C71F9E">
        <w:rPr>
          <w:sz w:val="32"/>
          <w:szCs w:val="32"/>
          <w:lang w:val="uk-UA"/>
        </w:rPr>
        <w:t xml:space="preserve"> тощо.</w:t>
      </w:r>
    </w:p>
    <w:p w:rsidR="008445E7" w:rsidRPr="00C71F9E" w:rsidRDefault="008445E7" w:rsidP="00483AA9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sz w:val="32"/>
          <w:szCs w:val="32"/>
          <w:lang w:val="uk-UA"/>
        </w:rPr>
      </w:pPr>
      <w:bookmarkStart w:id="49" w:name="n1607"/>
      <w:bookmarkEnd w:id="49"/>
    </w:p>
    <w:p w:rsidR="00DE6780" w:rsidRPr="00C71F9E" w:rsidRDefault="00DE6780">
      <w:pPr>
        <w:rPr>
          <w:rStyle w:val="rvts15"/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C71F9E">
        <w:rPr>
          <w:rStyle w:val="rvts15"/>
          <w:b/>
          <w:bCs/>
          <w:sz w:val="32"/>
          <w:szCs w:val="32"/>
          <w:lang w:val="uk-UA"/>
        </w:rPr>
        <w:br w:type="page"/>
      </w:r>
    </w:p>
    <w:p w:rsidR="00483AA9" w:rsidRPr="00C71F9E" w:rsidRDefault="00483AA9" w:rsidP="00483AA9">
      <w:pPr>
        <w:pStyle w:val="rvps7"/>
        <w:shd w:val="clear" w:color="auto" w:fill="FFFFFF"/>
        <w:spacing w:before="0" w:beforeAutospacing="0" w:after="0" w:afterAutospacing="0"/>
        <w:jc w:val="center"/>
        <w:rPr>
          <w:sz w:val="32"/>
          <w:szCs w:val="32"/>
          <w:lang w:val="uk-UA"/>
        </w:rPr>
      </w:pPr>
      <w:r w:rsidRPr="00C71F9E">
        <w:rPr>
          <w:rStyle w:val="rvts15"/>
          <w:b/>
          <w:bCs/>
          <w:sz w:val="32"/>
          <w:szCs w:val="32"/>
          <w:lang w:val="uk-UA"/>
        </w:rPr>
        <w:lastRenderedPageBreak/>
        <w:t>ОСОБИСТІ НЕМАЙНОВІ ПРАВА, ЩО ЗАБЕЗПЕЧУЮТЬ СОЦІАЛЬНЕ БУТТЯ ФІЗИЧНОЇ ОСОБИ</w:t>
      </w: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  <w:bookmarkStart w:id="50" w:name="n1608"/>
      <w:bookmarkEnd w:id="50"/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rStyle w:val="rvts9"/>
          <w:b/>
          <w:bCs/>
          <w:sz w:val="32"/>
          <w:szCs w:val="32"/>
          <w:lang w:val="uk-UA"/>
        </w:rPr>
        <w:t>1</w:t>
      </w:r>
      <w:r w:rsidR="00483AA9" w:rsidRPr="00C71F9E">
        <w:rPr>
          <w:rStyle w:val="rvts9"/>
          <w:b/>
          <w:bCs/>
          <w:sz w:val="32"/>
          <w:szCs w:val="32"/>
          <w:lang w:val="uk-UA"/>
        </w:rPr>
        <w:t>.</w:t>
      </w:r>
      <w:r w:rsidR="00483AA9" w:rsidRPr="00C71F9E">
        <w:rPr>
          <w:sz w:val="32"/>
          <w:szCs w:val="32"/>
          <w:lang w:val="uk-UA"/>
        </w:rPr>
        <w:t> </w:t>
      </w:r>
      <w:r w:rsidR="008445E7" w:rsidRPr="00C71F9E">
        <w:rPr>
          <w:b/>
          <w:sz w:val="32"/>
          <w:szCs w:val="32"/>
          <w:u w:val="single"/>
          <w:lang w:val="uk-UA"/>
        </w:rPr>
        <w:t>ПРАВО НА ІМ'Я</w:t>
      </w:r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51" w:name="n1609"/>
      <w:bookmarkEnd w:id="51"/>
      <w:r w:rsidRPr="00C71F9E">
        <w:rPr>
          <w:sz w:val="32"/>
          <w:szCs w:val="32"/>
          <w:lang w:val="uk-UA"/>
        </w:rPr>
        <w:t>–</w:t>
      </w:r>
      <w:r w:rsidR="00483AA9" w:rsidRPr="00C71F9E">
        <w:rPr>
          <w:sz w:val="32"/>
          <w:szCs w:val="32"/>
          <w:lang w:val="uk-UA"/>
        </w:rPr>
        <w:t xml:space="preserve">право на </w:t>
      </w:r>
      <w:r w:rsidR="00483AA9" w:rsidRPr="00C71F9E">
        <w:rPr>
          <w:b/>
          <w:sz w:val="32"/>
          <w:szCs w:val="32"/>
          <w:u w:val="single"/>
          <w:lang w:val="uk-UA"/>
        </w:rPr>
        <w:t>транскрибований запис</w:t>
      </w:r>
      <w:r w:rsidR="00483AA9" w:rsidRPr="00C71F9E">
        <w:rPr>
          <w:sz w:val="32"/>
          <w:szCs w:val="32"/>
          <w:lang w:val="uk-UA"/>
        </w:rPr>
        <w:t xml:space="preserve"> її прізвища та імені відповідно до своєї національної традиції.</w:t>
      </w:r>
    </w:p>
    <w:p w:rsidR="00DE6780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52" w:name="n1611"/>
      <w:bookmarkEnd w:id="52"/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–п</w:t>
      </w:r>
      <w:r w:rsidR="00483AA9" w:rsidRPr="00C71F9E">
        <w:rPr>
          <w:sz w:val="32"/>
          <w:szCs w:val="32"/>
          <w:lang w:val="uk-UA"/>
        </w:rPr>
        <w:t xml:space="preserve">раво </w:t>
      </w:r>
      <w:r w:rsidR="00483AA9" w:rsidRPr="00C71F9E">
        <w:rPr>
          <w:b/>
          <w:sz w:val="32"/>
          <w:szCs w:val="32"/>
          <w:u w:val="single"/>
          <w:lang w:val="uk-UA"/>
        </w:rPr>
        <w:t>на зміну імені</w:t>
      </w:r>
    </w:p>
    <w:p w:rsidR="00483AA9" w:rsidRPr="00C71F9E" w:rsidRDefault="00DE6780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53" w:name="n1613"/>
      <w:bookmarkEnd w:id="53"/>
      <w:r w:rsidRPr="00C71F9E">
        <w:rPr>
          <w:sz w:val="32"/>
          <w:szCs w:val="32"/>
          <w:lang w:val="uk-UA"/>
        </w:rPr>
        <w:t>з 16 років –</w:t>
      </w:r>
      <w:r w:rsidR="00483AA9" w:rsidRPr="00C71F9E">
        <w:rPr>
          <w:sz w:val="32"/>
          <w:szCs w:val="32"/>
          <w:lang w:val="uk-UA"/>
        </w:rPr>
        <w:t xml:space="preserve"> на власний розсуд змінити своє прізвище та (або) власне ім'я.</w:t>
      </w:r>
    </w:p>
    <w:p w:rsidR="007C6B03" w:rsidRPr="00C71F9E" w:rsidRDefault="00DE6780" w:rsidP="00B15E7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54" w:name="n1614"/>
      <w:bookmarkEnd w:id="54"/>
      <w:r w:rsidRPr="00C71F9E">
        <w:rPr>
          <w:sz w:val="32"/>
          <w:szCs w:val="32"/>
          <w:lang w:val="uk-UA"/>
        </w:rPr>
        <w:t>з 14</w:t>
      </w:r>
      <w:r w:rsidR="003B7B1C" w:rsidRPr="00C71F9E">
        <w:rPr>
          <w:sz w:val="32"/>
          <w:szCs w:val="32"/>
          <w:lang w:val="uk-UA"/>
        </w:rPr>
        <w:t xml:space="preserve"> </w:t>
      </w:r>
      <w:r w:rsidRPr="00C71F9E">
        <w:rPr>
          <w:sz w:val="32"/>
          <w:szCs w:val="32"/>
          <w:lang w:val="uk-UA"/>
        </w:rPr>
        <w:t>років –</w:t>
      </w:r>
      <w:r w:rsidR="00483AA9" w:rsidRPr="00C71F9E">
        <w:rPr>
          <w:sz w:val="32"/>
          <w:szCs w:val="32"/>
          <w:lang w:val="uk-UA"/>
        </w:rPr>
        <w:t xml:space="preserve"> право змінити своє прізвище та (або) власне ім'я за згодою батьків </w:t>
      </w:r>
    </w:p>
    <w:p w:rsidR="007C6B03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483AA9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– п</w:t>
      </w:r>
      <w:r w:rsidR="00483AA9" w:rsidRPr="00C71F9E">
        <w:rPr>
          <w:sz w:val="32"/>
          <w:szCs w:val="32"/>
          <w:lang w:val="uk-UA"/>
        </w:rPr>
        <w:t xml:space="preserve">раво </w:t>
      </w:r>
      <w:r w:rsidR="00483AA9" w:rsidRPr="00C71F9E">
        <w:rPr>
          <w:b/>
          <w:sz w:val="32"/>
          <w:szCs w:val="32"/>
          <w:u w:val="single"/>
          <w:lang w:val="uk-UA"/>
        </w:rPr>
        <w:t>на використання імені</w:t>
      </w:r>
    </w:p>
    <w:p w:rsidR="007C6B03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55" w:name="n1628"/>
      <w:bookmarkEnd w:id="55"/>
    </w:p>
    <w:p w:rsidR="007C6B03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7C6B03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483AA9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sz w:val="32"/>
          <w:szCs w:val="32"/>
          <w:u w:val="single"/>
          <w:lang w:val="uk-UA"/>
        </w:rPr>
      </w:pPr>
      <w:r w:rsidRPr="00C71F9E">
        <w:rPr>
          <w:sz w:val="32"/>
          <w:szCs w:val="32"/>
          <w:lang w:val="uk-UA"/>
        </w:rPr>
        <w:t xml:space="preserve">2. </w:t>
      </w:r>
      <w:r w:rsidR="008445E7" w:rsidRPr="00C71F9E">
        <w:rPr>
          <w:b/>
          <w:sz w:val="32"/>
          <w:szCs w:val="32"/>
          <w:u w:val="single"/>
          <w:lang w:val="uk-UA"/>
        </w:rPr>
        <w:t>ПРАВО НА ПОВАГУ ДО ГІДНОСТІ ТА ЧЕСТІ</w:t>
      </w:r>
    </w:p>
    <w:p w:rsidR="00483AA9" w:rsidRPr="00C71F9E" w:rsidRDefault="00483AA9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56" w:name="n1638"/>
      <w:bookmarkEnd w:id="56"/>
      <w:r w:rsidRPr="00C71F9E">
        <w:rPr>
          <w:sz w:val="32"/>
          <w:szCs w:val="32"/>
          <w:lang w:val="uk-UA"/>
        </w:rPr>
        <w:t>1. Кожен має право на повагу до його гідності та честі.</w:t>
      </w:r>
    </w:p>
    <w:p w:rsidR="00483AA9" w:rsidRPr="00C71F9E" w:rsidRDefault="00483AA9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57" w:name="n1639"/>
      <w:bookmarkEnd w:id="57"/>
      <w:r w:rsidRPr="00C71F9E">
        <w:rPr>
          <w:sz w:val="32"/>
          <w:szCs w:val="32"/>
          <w:lang w:val="uk-UA"/>
        </w:rPr>
        <w:t>2. Гідність та честь фізичної особи є недоторканними.</w:t>
      </w:r>
    </w:p>
    <w:p w:rsidR="00483AA9" w:rsidRPr="00C71F9E" w:rsidRDefault="00483AA9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58" w:name="n1640"/>
      <w:bookmarkEnd w:id="58"/>
      <w:r w:rsidRPr="00C71F9E">
        <w:rPr>
          <w:sz w:val="32"/>
          <w:szCs w:val="32"/>
          <w:lang w:val="uk-UA"/>
        </w:rPr>
        <w:t>3. Фізична особа має право звернутися до суду з позовом про захист її гідності та честі.</w:t>
      </w:r>
    </w:p>
    <w:p w:rsidR="008445E7" w:rsidRPr="00C71F9E" w:rsidRDefault="008445E7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  <w:bookmarkStart w:id="59" w:name="n1641"/>
      <w:bookmarkEnd w:id="59"/>
    </w:p>
    <w:p w:rsidR="00483AA9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rStyle w:val="rvts9"/>
          <w:b/>
          <w:bCs/>
          <w:sz w:val="32"/>
          <w:szCs w:val="32"/>
          <w:lang w:val="uk-UA"/>
        </w:rPr>
        <w:t xml:space="preserve">– </w:t>
      </w:r>
      <w:r w:rsidRPr="00C71F9E">
        <w:rPr>
          <w:rStyle w:val="rvts9"/>
          <w:b/>
          <w:bCs/>
          <w:sz w:val="32"/>
          <w:szCs w:val="32"/>
          <w:u w:val="single"/>
          <w:lang w:val="uk-UA"/>
        </w:rPr>
        <w:t>п</w:t>
      </w:r>
      <w:r w:rsidR="00483AA9" w:rsidRPr="00C71F9E">
        <w:rPr>
          <w:b/>
          <w:sz w:val="32"/>
          <w:szCs w:val="32"/>
          <w:u w:val="single"/>
          <w:lang w:val="uk-UA"/>
        </w:rPr>
        <w:t>овага до людини, яка померла</w:t>
      </w:r>
    </w:p>
    <w:p w:rsidR="007C6B03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60" w:name="n1642"/>
      <w:bookmarkEnd w:id="60"/>
    </w:p>
    <w:p w:rsidR="00483AA9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–</w:t>
      </w:r>
      <w:r w:rsidR="008445E7" w:rsidRPr="00C71F9E">
        <w:rPr>
          <w:sz w:val="32"/>
          <w:szCs w:val="32"/>
          <w:lang w:val="uk-UA"/>
        </w:rPr>
        <w:t> </w:t>
      </w:r>
      <w:r w:rsidRPr="00C71F9E">
        <w:rPr>
          <w:sz w:val="32"/>
          <w:szCs w:val="32"/>
          <w:lang w:val="uk-UA"/>
        </w:rPr>
        <w:t xml:space="preserve">право </w:t>
      </w:r>
      <w:r w:rsidRPr="00C71F9E">
        <w:rPr>
          <w:b/>
          <w:sz w:val="32"/>
          <w:szCs w:val="32"/>
          <w:u w:val="single"/>
          <w:lang w:val="uk-UA"/>
        </w:rPr>
        <w:t>на недоторканність ділової репутації</w:t>
      </w:r>
    </w:p>
    <w:p w:rsidR="007C6B03" w:rsidRPr="00C71F9E" w:rsidRDefault="007C6B03" w:rsidP="007C6B0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61" w:name="n1646"/>
      <w:bookmarkEnd w:id="61"/>
    </w:p>
    <w:p w:rsidR="007C6B03" w:rsidRPr="00C71F9E" w:rsidRDefault="007C6B03" w:rsidP="007C6B0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</w:p>
    <w:p w:rsidR="007C6B03" w:rsidRPr="00C71F9E" w:rsidRDefault="007C6B03" w:rsidP="007C6B0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</w:p>
    <w:p w:rsidR="00483AA9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rStyle w:val="rvts9"/>
          <w:b/>
          <w:bCs/>
          <w:sz w:val="32"/>
          <w:szCs w:val="32"/>
          <w:lang w:val="uk-UA"/>
        </w:rPr>
        <w:t>3</w:t>
      </w:r>
      <w:r w:rsidR="00483AA9" w:rsidRPr="00C71F9E">
        <w:rPr>
          <w:rStyle w:val="rvts9"/>
          <w:b/>
          <w:bCs/>
          <w:sz w:val="32"/>
          <w:szCs w:val="32"/>
          <w:lang w:val="uk-UA"/>
        </w:rPr>
        <w:t>.</w:t>
      </w:r>
      <w:r w:rsidR="00483AA9" w:rsidRPr="00C71F9E">
        <w:rPr>
          <w:sz w:val="32"/>
          <w:szCs w:val="32"/>
          <w:lang w:val="uk-UA"/>
        </w:rPr>
        <w:t> </w:t>
      </w:r>
      <w:r w:rsidR="008445E7" w:rsidRPr="00C71F9E">
        <w:rPr>
          <w:b/>
          <w:sz w:val="32"/>
          <w:szCs w:val="32"/>
          <w:u w:val="single"/>
          <w:lang w:val="uk-UA"/>
        </w:rPr>
        <w:t>ПРАВО НА ІНДИВІДУАЛЬНІСТЬ</w:t>
      </w:r>
    </w:p>
    <w:p w:rsidR="007C6B03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62" w:name="n1649"/>
      <w:bookmarkEnd w:id="62"/>
      <w:r w:rsidRPr="00C71F9E">
        <w:rPr>
          <w:sz w:val="32"/>
          <w:szCs w:val="32"/>
          <w:lang w:val="uk-UA"/>
        </w:rPr>
        <w:t>–</w:t>
      </w:r>
      <w:r w:rsidR="00483AA9" w:rsidRPr="00C71F9E">
        <w:rPr>
          <w:sz w:val="32"/>
          <w:szCs w:val="32"/>
          <w:lang w:val="uk-UA"/>
        </w:rPr>
        <w:t xml:space="preserve"> право на збереження своєї </w:t>
      </w:r>
      <w:r w:rsidR="00483AA9" w:rsidRPr="00C71F9E">
        <w:rPr>
          <w:b/>
          <w:sz w:val="32"/>
          <w:szCs w:val="32"/>
          <w:u w:val="single"/>
          <w:lang w:val="uk-UA"/>
        </w:rPr>
        <w:t xml:space="preserve">національної, культурної, релігійної, </w:t>
      </w:r>
      <w:proofErr w:type="spellStart"/>
      <w:r w:rsidR="00483AA9" w:rsidRPr="00C71F9E">
        <w:rPr>
          <w:b/>
          <w:sz w:val="32"/>
          <w:szCs w:val="32"/>
          <w:u w:val="single"/>
          <w:lang w:val="uk-UA"/>
        </w:rPr>
        <w:t>мовної</w:t>
      </w:r>
      <w:proofErr w:type="spellEnd"/>
      <w:r w:rsidR="00483AA9" w:rsidRPr="00C71F9E">
        <w:rPr>
          <w:b/>
          <w:sz w:val="32"/>
          <w:szCs w:val="32"/>
          <w:u w:val="single"/>
          <w:lang w:val="uk-UA"/>
        </w:rPr>
        <w:t xml:space="preserve"> самобутності</w:t>
      </w:r>
    </w:p>
    <w:p w:rsidR="007C6B03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483AA9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</w:t>
      </w:r>
      <w:r w:rsidR="00483AA9" w:rsidRPr="00C71F9E">
        <w:rPr>
          <w:sz w:val="32"/>
          <w:szCs w:val="32"/>
          <w:lang w:val="uk-UA"/>
        </w:rPr>
        <w:t xml:space="preserve">право на </w:t>
      </w:r>
      <w:r w:rsidR="00483AA9" w:rsidRPr="00C71F9E">
        <w:rPr>
          <w:b/>
          <w:sz w:val="32"/>
          <w:szCs w:val="32"/>
          <w:u w:val="single"/>
          <w:lang w:val="uk-UA"/>
        </w:rPr>
        <w:t>вільний вибір форм та способів прояву</w:t>
      </w:r>
      <w:r w:rsidR="00483AA9" w:rsidRPr="00C71F9E">
        <w:rPr>
          <w:sz w:val="32"/>
          <w:szCs w:val="32"/>
          <w:lang w:val="uk-UA"/>
        </w:rPr>
        <w:t xml:space="preserve"> своєї індивідуальності, якщо вони </w:t>
      </w:r>
      <w:r w:rsidR="00483AA9" w:rsidRPr="00C71F9E">
        <w:rPr>
          <w:b/>
          <w:sz w:val="32"/>
          <w:szCs w:val="32"/>
          <w:u w:val="single"/>
          <w:lang w:val="uk-UA"/>
        </w:rPr>
        <w:t>не заборонені законом</w:t>
      </w:r>
      <w:r w:rsidR="00483AA9" w:rsidRPr="00C71F9E">
        <w:rPr>
          <w:sz w:val="32"/>
          <w:szCs w:val="32"/>
          <w:lang w:val="uk-UA"/>
        </w:rPr>
        <w:t xml:space="preserve"> та </w:t>
      </w:r>
      <w:r w:rsidR="00483AA9" w:rsidRPr="00C71F9E">
        <w:rPr>
          <w:b/>
          <w:sz w:val="32"/>
          <w:szCs w:val="32"/>
          <w:u w:val="single"/>
          <w:lang w:val="uk-UA"/>
        </w:rPr>
        <w:t>не суперечать моральним засада</w:t>
      </w:r>
      <w:r w:rsidR="00483AA9" w:rsidRPr="00C71F9E">
        <w:rPr>
          <w:sz w:val="32"/>
          <w:szCs w:val="32"/>
          <w:lang w:val="uk-UA"/>
        </w:rPr>
        <w:t>м суспільства.</w:t>
      </w:r>
    </w:p>
    <w:p w:rsidR="008445E7" w:rsidRPr="00C71F9E" w:rsidRDefault="008445E7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  <w:bookmarkStart w:id="63" w:name="n1651"/>
      <w:bookmarkEnd w:id="63"/>
    </w:p>
    <w:p w:rsidR="007C6B03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</w:p>
    <w:p w:rsidR="007C6B03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</w:p>
    <w:p w:rsidR="00483AA9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rStyle w:val="rvts9"/>
          <w:b/>
          <w:bCs/>
          <w:sz w:val="32"/>
          <w:szCs w:val="32"/>
          <w:lang w:val="uk-UA"/>
        </w:rPr>
        <w:lastRenderedPageBreak/>
        <w:t>4</w:t>
      </w:r>
      <w:r w:rsidR="008445E7" w:rsidRPr="00C71F9E">
        <w:rPr>
          <w:rStyle w:val="rvts9"/>
          <w:b/>
          <w:bCs/>
          <w:sz w:val="32"/>
          <w:szCs w:val="32"/>
          <w:u w:val="single"/>
          <w:lang w:val="uk-UA"/>
        </w:rPr>
        <w:t>.</w:t>
      </w:r>
      <w:r w:rsidR="008445E7" w:rsidRPr="00C71F9E">
        <w:rPr>
          <w:b/>
          <w:sz w:val="32"/>
          <w:szCs w:val="32"/>
          <w:u w:val="single"/>
          <w:lang w:val="uk-UA"/>
        </w:rPr>
        <w:t> ПРАВО НА ОСОБИСТЕ ЖИТТЯ ТА ЙОГО ТАЄМНИЦЮ</w:t>
      </w:r>
    </w:p>
    <w:p w:rsidR="00483AA9" w:rsidRPr="00C71F9E" w:rsidRDefault="00483AA9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64" w:name="n1652"/>
      <w:bookmarkStart w:id="65" w:name="n1653"/>
      <w:bookmarkEnd w:id="64"/>
      <w:bookmarkEnd w:id="65"/>
      <w:r w:rsidRPr="00C71F9E">
        <w:rPr>
          <w:sz w:val="32"/>
          <w:szCs w:val="32"/>
          <w:lang w:val="uk-UA"/>
        </w:rPr>
        <w:t>Фізична особа сама визначає своє особисте життя і можливість ознайомлення з ним інших осіб.</w:t>
      </w:r>
    </w:p>
    <w:p w:rsidR="007C6B03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66" w:name="n1654"/>
      <w:bookmarkEnd w:id="66"/>
    </w:p>
    <w:p w:rsidR="00483AA9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</w:t>
      </w:r>
      <w:r w:rsidR="00483AA9" w:rsidRPr="00C71F9E">
        <w:rPr>
          <w:sz w:val="32"/>
          <w:szCs w:val="32"/>
          <w:lang w:val="uk-UA"/>
        </w:rPr>
        <w:t xml:space="preserve">право на </w:t>
      </w:r>
      <w:r w:rsidR="00483AA9" w:rsidRPr="00C71F9E">
        <w:rPr>
          <w:b/>
          <w:sz w:val="32"/>
          <w:szCs w:val="32"/>
          <w:u w:val="single"/>
          <w:lang w:val="uk-UA"/>
        </w:rPr>
        <w:t xml:space="preserve">збереження у таємниці </w:t>
      </w:r>
      <w:r w:rsidR="00483AA9" w:rsidRPr="00C71F9E">
        <w:rPr>
          <w:sz w:val="32"/>
          <w:szCs w:val="32"/>
          <w:lang w:val="uk-UA"/>
        </w:rPr>
        <w:t>обставин свого особистого життя.</w:t>
      </w:r>
    </w:p>
    <w:p w:rsidR="008445E7" w:rsidRPr="00C71F9E" w:rsidRDefault="008445E7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  <w:bookmarkStart w:id="67" w:name="n1655"/>
      <w:bookmarkStart w:id="68" w:name="n1656"/>
      <w:bookmarkStart w:id="69" w:name="n1657"/>
      <w:bookmarkEnd w:id="67"/>
      <w:bookmarkEnd w:id="68"/>
      <w:bookmarkEnd w:id="69"/>
    </w:p>
    <w:p w:rsidR="007C6B03" w:rsidRPr="00C71F9E" w:rsidRDefault="007C6B03">
      <w:pPr>
        <w:rPr>
          <w:rStyle w:val="rvts9"/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C71F9E">
        <w:rPr>
          <w:rStyle w:val="rvts9"/>
          <w:b/>
          <w:bCs/>
          <w:sz w:val="32"/>
          <w:szCs w:val="32"/>
          <w:lang w:val="uk-UA"/>
        </w:rPr>
        <w:br w:type="page"/>
      </w:r>
    </w:p>
    <w:p w:rsidR="00483AA9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rStyle w:val="rvts9"/>
          <w:b/>
          <w:bCs/>
          <w:sz w:val="32"/>
          <w:szCs w:val="32"/>
          <w:lang w:val="uk-UA"/>
        </w:rPr>
        <w:lastRenderedPageBreak/>
        <w:t>5</w:t>
      </w:r>
      <w:r w:rsidR="00483AA9" w:rsidRPr="00C71F9E">
        <w:rPr>
          <w:rStyle w:val="rvts9"/>
          <w:b/>
          <w:bCs/>
          <w:sz w:val="32"/>
          <w:szCs w:val="32"/>
          <w:lang w:val="uk-UA"/>
        </w:rPr>
        <w:t>.</w:t>
      </w:r>
      <w:r w:rsidR="00483AA9" w:rsidRPr="00C71F9E">
        <w:rPr>
          <w:sz w:val="32"/>
          <w:szCs w:val="32"/>
          <w:lang w:val="uk-UA"/>
        </w:rPr>
        <w:t> </w:t>
      </w:r>
      <w:r w:rsidR="008445E7" w:rsidRPr="00C71F9E">
        <w:rPr>
          <w:b/>
          <w:sz w:val="32"/>
          <w:szCs w:val="32"/>
          <w:u w:val="single"/>
          <w:lang w:val="uk-UA"/>
        </w:rPr>
        <w:t>ПРАВО НА ІНФОРМАЦІЮ</w:t>
      </w:r>
    </w:p>
    <w:p w:rsidR="00483AA9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70" w:name="n1658"/>
      <w:bookmarkEnd w:id="70"/>
      <w:r w:rsidRPr="00C71F9E">
        <w:rPr>
          <w:sz w:val="32"/>
          <w:szCs w:val="32"/>
          <w:lang w:val="uk-UA"/>
        </w:rPr>
        <w:t>–</w:t>
      </w:r>
      <w:r w:rsidR="00483AA9" w:rsidRPr="00C71F9E">
        <w:rPr>
          <w:sz w:val="32"/>
          <w:szCs w:val="32"/>
          <w:lang w:val="uk-UA"/>
        </w:rPr>
        <w:t xml:space="preserve"> право вільно </w:t>
      </w:r>
      <w:r w:rsidR="00483AA9" w:rsidRPr="00C71F9E">
        <w:rPr>
          <w:b/>
          <w:sz w:val="32"/>
          <w:szCs w:val="32"/>
          <w:u w:val="single"/>
          <w:lang w:val="uk-UA"/>
        </w:rPr>
        <w:t>збирати</w:t>
      </w:r>
      <w:r w:rsidR="00483AA9" w:rsidRPr="00C71F9E">
        <w:rPr>
          <w:sz w:val="32"/>
          <w:szCs w:val="32"/>
          <w:lang w:val="uk-UA"/>
        </w:rPr>
        <w:t xml:space="preserve">, </w:t>
      </w:r>
      <w:r w:rsidR="00483AA9" w:rsidRPr="00C71F9E">
        <w:rPr>
          <w:b/>
          <w:sz w:val="32"/>
          <w:szCs w:val="32"/>
          <w:u w:val="single"/>
          <w:lang w:val="uk-UA"/>
        </w:rPr>
        <w:t>зберігати</w:t>
      </w:r>
      <w:r w:rsidR="00483AA9" w:rsidRPr="00C71F9E">
        <w:rPr>
          <w:sz w:val="32"/>
          <w:szCs w:val="32"/>
          <w:lang w:val="uk-UA"/>
        </w:rPr>
        <w:t xml:space="preserve">, </w:t>
      </w:r>
      <w:r w:rsidR="00483AA9" w:rsidRPr="00C71F9E">
        <w:rPr>
          <w:b/>
          <w:sz w:val="32"/>
          <w:szCs w:val="32"/>
          <w:u w:val="single"/>
          <w:lang w:val="uk-UA"/>
        </w:rPr>
        <w:t>використовувати</w:t>
      </w:r>
      <w:r w:rsidR="00483AA9" w:rsidRPr="00C71F9E">
        <w:rPr>
          <w:sz w:val="32"/>
          <w:szCs w:val="32"/>
          <w:lang w:val="uk-UA"/>
        </w:rPr>
        <w:t xml:space="preserve"> і </w:t>
      </w:r>
      <w:r w:rsidR="00483AA9" w:rsidRPr="00C71F9E">
        <w:rPr>
          <w:b/>
          <w:sz w:val="32"/>
          <w:szCs w:val="32"/>
          <w:u w:val="single"/>
          <w:lang w:val="uk-UA"/>
        </w:rPr>
        <w:t>поширювати</w:t>
      </w:r>
      <w:r w:rsidR="00483AA9" w:rsidRPr="00C71F9E">
        <w:rPr>
          <w:sz w:val="32"/>
          <w:szCs w:val="32"/>
          <w:lang w:val="uk-UA"/>
        </w:rPr>
        <w:t xml:space="preserve"> інформацію.</w:t>
      </w:r>
    </w:p>
    <w:p w:rsidR="007C6B03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71" w:name="n1659"/>
      <w:bookmarkEnd w:id="71"/>
    </w:p>
    <w:p w:rsidR="00483AA9" w:rsidRPr="00C71F9E" w:rsidRDefault="007C6B03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</w:t>
      </w:r>
      <w:r w:rsidR="00483AA9" w:rsidRPr="00C71F9E">
        <w:rPr>
          <w:sz w:val="32"/>
          <w:szCs w:val="32"/>
          <w:lang w:val="uk-UA"/>
        </w:rPr>
        <w:t xml:space="preserve">особа, яка поширює інформацію, зобов'язана переконатися в її </w:t>
      </w:r>
      <w:r w:rsidR="00483AA9" w:rsidRPr="00C71F9E">
        <w:rPr>
          <w:b/>
          <w:sz w:val="32"/>
          <w:szCs w:val="32"/>
          <w:u w:val="single"/>
          <w:lang w:val="uk-UA"/>
        </w:rPr>
        <w:t>достовірності</w:t>
      </w:r>
      <w:r w:rsidR="00483AA9" w:rsidRPr="00C71F9E">
        <w:rPr>
          <w:sz w:val="32"/>
          <w:szCs w:val="32"/>
          <w:lang w:val="uk-UA"/>
        </w:rPr>
        <w:t>.</w:t>
      </w:r>
    </w:p>
    <w:p w:rsidR="008445E7" w:rsidRPr="00C71F9E" w:rsidRDefault="008445E7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72" w:name="n1661"/>
      <w:bookmarkStart w:id="73" w:name="n1663"/>
      <w:bookmarkStart w:id="74" w:name="n1664"/>
      <w:bookmarkEnd w:id="72"/>
      <w:bookmarkEnd w:id="73"/>
      <w:bookmarkEnd w:id="74"/>
    </w:p>
    <w:p w:rsidR="00C3264F" w:rsidRPr="00C71F9E" w:rsidRDefault="00C3264F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C3264F" w:rsidRPr="00C71F9E" w:rsidRDefault="00C3264F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</w:p>
    <w:p w:rsidR="00483AA9" w:rsidRPr="00C71F9E" w:rsidRDefault="00C3264F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rStyle w:val="rvts9"/>
          <w:b/>
          <w:bCs/>
          <w:sz w:val="32"/>
          <w:szCs w:val="32"/>
          <w:lang w:val="uk-UA"/>
        </w:rPr>
        <w:t>6</w:t>
      </w:r>
      <w:r w:rsidR="00483AA9" w:rsidRPr="00C71F9E">
        <w:rPr>
          <w:rStyle w:val="rvts9"/>
          <w:b/>
          <w:bCs/>
          <w:sz w:val="32"/>
          <w:szCs w:val="32"/>
          <w:lang w:val="uk-UA"/>
        </w:rPr>
        <w:t>.</w:t>
      </w:r>
      <w:r w:rsidR="00483AA9" w:rsidRPr="00C71F9E">
        <w:rPr>
          <w:sz w:val="32"/>
          <w:szCs w:val="32"/>
          <w:lang w:val="uk-UA"/>
        </w:rPr>
        <w:t> </w:t>
      </w:r>
      <w:r w:rsidR="008445E7" w:rsidRPr="00C71F9E">
        <w:rPr>
          <w:b/>
          <w:sz w:val="32"/>
          <w:szCs w:val="32"/>
          <w:u w:val="single"/>
          <w:lang w:val="uk-UA"/>
        </w:rPr>
        <w:t>ПРАВО НА ОСОБИСТІ ПАПЕРИ</w:t>
      </w:r>
    </w:p>
    <w:p w:rsidR="00483AA9" w:rsidRPr="00C71F9E" w:rsidRDefault="00C3264F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75" w:name="n1665"/>
      <w:bookmarkEnd w:id="75"/>
      <w:r w:rsidRPr="00C71F9E">
        <w:rPr>
          <w:sz w:val="32"/>
          <w:szCs w:val="32"/>
          <w:lang w:val="uk-UA"/>
        </w:rPr>
        <w:t>– о</w:t>
      </w:r>
      <w:r w:rsidR="00483AA9" w:rsidRPr="00C71F9E">
        <w:rPr>
          <w:sz w:val="32"/>
          <w:szCs w:val="32"/>
          <w:lang w:val="uk-UA"/>
        </w:rPr>
        <w:t>собисті папери (документи, фотографії, щоденники, інші записи, особисті архівні матеріали тощо) фізичної особи є її власністю.</w:t>
      </w:r>
    </w:p>
    <w:p w:rsidR="00C3264F" w:rsidRPr="00C71F9E" w:rsidRDefault="00C3264F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76" w:name="n1666"/>
      <w:bookmarkEnd w:id="76"/>
    </w:p>
    <w:p w:rsidR="00483AA9" w:rsidRPr="00C71F9E" w:rsidRDefault="00C3264F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– о</w:t>
      </w:r>
      <w:r w:rsidR="00483AA9" w:rsidRPr="00C71F9E">
        <w:rPr>
          <w:sz w:val="32"/>
          <w:szCs w:val="32"/>
          <w:lang w:val="uk-UA"/>
        </w:rPr>
        <w:t xml:space="preserve">знайомлення з особистими паперами, їх використання, зокрема шляхом опублікування, допускаються лише </w:t>
      </w:r>
      <w:r w:rsidR="00483AA9" w:rsidRPr="00C71F9E">
        <w:rPr>
          <w:b/>
          <w:sz w:val="32"/>
          <w:szCs w:val="32"/>
          <w:u w:val="single"/>
          <w:lang w:val="uk-UA"/>
        </w:rPr>
        <w:t>за згодою фізичної особи</w:t>
      </w:r>
      <w:r w:rsidR="00483AA9" w:rsidRPr="00C71F9E">
        <w:rPr>
          <w:sz w:val="32"/>
          <w:szCs w:val="32"/>
          <w:lang w:val="uk-UA"/>
        </w:rPr>
        <w:t>, якій вони належать.</w:t>
      </w:r>
    </w:p>
    <w:p w:rsidR="00C3264F" w:rsidRPr="00C71F9E" w:rsidRDefault="00C3264F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77" w:name="n1667"/>
      <w:bookmarkEnd w:id="77"/>
    </w:p>
    <w:p w:rsidR="00483AA9" w:rsidRPr="00C71F9E" w:rsidRDefault="00C3264F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– п</w:t>
      </w:r>
      <w:r w:rsidR="00483AA9" w:rsidRPr="00C71F9E">
        <w:rPr>
          <w:sz w:val="32"/>
          <w:szCs w:val="32"/>
          <w:lang w:val="uk-UA"/>
        </w:rPr>
        <w:t xml:space="preserve">раво </w:t>
      </w:r>
      <w:r w:rsidR="00483AA9" w:rsidRPr="00C71F9E">
        <w:rPr>
          <w:b/>
          <w:sz w:val="32"/>
          <w:szCs w:val="32"/>
          <w:u w:val="single"/>
          <w:lang w:val="uk-UA"/>
        </w:rPr>
        <w:t>на таємницю кореспонденції</w:t>
      </w:r>
    </w:p>
    <w:p w:rsidR="00483AA9" w:rsidRPr="00C71F9E" w:rsidRDefault="00C3264F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78" w:name="n1674"/>
      <w:bookmarkEnd w:id="78"/>
      <w:r w:rsidRPr="00C71F9E">
        <w:rPr>
          <w:sz w:val="32"/>
          <w:szCs w:val="32"/>
          <w:lang w:val="uk-UA"/>
        </w:rPr>
        <w:t>(</w:t>
      </w:r>
      <w:r w:rsidR="00483AA9" w:rsidRPr="00C71F9E">
        <w:rPr>
          <w:sz w:val="32"/>
          <w:szCs w:val="32"/>
          <w:lang w:val="uk-UA"/>
        </w:rPr>
        <w:t>на таємницю листування, телеграм, телефонних розмов, телеграфних повідомлень та інших видів кореспонденції</w:t>
      </w:r>
      <w:r w:rsidRPr="00C71F9E">
        <w:rPr>
          <w:sz w:val="32"/>
          <w:szCs w:val="32"/>
          <w:lang w:val="uk-UA"/>
        </w:rPr>
        <w:t>)</w:t>
      </w:r>
    </w:p>
    <w:p w:rsidR="00C3264F" w:rsidRPr="00C71F9E" w:rsidRDefault="00C3264F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79" w:name="n1675"/>
      <w:bookmarkEnd w:id="79"/>
    </w:p>
    <w:p w:rsidR="00C3264F" w:rsidRPr="00C71F9E" w:rsidRDefault="00C3264F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C3264F" w:rsidRPr="00C71F9E" w:rsidRDefault="00C3264F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483AA9" w:rsidRPr="00C71F9E" w:rsidRDefault="00C3264F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sz w:val="32"/>
          <w:szCs w:val="32"/>
          <w:u w:val="single"/>
          <w:lang w:val="uk-UA"/>
        </w:rPr>
      </w:pPr>
      <w:r w:rsidRPr="00C71F9E">
        <w:rPr>
          <w:sz w:val="32"/>
          <w:szCs w:val="32"/>
          <w:lang w:val="uk-UA"/>
        </w:rPr>
        <w:t xml:space="preserve">7. </w:t>
      </w:r>
      <w:r w:rsidR="008445E7" w:rsidRPr="00C71F9E">
        <w:rPr>
          <w:b/>
          <w:sz w:val="32"/>
          <w:szCs w:val="32"/>
          <w:u w:val="single"/>
          <w:lang w:val="uk-UA"/>
        </w:rPr>
        <w:t>ЗАХИСТ ІНТЕРЕСІВ ФІЗИЧНОЇ ОСОБИ ПРИ ПРОВЕДЕННІ ФОТО-, КІНО-, ТЕЛЕ- ТА ВІДЕОЗЙОМОК</w:t>
      </w:r>
    </w:p>
    <w:p w:rsidR="00C3264F" w:rsidRPr="00C71F9E" w:rsidRDefault="00C3264F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80" w:name="n1684"/>
      <w:bookmarkEnd w:id="80"/>
      <w:r w:rsidRPr="00C71F9E">
        <w:rPr>
          <w:sz w:val="32"/>
          <w:szCs w:val="32"/>
          <w:lang w:val="uk-UA"/>
        </w:rPr>
        <w:t>–</w:t>
      </w:r>
      <w:r w:rsidR="00483AA9" w:rsidRPr="00C71F9E">
        <w:rPr>
          <w:sz w:val="32"/>
          <w:szCs w:val="32"/>
          <w:lang w:val="uk-UA"/>
        </w:rPr>
        <w:t xml:space="preserve"> особа може бути знята на фото-, кіно-, </w:t>
      </w:r>
      <w:proofErr w:type="spellStart"/>
      <w:r w:rsidR="00483AA9" w:rsidRPr="00C71F9E">
        <w:rPr>
          <w:sz w:val="32"/>
          <w:szCs w:val="32"/>
          <w:lang w:val="uk-UA"/>
        </w:rPr>
        <w:t>теле</w:t>
      </w:r>
      <w:proofErr w:type="spellEnd"/>
      <w:r w:rsidR="00483AA9" w:rsidRPr="00C71F9E">
        <w:rPr>
          <w:sz w:val="32"/>
          <w:szCs w:val="32"/>
          <w:lang w:val="uk-UA"/>
        </w:rPr>
        <w:t xml:space="preserve">- чи відеоплівку </w:t>
      </w:r>
      <w:r w:rsidR="00483AA9" w:rsidRPr="00C71F9E">
        <w:rPr>
          <w:b/>
          <w:sz w:val="32"/>
          <w:szCs w:val="32"/>
          <w:u w:val="single"/>
          <w:lang w:val="uk-UA"/>
        </w:rPr>
        <w:t>лише за її згодою</w:t>
      </w:r>
      <w:r w:rsidR="00483AA9" w:rsidRPr="00C71F9E">
        <w:rPr>
          <w:sz w:val="32"/>
          <w:szCs w:val="32"/>
          <w:lang w:val="uk-UA"/>
        </w:rPr>
        <w:t xml:space="preserve">. </w:t>
      </w:r>
    </w:p>
    <w:p w:rsidR="00C3264F" w:rsidRPr="00C71F9E" w:rsidRDefault="00C3264F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483AA9" w:rsidRPr="00C71F9E" w:rsidRDefault="00483AA9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Згода особи на знімання її на фото-, кіно-, </w:t>
      </w:r>
      <w:proofErr w:type="spellStart"/>
      <w:r w:rsidRPr="00C71F9E">
        <w:rPr>
          <w:sz w:val="32"/>
          <w:szCs w:val="32"/>
          <w:lang w:val="uk-UA"/>
        </w:rPr>
        <w:t>теле</w:t>
      </w:r>
      <w:proofErr w:type="spellEnd"/>
      <w:r w:rsidRPr="00C71F9E">
        <w:rPr>
          <w:sz w:val="32"/>
          <w:szCs w:val="32"/>
          <w:lang w:val="uk-UA"/>
        </w:rPr>
        <w:t xml:space="preserve">- чи відеоплівку </w:t>
      </w:r>
      <w:r w:rsidRPr="00C71F9E">
        <w:rPr>
          <w:b/>
          <w:sz w:val="32"/>
          <w:szCs w:val="32"/>
          <w:u w:val="single"/>
          <w:lang w:val="uk-UA"/>
        </w:rPr>
        <w:t>припускається, якщо зйомки проводяться відкрито</w:t>
      </w:r>
      <w:r w:rsidRPr="00C71F9E">
        <w:rPr>
          <w:sz w:val="32"/>
          <w:szCs w:val="32"/>
          <w:lang w:val="uk-UA"/>
        </w:rPr>
        <w:t xml:space="preserve"> на вулиці, на зборах, конференціях, мітингах та інших заходах публічного характеру.</w:t>
      </w:r>
    </w:p>
    <w:p w:rsidR="001E4B4D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81" w:name="n1685"/>
      <w:bookmarkEnd w:id="81"/>
    </w:p>
    <w:p w:rsidR="00483AA9" w:rsidRPr="00C71F9E" w:rsidRDefault="00483AA9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Якщо фізична особа позувала авторові </w:t>
      </w:r>
      <w:r w:rsidRPr="00C71F9E">
        <w:rPr>
          <w:b/>
          <w:sz w:val="32"/>
          <w:szCs w:val="32"/>
          <w:u w:val="single"/>
          <w:lang w:val="uk-UA"/>
        </w:rPr>
        <w:t>за плату</w:t>
      </w:r>
      <w:r w:rsidRPr="00C71F9E">
        <w:rPr>
          <w:sz w:val="32"/>
          <w:szCs w:val="32"/>
          <w:lang w:val="uk-UA"/>
        </w:rPr>
        <w:t xml:space="preserve">, фотографія, інший художній твір може бути публічно показаний, відтворений або розповсюджений </w:t>
      </w:r>
      <w:r w:rsidRPr="00C71F9E">
        <w:rPr>
          <w:b/>
          <w:sz w:val="32"/>
          <w:szCs w:val="32"/>
          <w:u w:val="single"/>
          <w:lang w:val="uk-UA"/>
        </w:rPr>
        <w:t>без її згоди</w:t>
      </w:r>
      <w:r w:rsidRPr="00C71F9E">
        <w:rPr>
          <w:sz w:val="32"/>
          <w:szCs w:val="32"/>
          <w:lang w:val="uk-UA"/>
        </w:rPr>
        <w:t>.</w:t>
      </w:r>
    </w:p>
    <w:p w:rsidR="001E4B4D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82" w:name="n1691"/>
      <w:bookmarkEnd w:id="82"/>
    </w:p>
    <w:p w:rsidR="001E4B4D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1E4B4D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483AA9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sz w:val="32"/>
          <w:szCs w:val="32"/>
          <w:u w:val="single"/>
          <w:lang w:val="uk-UA"/>
        </w:rPr>
      </w:pPr>
      <w:r w:rsidRPr="00C71F9E">
        <w:rPr>
          <w:sz w:val="32"/>
          <w:szCs w:val="32"/>
          <w:lang w:val="uk-UA"/>
        </w:rPr>
        <w:t>8</w:t>
      </w:r>
      <w:r w:rsidR="00483AA9" w:rsidRPr="00C71F9E">
        <w:rPr>
          <w:rStyle w:val="rvts9"/>
          <w:b/>
          <w:bCs/>
          <w:sz w:val="32"/>
          <w:szCs w:val="32"/>
          <w:lang w:val="uk-UA"/>
        </w:rPr>
        <w:t>.</w:t>
      </w:r>
      <w:r w:rsidR="00483AA9" w:rsidRPr="00C71F9E">
        <w:rPr>
          <w:sz w:val="32"/>
          <w:szCs w:val="32"/>
          <w:lang w:val="uk-UA"/>
        </w:rPr>
        <w:t> </w:t>
      </w:r>
      <w:r w:rsidR="008445E7" w:rsidRPr="00C71F9E">
        <w:rPr>
          <w:b/>
          <w:sz w:val="32"/>
          <w:szCs w:val="32"/>
          <w:u w:val="single"/>
          <w:lang w:val="uk-UA"/>
        </w:rPr>
        <w:t>ПРАВО НА СВОБОДУ ЛІТЕРАТУРНОЇ, ХУДОЖНЬОЇ, НАУКОВОЇ І ТЕХНІЧНОЇ ТВОРЧОСТІ</w:t>
      </w:r>
    </w:p>
    <w:p w:rsidR="00483AA9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83" w:name="n1694"/>
      <w:bookmarkEnd w:id="83"/>
      <w:r w:rsidRPr="00C71F9E">
        <w:rPr>
          <w:sz w:val="32"/>
          <w:szCs w:val="32"/>
          <w:lang w:val="uk-UA"/>
        </w:rPr>
        <w:lastRenderedPageBreak/>
        <w:t>–</w:t>
      </w:r>
      <w:r w:rsidR="00483AA9" w:rsidRPr="00C71F9E">
        <w:rPr>
          <w:sz w:val="32"/>
          <w:szCs w:val="32"/>
          <w:lang w:val="uk-UA"/>
        </w:rPr>
        <w:t xml:space="preserve"> право на свободу літературної, художньої, наукової і технічної творчості.</w:t>
      </w:r>
    </w:p>
    <w:p w:rsidR="001E4B4D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84" w:name="n1695"/>
      <w:bookmarkEnd w:id="84"/>
    </w:p>
    <w:p w:rsidR="00483AA9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</w:t>
      </w:r>
      <w:r w:rsidR="00483AA9" w:rsidRPr="00C71F9E">
        <w:rPr>
          <w:sz w:val="32"/>
          <w:szCs w:val="32"/>
          <w:lang w:val="uk-UA"/>
        </w:rPr>
        <w:t>право на вільний вибір сфер, змісту та форм (способів, прийомів) творчості.</w:t>
      </w:r>
    </w:p>
    <w:p w:rsidR="001E4B4D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85" w:name="n1696"/>
      <w:bookmarkEnd w:id="85"/>
    </w:p>
    <w:p w:rsidR="00483AA9" w:rsidRPr="00C71F9E" w:rsidRDefault="001E4B4D" w:rsidP="001E4B4D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ц</w:t>
      </w:r>
      <w:r w:rsidR="00483AA9" w:rsidRPr="00C71F9E">
        <w:rPr>
          <w:sz w:val="32"/>
          <w:szCs w:val="32"/>
          <w:lang w:val="uk-UA"/>
        </w:rPr>
        <w:t>ензура процесу творчості та результатів творчої діяльності не допускається.</w:t>
      </w:r>
    </w:p>
    <w:p w:rsidR="008445E7" w:rsidRPr="00C71F9E" w:rsidRDefault="008445E7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  <w:bookmarkStart w:id="86" w:name="n1697"/>
      <w:bookmarkEnd w:id="86"/>
    </w:p>
    <w:p w:rsidR="001E4B4D" w:rsidRPr="00C71F9E" w:rsidRDefault="001E4B4D">
      <w:pPr>
        <w:rPr>
          <w:rStyle w:val="rvts9"/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C71F9E">
        <w:rPr>
          <w:rStyle w:val="rvts9"/>
          <w:b/>
          <w:bCs/>
          <w:sz w:val="32"/>
          <w:szCs w:val="32"/>
          <w:lang w:val="uk-UA"/>
        </w:rPr>
        <w:br w:type="page"/>
      </w:r>
    </w:p>
    <w:p w:rsidR="00483AA9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sz w:val="32"/>
          <w:szCs w:val="32"/>
          <w:u w:val="single"/>
          <w:lang w:val="uk-UA"/>
        </w:rPr>
      </w:pPr>
      <w:r w:rsidRPr="00C71F9E">
        <w:rPr>
          <w:rStyle w:val="rvts9"/>
          <w:b/>
          <w:bCs/>
          <w:sz w:val="32"/>
          <w:szCs w:val="32"/>
          <w:lang w:val="uk-UA"/>
        </w:rPr>
        <w:lastRenderedPageBreak/>
        <w:t>9</w:t>
      </w:r>
      <w:r w:rsidR="00483AA9" w:rsidRPr="00C71F9E">
        <w:rPr>
          <w:rStyle w:val="rvts9"/>
          <w:b/>
          <w:bCs/>
          <w:sz w:val="32"/>
          <w:szCs w:val="32"/>
          <w:lang w:val="uk-UA"/>
        </w:rPr>
        <w:t>.</w:t>
      </w:r>
      <w:r w:rsidR="00483AA9" w:rsidRPr="00C71F9E">
        <w:rPr>
          <w:sz w:val="32"/>
          <w:szCs w:val="32"/>
          <w:lang w:val="uk-UA"/>
        </w:rPr>
        <w:t> </w:t>
      </w:r>
      <w:r w:rsidR="008445E7" w:rsidRPr="00C71F9E">
        <w:rPr>
          <w:b/>
          <w:sz w:val="32"/>
          <w:szCs w:val="32"/>
          <w:u w:val="single"/>
          <w:lang w:val="uk-UA"/>
        </w:rPr>
        <w:t>ПРАВО НА МІСЦЕ ПРОЖИВАННЯ</w:t>
      </w:r>
    </w:p>
    <w:p w:rsidR="00483AA9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87" w:name="n1698"/>
      <w:bookmarkEnd w:id="87"/>
      <w:r w:rsidRPr="00C71F9E">
        <w:rPr>
          <w:sz w:val="32"/>
          <w:szCs w:val="32"/>
          <w:lang w:val="uk-UA"/>
        </w:rPr>
        <w:t xml:space="preserve">– </w:t>
      </w:r>
      <w:r w:rsidR="00483AA9" w:rsidRPr="00C71F9E">
        <w:rPr>
          <w:sz w:val="32"/>
          <w:szCs w:val="32"/>
          <w:lang w:val="uk-UA"/>
        </w:rPr>
        <w:t xml:space="preserve">право </w:t>
      </w:r>
      <w:r w:rsidR="00483AA9" w:rsidRPr="00C71F9E">
        <w:rPr>
          <w:b/>
          <w:sz w:val="32"/>
          <w:szCs w:val="32"/>
          <w:u w:val="single"/>
          <w:lang w:val="uk-UA"/>
        </w:rPr>
        <w:t>на місце проживання</w:t>
      </w:r>
      <w:r w:rsidR="00483AA9" w:rsidRPr="00C71F9E">
        <w:rPr>
          <w:sz w:val="32"/>
          <w:szCs w:val="32"/>
          <w:lang w:val="uk-UA"/>
        </w:rPr>
        <w:t>.</w:t>
      </w:r>
    </w:p>
    <w:p w:rsidR="001E4B4D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88" w:name="n1699"/>
      <w:bookmarkEnd w:id="88"/>
    </w:p>
    <w:p w:rsidR="00483AA9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</w:t>
      </w:r>
      <w:r w:rsidR="00483AA9" w:rsidRPr="00C71F9E">
        <w:rPr>
          <w:sz w:val="32"/>
          <w:szCs w:val="32"/>
          <w:lang w:val="uk-UA"/>
        </w:rPr>
        <w:t xml:space="preserve">право </w:t>
      </w:r>
      <w:r w:rsidR="00483AA9" w:rsidRPr="00C71F9E">
        <w:rPr>
          <w:b/>
          <w:sz w:val="32"/>
          <w:szCs w:val="32"/>
          <w:u w:val="single"/>
          <w:lang w:val="uk-UA"/>
        </w:rPr>
        <w:t>на вільний вибір</w:t>
      </w:r>
      <w:r w:rsidR="00483AA9" w:rsidRPr="00C71F9E">
        <w:rPr>
          <w:sz w:val="32"/>
          <w:szCs w:val="32"/>
          <w:lang w:val="uk-UA"/>
        </w:rPr>
        <w:t xml:space="preserve"> місця проживання та його зміну.</w:t>
      </w:r>
    </w:p>
    <w:p w:rsidR="001E4B4D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Cs/>
          <w:sz w:val="32"/>
          <w:szCs w:val="32"/>
          <w:lang w:val="uk-UA"/>
        </w:rPr>
      </w:pPr>
      <w:bookmarkStart w:id="89" w:name="n1700"/>
      <w:bookmarkEnd w:id="89"/>
    </w:p>
    <w:p w:rsidR="00483AA9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rStyle w:val="rvts9"/>
          <w:bCs/>
          <w:sz w:val="32"/>
          <w:szCs w:val="32"/>
          <w:lang w:val="uk-UA"/>
        </w:rPr>
        <w:t>– п</w:t>
      </w:r>
      <w:r w:rsidR="00483AA9" w:rsidRPr="00C71F9E">
        <w:rPr>
          <w:sz w:val="32"/>
          <w:szCs w:val="32"/>
          <w:lang w:val="uk-UA"/>
        </w:rPr>
        <w:t xml:space="preserve">раво </w:t>
      </w:r>
      <w:r w:rsidR="00483AA9" w:rsidRPr="00C71F9E">
        <w:rPr>
          <w:b/>
          <w:sz w:val="32"/>
          <w:szCs w:val="32"/>
          <w:u w:val="single"/>
          <w:lang w:val="uk-UA"/>
        </w:rPr>
        <w:t>на недоторканність житла</w:t>
      </w:r>
    </w:p>
    <w:p w:rsidR="001E4B4D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90" w:name="n1701"/>
      <w:bookmarkEnd w:id="90"/>
    </w:p>
    <w:p w:rsidR="001E4B4D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1E4B4D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483AA9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sz w:val="32"/>
          <w:szCs w:val="32"/>
          <w:u w:val="single"/>
          <w:lang w:val="uk-UA"/>
        </w:rPr>
      </w:pPr>
      <w:r w:rsidRPr="00C71F9E">
        <w:rPr>
          <w:rStyle w:val="rvts9"/>
          <w:b/>
          <w:bCs/>
          <w:sz w:val="32"/>
          <w:szCs w:val="32"/>
          <w:lang w:val="uk-UA"/>
        </w:rPr>
        <w:t>10</w:t>
      </w:r>
      <w:r w:rsidR="00483AA9" w:rsidRPr="00C71F9E">
        <w:rPr>
          <w:rStyle w:val="rvts9"/>
          <w:b/>
          <w:bCs/>
          <w:sz w:val="32"/>
          <w:szCs w:val="32"/>
          <w:lang w:val="uk-UA"/>
        </w:rPr>
        <w:t>.</w:t>
      </w:r>
      <w:r w:rsidR="00483AA9" w:rsidRPr="00C71F9E">
        <w:rPr>
          <w:sz w:val="32"/>
          <w:szCs w:val="32"/>
          <w:lang w:val="uk-UA"/>
        </w:rPr>
        <w:t> </w:t>
      </w:r>
      <w:r w:rsidR="008445E7" w:rsidRPr="00C71F9E">
        <w:rPr>
          <w:b/>
          <w:sz w:val="32"/>
          <w:szCs w:val="32"/>
          <w:u w:val="single"/>
          <w:lang w:val="uk-UA"/>
        </w:rPr>
        <w:t>ПРАВО НА ВИБІР РОДУ ЗАНЯТЬ</w:t>
      </w:r>
    </w:p>
    <w:p w:rsidR="00483AA9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91" w:name="n1706"/>
      <w:bookmarkEnd w:id="91"/>
      <w:r w:rsidRPr="00C71F9E">
        <w:rPr>
          <w:sz w:val="32"/>
          <w:szCs w:val="32"/>
          <w:lang w:val="uk-UA"/>
        </w:rPr>
        <w:t>–</w:t>
      </w:r>
      <w:r w:rsidR="00483AA9" w:rsidRPr="00C71F9E">
        <w:rPr>
          <w:sz w:val="32"/>
          <w:szCs w:val="32"/>
          <w:lang w:val="uk-UA"/>
        </w:rPr>
        <w:t xml:space="preserve"> право на вибір та зміну роду занять.</w:t>
      </w:r>
    </w:p>
    <w:p w:rsidR="00483AA9" w:rsidRPr="00C71F9E" w:rsidRDefault="00483AA9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92" w:name="n1707"/>
      <w:bookmarkEnd w:id="92"/>
      <w:r w:rsidRPr="00C71F9E">
        <w:rPr>
          <w:sz w:val="32"/>
          <w:szCs w:val="32"/>
          <w:lang w:val="uk-UA"/>
        </w:rPr>
        <w:t>особі може бути заборонено виконувати певну роботу або обіймати певні посади у випадках і в порядку, встановлених законом.</w:t>
      </w:r>
    </w:p>
    <w:p w:rsidR="001E4B4D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93" w:name="n1708"/>
      <w:bookmarkEnd w:id="93"/>
    </w:p>
    <w:p w:rsidR="00483AA9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>– в</w:t>
      </w:r>
      <w:r w:rsidR="00483AA9" w:rsidRPr="00C71F9E">
        <w:rPr>
          <w:sz w:val="32"/>
          <w:szCs w:val="32"/>
          <w:lang w:val="uk-UA"/>
        </w:rPr>
        <w:t>икористання примусової праці забороняється.</w:t>
      </w:r>
    </w:p>
    <w:p w:rsidR="008445E7" w:rsidRPr="00C71F9E" w:rsidRDefault="008445E7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94" w:name="n1709"/>
      <w:bookmarkStart w:id="95" w:name="n1710"/>
      <w:bookmarkEnd w:id="94"/>
      <w:bookmarkEnd w:id="95"/>
    </w:p>
    <w:p w:rsidR="001E4B4D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</w:p>
    <w:p w:rsidR="001E4B4D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</w:p>
    <w:p w:rsidR="00483AA9" w:rsidRPr="00C71F9E" w:rsidRDefault="001E4B4D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rStyle w:val="rvts9"/>
          <w:b/>
          <w:bCs/>
          <w:sz w:val="32"/>
          <w:szCs w:val="32"/>
          <w:lang w:val="uk-UA"/>
        </w:rPr>
        <w:t>11</w:t>
      </w:r>
      <w:r w:rsidR="00483AA9" w:rsidRPr="00C71F9E">
        <w:rPr>
          <w:rStyle w:val="rvts9"/>
          <w:b/>
          <w:bCs/>
          <w:sz w:val="32"/>
          <w:szCs w:val="32"/>
          <w:lang w:val="uk-UA"/>
        </w:rPr>
        <w:t>.</w:t>
      </w:r>
      <w:r w:rsidR="00483AA9" w:rsidRPr="00C71F9E">
        <w:rPr>
          <w:sz w:val="32"/>
          <w:szCs w:val="32"/>
          <w:lang w:val="uk-UA"/>
        </w:rPr>
        <w:t> </w:t>
      </w:r>
      <w:r w:rsidR="008445E7" w:rsidRPr="00C71F9E">
        <w:rPr>
          <w:b/>
          <w:sz w:val="32"/>
          <w:szCs w:val="32"/>
          <w:u w:val="single"/>
          <w:lang w:val="uk-UA"/>
        </w:rPr>
        <w:t>ПРАВО НА СВОБОДУ ПЕРЕСУВАННЯ</w:t>
      </w:r>
    </w:p>
    <w:p w:rsidR="00483AA9" w:rsidRPr="00C71F9E" w:rsidRDefault="00A54B8B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96" w:name="n1711"/>
      <w:bookmarkStart w:id="97" w:name="n1712"/>
      <w:bookmarkEnd w:id="96"/>
      <w:bookmarkEnd w:id="97"/>
      <w:r w:rsidRPr="00C71F9E">
        <w:rPr>
          <w:sz w:val="32"/>
          <w:szCs w:val="32"/>
          <w:lang w:val="uk-UA"/>
        </w:rPr>
        <w:t>– з 14 років –</w:t>
      </w:r>
      <w:r w:rsidR="00483AA9" w:rsidRPr="00C71F9E">
        <w:rPr>
          <w:sz w:val="32"/>
          <w:szCs w:val="32"/>
          <w:lang w:val="uk-UA"/>
        </w:rPr>
        <w:t xml:space="preserve"> право на вільне самостійне пересування по території України і на вибір місця перебування.</w:t>
      </w:r>
    </w:p>
    <w:p w:rsidR="00483AA9" w:rsidRPr="00C71F9E" w:rsidRDefault="00A54B8B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98" w:name="n1713"/>
      <w:bookmarkEnd w:id="98"/>
      <w:r w:rsidRPr="00C71F9E">
        <w:rPr>
          <w:sz w:val="32"/>
          <w:szCs w:val="32"/>
          <w:lang w:val="uk-UA"/>
        </w:rPr>
        <w:t>– до 14 років –</w:t>
      </w:r>
      <w:r w:rsidR="00483AA9" w:rsidRPr="00C71F9E">
        <w:rPr>
          <w:sz w:val="32"/>
          <w:szCs w:val="32"/>
          <w:lang w:val="uk-UA"/>
        </w:rPr>
        <w:t xml:space="preserve"> право пересуватися по території України лише за згодою батьків (та в їхньому супроводі або в супроводі осіб, які уповноважені ними.</w:t>
      </w:r>
    </w:p>
    <w:p w:rsidR="00A54B8B" w:rsidRPr="00C71F9E" w:rsidRDefault="00A54B8B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99" w:name="n1714"/>
      <w:bookmarkEnd w:id="99"/>
    </w:p>
    <w:p w:rsidR="00483AA9" w:rsidRPr="00C71F9E" w:rsidRDefault="00A54B8B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</w:t>
      </w:r>
      <w:r w:rsidR="00483AA9" w:rsidRPr="00C71F9E">
        <w:rPr>
          <w:sz w:val="32"/>
          <w:szCs w:val="32"/>
          <w:lang w:val="uk-UA"/>
        </w:rPr>
        <w:t>право на безперешкодне повернення в Україну.</w:t>
      </w:r>
    </w:p>
    <w:p w:rsidR="00A54B8B" w:rsidRPr="00C71F9E" w:rsidRDefault="00A54B8B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100" w:name="n1715"/>
      <w:bookmarkEnd w:id="100"/>
    </w:p>
    <w:p w:rsidR="00483AA9" w:rsidRPr="00C71F9E" w:rsidRDefault="00A54B8B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з 16 років – </w:t>
      </w:r>
      <w:r w:rsidR="00483AA9" w:rsidRPr="00C71F9E">
        <w:rPr>
          <w:sz w:val="32"/>
          <w:szCs w:val="32"/>
          <w:lang w:val="uk-UA"/>
        </w:rPr>
        <w:t>право на вільний самостійний виїзд за межі України.</w:t>
      </w:r>
    </w:p>
    <w:p w:rsidR="00A54B8B" w:rsidRPr="00C71F9E" w:rsidRDefault="00A54B8B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101" w:name="n1716"/>
      <w:bookmarkEnd w:id="101"/>
    </w:p>
    <w:p w:rsidR="00483AA9" w:rsidRPr="00C71F9E" w:rsidRDefault="00A54B8B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r w:rsidRPr="00C71F9E">
        <w:rPr>
          <w:sz w:val="32"/>
          <w:szCs w:val="32"/>
          <w:lang w:val="uk-UA"/>
        </w:rPr>
        <w:t xml:space="preserve">– </w:t>
      </w:r>
      <w:r w:rsidR="00483AA9" w:rsidRPr="00C71F9E">
        <w:rPr>
          <w:sz w:val="32"/>
          <w:szCs w:val="32"/>
          <w:lang w:val="uk-UA"/>
        </w:rPr>
        <w:t xml:space="preserve">особа не може бути </w:t>
      </w:r>
      <w:proofErr w:type="spellStart"/>
      <w:r w:rsidR="00483AA9" w:rsidRPr="00C71F9E">
        <w:rPr>
          <w:sz w:val="32"/>
          <w:szCs w:val="32"/>
          <w:lang w:val="uk-UA"/>
        </w:rPr>
        <w:t>видворена</w:t>
      </w:r>
      <w:proofErr w:type="spellEnd"/>
      <w:r w:rsidR="00483AA9" w:rsidRPr="00C71F9E">
        <w:rPr>
          <w:sz w:val="32"/>
          <w:szCs w:val="32"/>
          <w:lang w:val="uk-UA"/>
        </w:rPr>
        <w:t xml:space="preserve"> з обраного нею місця перебування, доступ до якого не заборонений законом.</w:t>
      </w:r>
    </w:p>
    <w:p w:rsidR="00483AA9" w:rsidRPr="00C71F9E" w:rsidRDefault="00A54B8B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uk-UA"/>
        </w:rPr>
      </w:pPr>
      <w:bookmarkStart w:id="102" w:name="n1719"/>
      <w:bookmarkEnd w:id="102"/>
      <w:r w:rsidRPr="00C71F9E">
        <w:rPr>
          <w:sz w:val="32"/>
          <w:szCs w:val="32"/>
          <w:lang w:val="uk-UA"/>
        </w:rPr>
        <w:t>//</w:t>
      </w:r>
      <w:r w:rsidR="00483AA9" w:rsidRPr="00C71F9E">
        <w:rPr>
          <w:sz w:val="32"/>
          <w:szCs w:val="32"/>
          <w:lang w:val="uk-UA"/>
        </w:rPr>
        <w:t xml:space="preserve"> особливі правила доступу на окремі території, якщо цього потребують інтереси державної безпеки, охорони громадського порядку, життя та здоров'я людей.</w:t>
      </w:r>
    </w:p>
    <w:p w:rsidR="008445E7" w:rsidRPr="00C71F9E" w:rsidRDefault="008445E7" w:rsidP="00483AA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rStyle w:val="rvts9"/>
          <w:b/>
          <w:bCs/>
          <w:sz w:val="32"/>
          <w:szCs w:val="32"/>
          <w:lang w:val="uk-UA"/>
        </w:rPr>
      </w:pPr>
      <w:bookmarkStart w:id="103" w:name="n1720"/>
      <w:bookmarkEnd w:id="103"/>
    </w:p>
    <w:sectPr w:rsidR="008445E7" w:rsidRPr="00C71F9E" w:rsidSect="00644DF8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4F" w:rsidRDefault="00270D4F" w:rsidP="00C24C48">
      <w:pPr>
        <w:spacing w:after="0" w:line="240" w:lineRule="auto"/>
      </w:pPr>
      <w:r>
        <w:separator/>
      </w:r>
    </w:p>
  </w:endnote>
  <w:endnote w:type="continuationSeparator" w:id="0">
    <w:p w:rsidR="00270D4F" w:rsidRDefault="00270D4F" w:rsidP="00C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4F" w:rsidRDefault="00270D4F" w:rsidP="00C24C48">
      <w:pPr>
        <w:spacing w:after="0" w:line="240" w:lineRule="auto"/>
      </w:pPr>
      <w:r>
        <w:separator/>
      </w:r>
    </w:p>
  </w:footnote>
  <w:footnote w:type="continuationSeparator" w:id="0">
    <w:p w:rsidR="00270D4F" w:rsidRDefault="00270D4F" w:rsidP="00C2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695667"/>
      <w:docPartObj>
        <w:docPartGallery w:val="Page Numbers (Top of Page)"/>
        <w:docPartUnique/>
      </w:docPartObj>
    </w:sdtPr>
    <w:sdtEndPr/>
    <w:sdtContent>
      <w:p w:rsidR="00D41093" w:rsidRDefault="00D410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637">
          <w:rPr>
            <w:noProof/>
          </w:rPr>
          <w:t>9</w:t>
        </w:r>
        <w:r>
          <w:fldChar w:fldCharType="end"/>
        </w:r>
      </w:p>
    </w:sdtContent>
  </w:sdt>
  <w:p w:rsidR="00D41093" w:rsidRDefault="00D410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F4DF3"/>
    <w:multiLevelType w:val="hybridMultilevel"/>
    <w:tmpl w:val="C6AEB5FE"/>
    <w:lvl w:ilvl="0" w:tplc="FA86A34A">
      <w:start w:val="7"/>
      <w:numFmt w:val="bullet"/>
      <w:lvlText w:val="–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B694C0D"/>
    <w:multiLevelType w:val="hybridMultilevel"/>
    <w:tmpl w:val="07AA7BB2"/>
    <w:lvl w:ilvl="0" w:tplc="ADB8DBF6">
      <w:start w:val="6"/>
      <w:numFmt w:val="bullet"/>
      <w:lvlText w:val="–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AA"/>
    <w:rsid w:val="000A1F06"/>
    <w:rsid w:val="000D4348"/>
    <w:rsid w:val="00186650"/>
    <w:rsid w:val="001C768F"/>
    <w:rsid w:val="001E4B4D"/>
    <w:rsid w:val="001F40EE"/>
    <w:rsid w:val="00246184"/>
    <w:rsid w:val="00265468"/>
    <w:rsid w:val="00270D4F"/>
    <w:rsid w:val="003A5FD4"/>
    <w:rsid w:val="003B7B1C"/>
    <w:rsid w:val="003C112A"/>
    <w:rsid w:val="004424AA"/>
    <w:rsid w:val="004436A7"/>
    <w:rsid w:val="00456014"/>
    <w:rsid w:val="004639B0"/>
    <w:rsid w:val="00483AA9"/>
    <w:rsid w:val="004A1C5F"/>
    <w:rsid w:val="00566EA9"/>
    <w:rsid w:val="005A76FC"/>
    <w:rsid w:val="00644DF8"/>
    <w:rsid w:val="00647068"/>
    <w:rsid w:val="00675E5C"/>
    <w:rsid w:val="006C1F5C"/>
    <w:rsid w:val="006C66AD"/>
    <w:rsid w:val="00714999"/>
    <w:rsid w:val="00722C96"/>
    <w:rsid w:val="00756BBE"/>
    <w:rsid w:val="00774637"/>
    <w:rsid w:val="007946A4"/>
    <w:rsid w:val="007C5563"/>
    <w:rsid w:val="007C6B03"/>
    <w:rsid w:val="008445E7"/>
    <w:rsid w:val="008472B1"/>
    <w:rsid w:val="00861402"/>
    <w:rsid w:val="0089673D"/>
    <w:rsid w:val="008E10A9"/>
    <w:rsid w:val="008F21E6"/>
    <w:rsid w:val="00913409"/>
    <w:rsid w:val="00973D21"/>
    <w:rsid w:val="009A21A9"/>
    <w:rsid w:val="009B04A7"/>
    <w:rsid w:val="009C5751"/>
    <w:rsid w:val="009C686E"/>
    <w:rsid w:val="009D5A44"/>
    <w:rsid w:val="009E36C0"/>
    <w:rsid w:val="00A22FA5"/>
    <w:rsid w:val="00A54B8B"/>
    <w:rsid w:val="00B0323A"/>
    <w:rsid w:val="00B15E74"/>
    <w:rsid w:val="00BA5824"/>
    <w:rsid w:val="00C07794"/>
    <w:rsid w:val="00C24788"/>
    <w:rsid w:val="00C24C48"/>
    <w:rsid w:val="00C3264F"/>
    <w:rsid w:val="00C71F9E"/>
    <w:rsid w:val="00CD6757"/>
    <w:rsid w:val="00D0210A"/>
    <w:rsid w:val="00D135B7"/>
    <w:rsid w:val="00D368C9"/>
    <w:rsid w:val="00D41093"/>
    <w:rsid w:val="00D54250"/>
    <w:rsid w:val="00D571C7"/>
    <w:rsid w:val="00DE6780"/>
    <w:rsid w:val="00E121DB"/>
    <w:rsid w:val="00E938EC"/>
    <w:rsid w:val="00EA756E"/>
    <w:rsid w:val="00EC7CFD"/>
    <w:rsid w:val="00F058A5"/>
    <w:rsid w:val="00F52A79"/>
    <w:rsid w:val="00F569BF"/>
    <w:rsid w:val="00F86E93"/>
    <w:rsid w:val="00F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04355-1558-45E7-B14F-4EC67C7D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C48"/>
  </w:style>
  <w:style w:type="paragraph" w:styleId="a5">
    <w:name w:val="footer"/>
    <w:basedOn w:val="a"/>
    <w:link w:val="a6"/>
    <w:uiPriority w:val="99"/>
    <w:unhideWhenUsed/>
    <w:rsid w:val="00C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C48"/>
  </w:style>
  <w:style w:type="paragraph" w:styleId="a7">
    <w:name w:val="List Paragraph"/>
    <w:basedOn w:val="a"/>
    <w:uiPriority w:val="34"/>
    <w:qFormat/>
    <w:rsid w:val="00C24C48"/>
    <w:pPr>
      <w:ind w:left="720"/>
      <w:contextualSpacing/>
    </w:pPr>
  </w:style>
  <w:style w:type="paragraph" w:customStyle="1" w:styleId="rvps7">
    <w:name w:val="rvps7"/>
    <w:basedOn w:val="a"/>
    <w:rsid w:val="0048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83AA9"/>
  </w:style>
  <w:style w:type="character" w:customStyle="1" w:styleId="rvts15">
    <w:name w:val="rvts15"/>
    <w:basedOn w:val="a0"/>
    <w:rsid w:val="00483AA9"/>
  </w:style>
  <w:style w:type="paragraph" w:customStyle="1" w:styleId="rvps2">
    <w:name w:val="rvps2"/>
    <w:basedOn w:val="a"/>
    <w:rsid w:val="0048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83AA9"/>
  </w:style>
  <w:style w:type="character" w:styleId="a8">
    <w:name w:val="Hyperlink"/>
    <w:basedOn w:val="a0"/>
    <w:uiPriority w:val="99"/>
    <w:semiHidden/>
    <w:unhideWhenUsed/>
    <w:rsid w:val="00483AA9"/>
    <w:rPr>
      <w:color w:val="0000FF"/>
      <w:u w:val="single"/>
    </w:rPr>
  </w:style>
  <w:style w:type="character" w:customStyle="1" w:styleId="rvts11">
    <w:name w:val="rvts11"/>
    <w:basedOn w:val="a0"/>
    <w:rsid w:val="00483AA9"/>
  </w:style>
  <w:style w:type="character" w:customStyle="1" w:styleId="rvts46">
    <w:name w:val="rvts46"/>
    <w:basedOn w:val="a0"/>
    <w:rsid w:val="0048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2F34-521C-4664-9980-84E2D17A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9</Pages>
  <Words>4605</Words>
  <Characters>2625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fondu</cp:lastModifiedBy>
  <cp:revision>46</cp:revision>
  <dcterms:created xsi:type="dcterms:W3CDTF">2020-09-07T15:14:00Z</dcterms:created>
  <dcterms:modified xsi:type="dcterms:W3CDTF">2023-10-24T09:33:00Z</dcterms:modified>
</cp:coreProperties>
</file>