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5A" w:rsidRDefault="00472A3E" w:rsidP="007B0A22">
      <w:pPr>
        <w:ind w:firstLine="709"/>
        <w:jc w:val="center"/>
        <w:rPr>
          <w:b/>
          <w:sz w:val="32"/>
          <w:szCs w:val="32"/>
          <w:lang w:val="uk-UA"/>
        </w:rPr>
      </w:pPr>
      <w:r w:rsidRPr="007B0A22">
        <w:rPr>
          <w:b/>
          <w:sz w:val="32"/>
          <w:szCs w:val="32"/>
          <w:lang w:val="uk-UA"/>
        </w:rPr>
        <w:t>Лекція</w:t>
      </w:r>
    </w:p>
    <w:p w:rsidR="007B0A22" w:rsidRPr="00B46618" w:rsidRDefault="007B0A22" w:rsidP="007B0A22">
      <w:pPr>
        <w:ind w:firstLine="709"/>
        <w:jc w:val="center"/>
        <w:rPr>
          <w:b/>
          <w:sz w:val="32"/>
          <w:szCs w:val="32"/>
          <w:lang w:val="uk-UA"/>
        </w:rPr>
      </w:pPr>
      <w:r w:rsidRPr="00B46618">
        <w:rPr>
          <w:b/>
          <w:sz w:val="32"/>
          <w:szCs w:val="32"/>
          <w:lang w:val="uk-UA"/>
        </w:rPr>
        <w:t>Політичні партії і партійні системи</w:t>
      </w:r>
    </w:p>
    <w:p w:rsidR="007B0A22" w:rsidRPr="007B0A22" w:rsidRDefault="007B0A22" w:rsidP="007B0A22">
      <w:pPr>
        <w:pStyle w:val="af0"/>
        <w:spacing w:after="0"/>
        <w:ind w:firstLine="709"/>
        <w:jc w:val="left"/>
        <w:rPr>
          <w:sz w:val="32"/>
          <w:szCs w:val="32"/>
          <w:lang w:val="uk-UA"/>
        </w:rPr>
      </w:pPr>
    </w:p>
    <w:p w:rsidR="007B0A22" w:rsidRDefault="007B0A22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 w:rsidRPr="00B46618">
        <w:rPr>
          <w:b/>
          <w:spacing w:val="2"/>
          <w:sz w:val="32"/>
          <w:szCs w:val="32"/>
          <w:u w:val="single"/>
          <w:lang w:val="uk-UA"/>
        </w:rPr>
        <w:t>Політична партія</w:t>
      </w:r>
      <w:r w:rsidRPr="007B0A22">
        <w:rPr>
          <w:spacing w:val="2"/>
          <w:sz w:val="32"/>
          <w:szCs w:val="32"/>
          <w:lang w:val="uk-UA"/>
        </w:rPr>
        <w:t xml:space="preserve"> (лат. раrs (рагtis) </w:t>
      </w:r>
      <w:r w:rsidRPr="007B0A22">
        <w:rPr>
          <w:w w:val="145"/>
          <w:sz w:val="32"/>
          <w:szCs w:val="32"/>
          <w:lang w:val="uk-UA"/>
        </w:rPr>
        <w:t xml:space="preserve">– </w:t>
      </w:r>
      <w:r w:rsidRPr="007B0A22">
        <w:rPr>
          <w:spacing w:val="2"/>
          <w:sz w:val="32"/>
          <w:szCs w:val="32"/>
          <w:lang w:val="uk-UA"/>
        </w:rPr>
        <w:t xml:space="preserve">частина, група </w:t>
      </w:r>
      <w:r w:rsidR="00B46618">
        <w:rPr>
          <w:spacing w:val="3"/>
          <w:sz w:val="32"/>
          <w:szCs w:val="32"/>
          <w:lang w:val="uk-UA"/>
        </w:rPr>
        <w:t>одно</w:t>
      </w:r>
      <w:r w:rsidRPr="007B0A22">
        <w:rPr>
          <w:sz w:val="32"/>
          <w:szCs w:val="32"/>
          <w:lang w:val="uk-UA"/>
        </w:rPr>
        <w:t xml:space="preserve">думців) </w:t>
      </w:r>
      <w:r w:rsidRPr="007B0A22">
        <w:rPr>
          <w:w w:val="145"/>
          <w:sz w:val="32"/>
          <w:szCs w:val="32"/>
          <w:lang w:val="uk-UA"/>
        </w:rPr>
        <w:t xml:space="preserve">– </w:t>
      </w:r>
      <w:r w:rsidRPr="007B0A22">
        <w:rPr>
          <w:sz w:val="32"/>
          <w:szCs w:val="32"/>
          <w:lang w:val="uk-UA"/>
        </w:rPr>
        <w:t>це добровільна, акти</w:t>
      </w:r>
      <w:r w:rsidR="00B46618">
        <w:rPr>
          <w:sz w:val="32"/>
          <w:szCs w:val="32"/>
          <w:lang w:val="uk-UA"/>
        </w:rPr>
        <w:t>вна й організована частина сус</w:t>
      </w:r>
      <w:r w:rsidRPr="007B0A22">
        <w:rPr>
          <w:sz w:val="32"/>
          <w:szCs w:val="32"/>
          <w:lang w:val="uk-UA"/>
        </w:rPr>
        <w:t>пільства,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створена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для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виявлення</w:t>
      </w:r>
      <w:r w:rsidRPr="007B0A22">
        <w:rPr>
          <w:spacing w:val="-1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захисту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="00B46618">
        <w:rPr>
          <w:sz w:val="32"/>
          <w:szCs w:val="32"/>
          <w:lang w:val="uk-UA"/>
        </w:rPr>
        <w:t>соціально-економіч</w:t>
      </w:r>
      <w:r w:rsidRPr="007B0A22">
        <w:rPr>
          <w:sz w:val="32"/>
          <w:szCs w:val="32"/>
          <w:lang w:val="uk-UA"/>
        </w:rPr>
        <w:t>них,</w:t>
      </w:r>
      <w:r w:rsidRPr="007B0A22">
        <w:rPr>
          <w:spacing w:val="-42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національних,</w:t>
      </w:r>
      <w:r w:rsidRPr="007B0A22">
        <w:rPr>
          <w:spacing w:val="-4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релігійних</w:t>
      </w:r>
      <w:r w:rsidRPr="007B0A22">
        <w:rPr>
          <w:spacing w:val="-4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та</w:t>
      </w:r>
      <w:r w:rsidRPr="007B0A22">
        <w:rPr>
          <w:spacing w:val="-4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інших</w:t>
      </w:r>
      <w:r w:rsidRPr="007B0A22">
        <w:rPr>
          <w:spacing w:val="-4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інтересів</w:t>
      </w:r>
      <w:r w:rsidRPr="007B0A22">
        <w:rPr>
          <w:spacing w:val="-4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політичними</w:t>
      </w:r>
      <w:r w:rsidRPr="007B0A22">
        <w:rPr>
          <w:spacing w:val="-42"/>
          <w:sz w:val="32"/>
          <w:szCs w:val="32"/>
          <w:lang w:val="uk-UA"/>
        </w:rPr>
        <w:t xml:space="preserve"> </w:t>
      </w:r>
      <w:r w:rsidR="00B46618">
        <w:rPr>
          <w:sz w:val="32"/>
          <w:szCs w:val="32"/>
          <w:lang w:val="uk-UA"/>
        </w:rPr>
        <w:t>ме</w:t>
      </w:r>
      <w:r w:rsidRPr="007B0A22">
        <w:rPr>
          <w:spacing w:val="10"/>
          <w:sz w:val="32"/>
          <w:szCs w:val="32"/>
          <w:lang w:val="uk-UA"/>
        </w:rPr>
        <w:t xml:space="preserve">тодами, </w:t>
      </w:r>
      <w:r w:rsidRPr="007B0A22">
        <w:rPr>
          <w:spacing w:val="9"/>
          <w:sz w:val="32"/>
          <w:szCs w:val="32"/>
          <w:lang w:val="uk-UA"/>
        </w:rPr>
        <w:t xml:space="preserve">тобто </w:t>
      </w:r>
      <w:r w:rsidRPr="007B0A22">
        <w:rPr>
          <w:spacing w:val="10"/>
          <w:sz w:val="32"/>
          <w:szCs w:val="32"/>
          <w:lang w:val="uk-UA"/>
        </w:rPr>
        <w:t xml:space="preserve">шляхом завоювання влади, участі </w:t>
      </w:r>
      <w:r w:rsidRPr="007B0A22">
        <w:rPr>
          <w:sz w:val="32"/>
          <w:szCs w:val="32"/>
          <w:lang w:val="uk-UA"/>
        </w:rPr>
        <w:t xml:space="preserve">в </w:t>
      </w:r>
      <w:r w:rsidRPr="007B0A22">
        <w:rPr>
          <w:spacing w:val="8"/>
          <w:sz w:val="32"/>
          <w:szCs w:val="32"/>
          <w:lang w:val="uk-UA"/>
        </w:rPr>
        <w:t xml:space="preserve">ній </w:t>
      </w:r>
      <w:r w:rsidRPr="007B0A22">
        <w:rPr>
          <w:spacing w:val="12"/>
          <w:sz w:val="32"/>
          <w:szCs w:val="32"/>
          <w:lang w:val="uk-UA"/>
        </w:rPr>
        <w:t xml:space="preserve">на </w:t>
      </w:r>
      <w:r w:rsidRPr="007B0A22">
        <w:rPr>
          <w:sz w:val="32"/>
          <w:szCs w:val="32"/>
          <w:lang w:val="uk-UA"/>
        </w:rPr>
        <w:t>коаліційній</w:t>
      </w:r>
      <w:r w:rsidRPr="007B0A22">
        <w:rPr>
          <w:spacing w:val="-1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основі</w:t>
      </w:r>
      <w:r w:rsidRPr="007B0A22">
        <w:rPr>
          <w:spacing w:val="-1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чи</w:t>
      </w:r>
      <w:r w:rsidRPr="007B0A22">
        <w:rPr>
          <w:spacing w:val="-1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впливу</w:t>
      </w:r>
      <w:r w:rsidRPr="007B0A22">
        <w:rPr>
          <w:spacing w:val="-1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на</w:t>
      </w:r>
      <w:r w:rsidRPr="007B0A22">
        <w:rPr>
          <w:spacing w:val="-1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її</w:t>
      </w:r>
      <w:r w:rsidRPr="007B0A22">
        <w:rPr>
          <w:spacing w:val="-1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здійснення.</w:t>
      </w:r>
    </w:p>
    <w:p w:rsidR="00B46618" w:rsidRDefault="00B46618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B46618" w:rsidRDefault="00B46618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= </w:t>
      </w:r>
      <w:r w:rsidRPr="00B46618">
        <w:rPr>
          <w:sz w:val="32"/>
          <w:szCs w:val="32"/>
          <w:u w:val="single"/>
          <w:lang w:val="uk-UA"/>
        </w:rPr>
        <w:t>Організація, що виражає інтереси певної групи населення, мета якої – завоювання прямого, відкритого контролю над владою з тим, щоб використовувати державний механізм для реалізації своїх програмних установ.</w:t>
      </w:r>
    </w:p>
    <w:p w:rsidR="00B46618" w:rsidRDefault="00B46618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«Нервова система влади» – має основний вплив на формування та функціонування структури влади та забезпечує гармонічне функціонування всіх ланок влади в цілому.</w:t>
      </w:r>
    </w:p>
    <w:p w:rsidR="00B46618" w:rsidRDefault="00B46618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B46618" w:rsidRPr="00456531" w:rsidRDefault="00B46618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456531">
        <w:rPr>
          <w:b/>
          <w:sz w:val="32"/>
          <w:szCs w:val="32"/>
          <w:u w:val="single"/>
          <w:lang w:val="uk-UA"/>
        </w:rPr>
        <w:t>Значення ПП:</w:t>
      </w:r>
    </w:p>
    <w:p w:rsidR="00B46618" w:rsidRDefault="00B46618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інститут забезпечення демократії (конкуренція за голоси виборців, політичний плюралізм</w:t>
      </w:r>
      <w:r w:rsidR="00456531">
        <w:rPr>
          <w:sz w:val="32"/>
          <w:szCs w:val="32"/>
          <w:lang w:val="uk-UA"/>
        </w:rPr>
        <w:t>) – саме представницької демократії.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456531" w:rsidRPr="00456531" w:rsidRDefault="00456531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456531">
        <w:rPr>
          <w:b/>
          <w:sz w:val="32"/>
          <w:szCs w:val="32"/>
          <w:u w:val="single"/>
          <w:lang w:val="uk-UA"/>
        </w:rPr>
        <w:t>Сутність ПП</w:t>
      </w:r>
      <w:r>
        <w:rPr>
          <w:b/>
          <w:sz w:val="32"/>
          <w:szCs w:val="32"/>
          <w:u w:val="single"/>
          <w:lang w:val="uk-UA"/>
        </w:rPr>
        <w:t>:</w:t>
      </w:r>
    </w:p>
    <w:p w:rsidR="00B46618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ПП як громадська організація: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членство в ПП є добровільним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виражає інтереси тільки частини суспільства – об’єднання групи людей в боротьбі за їх спільні інтереси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порушення внутріпартійних норм не має адміністративної чи кримінальної відповідальності (ПП не може застосовувати примусові заходи, максимум – виключення з ПП)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членство в ПП не відображається на цивільно-правовому статусі особи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ПП як політична організація: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бере участь в реалізації влади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можуть створювати фракції в парламенті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формують представницькі органи влади</w:t>
      </w:r>
    </w:p>
    <w:p w:rsidR="00456531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беруть участь  у формування правових норм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якщо особа хоче брати участь в державному житті, вона має вступити до політичної партії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456531" w:rsidRPr="00F80E93" w:rsidRDefault="00F80E93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F80E93">
        <w:rPr>
          <w:b/>
          <w:sz w:val="32"/>
          <w:szCs w:val="32"/>
          <w:u w:val="single"/>
          <w:lang w:val="uk-UA"/>
        </w:rPr>
        <w:lastRenderedPageBreak/>
        <w:t>Причини появи ПП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З’являються в період буржуазних революцій, коли з’являються представницькі органи і принципи демократії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ускладнення соціальної структури та загострення соціальних протиріч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ускладнення державного механізму і розширення функцій держави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розвиток засобів комунікації (ЗМІ)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 ХІХ ст. формування основних владних інститутів на партійній основі стало загальновизнаною практикою.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F80E93" w:rsidRPr="00F80E93" w:rsidRDefault="00F80E93" w:rsidP="00F80E93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F80E93">
        <w:rPr>
          <w:b/>
          <w:sz w:val="32"/>
          <w:szCs w:val="32"/>
          <w:u w:val="single"/>
          <w:lang w:val="uk-UA"/>
        </w:rPr>
        <w:t>Функції ПП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посередництво між суспільством і державою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б) забезпечення функціонування політичної системи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дають можливість кожній особі політично самовизначитися (інструмент боротьби громадян за свої інтереси)</w:t>
      </w:r>
    </w:p>
    <w:p w:rsidR="00F80E93" w:rsidRDefault="00F80E93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формулюють інтереси окремих соціальних груп</w:t>
      </w:r>
      <w:r w:rsidR="00786791">
        <w:rPr>
          <w:sz w:val="32"/>
          <w:szCs w:val="32"/>
          <w:lang w:val="uk-UA"/>
        </w:rPr>
        <w:t xml:space="preserve"> (виражені в програмах ПП – їх розробка є найважливішим завданням ПП)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дають можливість проводити державну політику у відповідності до волі більшості, водночас враховується воля меншості через діяльність опозиції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забезпечують механізм зворотного зв’язку між державою і суспільством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забезпечують інституційні форми виходу з кризових ситуацій (взаємодія правлячої партії та опозиції – чергування демократів і республіканців в США=схема управління кризами)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підготовка управлінських кадрів і політичних еліт («відділ кадрів для державного апарату»)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на діяльності ПП тримається весь механізм формування представницьких органів влади, організація і проведення виборчих компаній (як наслідок, партійне забарвлення має весь державний апарат)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забезпечують ефективну роботу парламенту, вся внутрішня будова парламенту (створення фракцій і комісій) прив’язана до діяльності ПП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формують і визначають загальний політичний курс і  ухвалення законодавства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мають вирішальний вплив на вибори голови держави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ПП забезпечують діяльність місцевого самоврядування</w:t>
      </w:r>
    </w:p>
    <w:p w:rsidR="00786791" w:rsidRDefault="00786791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786791" w:rsidRPr="00786791" w:rsidRDefault="00786791" w:rsidP="00F80E93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786791">
        <w:rPr>
          <w:b/>
          <w:sz w:val="32"/>
          <w:szCs w:val="32"/>
          <w:u w:val="single"/>
          <w:lang w:val="uk-UA"/>
        </w:rPr>
        <w:lastRenderedPageBreak/>
        <w:t>Організаційна будова ПП</w:t>
      </w:r>
    </w:p>
    <w:p w:rsidR="00786791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Програма – основний партійний документ, декларує стратегічні цілі і шляхи ї досягнення, політичні, економічні, соціальні пріоритети. Показує, чиї інтереси представляє ПП (ліві, праві, центристи ПП)</w:t>
      </w:r>
    </w:p>
    <w:p w:rsidR="007B24D0" w:rsidRPr="007B0A22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 w:rsidRPr="007B24D0">
        <w:rPr>
          <w:b/>
          <w:sz w:val="32"/>
          <w:szCs w:val="32"/>
          <w:u w:val="single"/>
          <w:lang w:val="uk-UA"/>
        </w:rPr>
        <w:t>Ідеологія</w:t>
      </w:r>
      <w:r w:rsidRPr="007B0A22">
        <w:rPr>
          <w:spacing w:val="-4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(грец.</w:t>
      </w:r>
      <w:r w:rsidRPr="007B0A22">
        <w:rPr>
          <w:spacing w:val="-4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іdea</w:t>
      </w:r>
      <w:r w:rsidRPr="007B0A22">
        <w:rPr>
          <w:spacing w:val="-4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–</w:t>
      </w:r>
      <w:r w:rsidRPr="007B0A22">
        <w:rPr>
          <w:spacing w:val="-4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поняття,</w:t>
      </w:r>
      <w:r w:rsidRPr="007B0A22">
        <w:rPr>
          <w:spacing w:val="-4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уявлення; logos</w:t>
      </w:r>
      <w:r w:rsidRPr="007B0A22">
        <w:rPr>
          <w:spacing w:val="-2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–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слово,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вчення)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–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це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система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поглядів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та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ідей,</w:t>
      </w:r>
      <w:r w:rsidRPr="007B0A22">
        <w:rPr>
          <w:spacing w:val="-2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яких</w:t>
      </w:r>
      <w:r w:rsidRPr="007B0A22">
        <w:rPr>
          <w:spacing w:val="-24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відби</w:t>
      </w:r>
      <w:r w:rsidRPr="007B0A22">
        <w:rPr>
          <w:sz w:val="32"/>
          <w:szCs w:val="32"/>
          <w:lang w:val="uk-UA"/>
        </w:rPr>
        <w:t>вається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ставлення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людей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до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дійсності.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Інколи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–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це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цілісна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теорія, що</w:t>
      </w:r>
      <w:r w:rsidRPr="007B0A22">
        <w:rPr>
          <w:spacing w:val="-3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містить</w:t>
      </w:r>
      <w:r w:rsidRPr="007B0A22">
        <w:rPr>
          <w:spacing w:val="-3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політичні,</w:t>
      </w:r>
      <w:r w:rsidRPr="007B0A22">
        <w:rPr>
          <w:spacing w:val="-3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філософські,</w:t>
      </w:r>
      <w:r w:rsidRPr="007B0A22">
        <w:rPr>
          <w:spacing w:val="-3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соціальні,</w:t>
      </w:r>
      <w:r w:rsidRPr="007B0A22">
        <w:rPr>
          <w:spacing w:val="-3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правові,</w:t>
      </w:r>
      <w:r w:rsidRPr="007B0A22">
        <w:rPr>
          <w:spacing w:val="-3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 xml:space="preserve">моральні, </w:t>
      </w:r>
      <w:r w:rsidRPr="007B0A22">
        <w:rPr>
          <w:spacing w:val="-3"/>
          <w:sz w:val="32"/>
          <w:szCs w:val="32"/>
          <w:lang w:val="uk-UA"/>
        </w:rPr>
        <w:t>релігійні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та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pacing w:val="-3"/>
          <w:sz w:val="32"/>
          <w:szCs w:val="32"/>
          <w:lang w:val="uk-UA"/>
        </w:rPr>
        <w:t>інші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pacing w:val="-3"/>
          <w:sz w:val="32"/>
          <w:szCs w:val="32"/>
          <w:lang w:val="uk-UA"/>
        </w:rPr>
        <w:t>погляди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та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pacing w:val="-3"/>
          <w:sz w:val="32"/>
          <w:szCs w:val="32"/>
          <w:lang w:val="uk-UA"/>
        </w:rPr>
        <w:t>ідеї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на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pacing w:val="-3"/>
          <w:sz w:val="32"/>
          <w:szCs w:val="32"/>
          <w:lang w:val="uk-UA"/>
        </w:rPr>
        <w:t>організацію</w:t>
      </w:r>
      <w:r w:rsidRPr="007B0A22">
        <w:rPr>
          <w:spacing w:val="-39"/>
          <w:sz w:val="32"/>
          <w:szCs w:val="32"/>
          <w:lang w:val="uk-UA"/>
        </w:rPr>
        <w:t xml:space="preserve"> </w:t>
      </w:r>
      <w:r w:rsidRPr="007B0A22">
        <w:rPr>
          <w:spacing w:val="-3"/>
          <w:sz w:val="32"/>
          <w:szCs w:val="32"/>
          <w:lang w:val="uk-UA"/>
        </w:rPr>
        <w:t>суспільства.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>
        <w:rPr>
          <w:spacing w:val="-3"/>
          <w:sz w:val="32"/>
          <w:szCs w:val="32"/>
          <w:lang w:val="uk-UA"/>
        </w:rPr>
        <w:t>Наприк</w:t>
      </w:r>
      <w:r w:rsidRPr="007B0A22">
        <w:rPr>
          <w:w w:val="95"/>
          <w:sz w:val="32"/>
          <w:szCs w:val="32"/>
          <w:lang w:val="uk-UA"/>
        </w:rPr>
        <w:t xml:space="preserve">лад, теорія постіндустріального суспільства, теорія </w:t>
      </w:r>
      <w:r>
        <w:rPr>
          <w:spacing w:val="-2"/>
          <w:w w:val="95"/>
          <w:sz w:val="32"/>
          <w:szCs w:val="32"/>
          <w:lang w:val="uk-UA"/>
        </w:rPr>
        <w:t>плюралістич</w:t>
      </w:r>
      <w:r w:rsidRPr="007B0A22">
        <w:rPr>
          <w:w w:val="95"/>
          <w:sz w:val="32"/>
          <w:szCs w:val="32"/>
          <w:lang w:val="uk-UA"/>
        </w:rPr>
        <w:t>ної</w:t>
      </w:r>
      <w:r w:rsidRPr="007B0A22">
        <w:rPr>
          <w:spacing w:val="-19"/>
          <w:w w:val="95"/>
          <w:sz w:val="32"/>
          <w:szCs w:val="32"/>
          <w:lang w:val="uk-UA"/>
        </w:rPr>
        <w:t xml:space="preserve"> </w:t>
      </w:r>
      <w:r w:rsidRPr="007B0A22">
        <w:rPr>
          <w:w w:val="95"/>
          <w:sz w:val="32"/>
          <w:szCs w:val="32"/>
          <w:lang w:val="uk-UA"/>
        </w:rPr>
        <w:t>демократії,</w:t>
      </w:r>
      <w:r w:rsidRPr="007B0A22">
        <w:rPr>
          <w:spacing w:val="-18"/>
          <w:w w:val="95"/>
          <w:sz w:val="32"/>
          <w:szCs w:val="32"/>
          <w:lang w:val="uk-UA"/>
        </w:rPr>
        <w:t xml:space="preserve"> </w:t>
      </w:r>
      <w:r w:rsidRPr="007B0A22">
        <w:rPr>
          <w:w w:val="95"/>
          <w:sz w:val="32"/>
          <w:szCs w:val="32"/>
          <w:lang w:val="uk-UA"/>
        </w:rPr>
        <w:t>теорія</w:t>
      </w:r>
      <w:r w:rsidRPr="007B0A22">
        <w:rPr>
          <w:spacing w:val="-18"/>
          <w:w w:val="95"/>
          <w:sz w:val="32"/>
          <w:szCs w:val="32"/>
          <w:lang w:val="uk-UA"/>
        </w:rPr>
        <w:t xml:space="preserve"> </w:t>
      </w:r>
      <w:r w:rsidRPr="007B0A22">
        <w:rPr>
          <w:w w:val="95"/>
          <w:sz w:val="32"/>
          <w:szCs w:val="32"/>
          <w:lang w:val="uk-UA"/>
        </w:rPr>
        <w:t>конвергенції,</w:t>
      </w:r>
      <w:r w:rsidRPr="007B0A22">
        <w:rPr>
          <w:spacing w:val="-18"/>
          <w:w w:val="95"/>
          <w:sz w:val="32"/>
          <w:szCs w:val="32"/>
          <w:lang w:val="uk-UA"/>
        </w:rPr>
        <w:t xml:space="preserve"> </w:t>
      </w:r>
      <w:r w:rsidRPr="007B0A22">
        <w:rPr>
          <w:w w:val="95"/>
          <w:sz w:val="32"/>
          <w:szCs w:val="32"/>
          <w:lang w:val="uk-UA"/>
        </w:rPr>
        <w:t>марксистсько-ленінська</w:t>
      </w:r>
      <w:r w:rsidRPr="007B0A22">
        <w:rPr>
          <w:spacing w:val="-18"/>
          <w:w w:val="95"/>
          <w:sz w:val="32"/>
          <w:szCs w:val="32"/>
          <w:lang w:val="uk-UA"/>
        </w:rPr>
        <w:t xml:space="preserve"> </w:t>
      </w:r>
      <w:r w:rsidRPr="007B0A22">
        <w:rPr>
          <w:spacing w:val="-3"/>
          <w:w w:val="95"/>
          <w:sz w:val="32"/>
          <w:szCs w:val="32"/>
          <w:lang w:val="uk-UA"/>
        </w:rPr>
        <w:t xml:space="preserve">теорія </w:t>
      </w:r>
      <w:r w:rsidRPr="007B0A22">
        <w:rPr>
          <w:sz w:val="32"/>
          <w:szCs w:val="32"/>
          <w:lang w:val="uk-UA"/>
        </w:rPr>
        <w:t>тощо.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Значне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місце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ідеології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партії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посідають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ідеали</w:t>
      </w:r>
      <w:r w:rsidRPr="007B0A22">
        <w:rPr>
          <w:spacing w:val="-2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й</w:t>
      </w:r>
      <w:r w:rsidRPr="007B0A22">
        <w:rPr>
          <w:spacing w:val="-2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цінності, до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яких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партія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має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прагнути.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Коли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партія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приходить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до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влади,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то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її концептуальну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теорію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закладають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основу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діяльності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уряду,</w:t>
      </w:r>
      <w:r w:rsidRPr="007B0A22">
        <w:rPr>
          <w:spacing w:val="-40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пре</w:t>
      </w:r>
      <w:r w:rsidRPr="007B0A22">
        <w:rPr>
          <w:sz w:val="32"/>
          <w:szCs w:val="32"/>
          <w:lang w:val="uk-UA"/>
        </w:rPr>
        <w:t>зидента.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такий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спосіб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ідеологія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втілюється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у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життя,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стає</w:t>
      </w:r>
      <w:r w:rsidRPr="007B0A22">
        <w:rPr>
          <w:spacing w:val="-35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політи</w:t>
      </w:r>
      <w:r w:rsidRPr="007B0A22">
        <w:rPr>
          <w:sz w:val="32"/>
          <w:szCs w:val="32"/>
          <w:lang w:val="uk-UA"/>
        </w:rPr>
        <w:t>кою.</w:t>
      </w:r>
      <w:r w:rsidRPr="007B0A22">
        <w:rPr>
          <w:spacing w:val="-44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Відпрацьовують</w:t>
      </w:r>
      <w:r w:rsidRPr="007B0A22">
        <w:rPr>
          <w:spacing w:val="-4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партійну</w:t>
      </w:r>
      <w:r w:rsidRPr="007B0A22">
        <w:rPr>
          <w:spacing w:val="-4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ідеологію</w:t>
      </w:r>
      <w:r w:rsidRPr="007B0A22">
        <w:rPr>
          <w:spacing w:val="-4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так</w:t>
      </w:r>
      <w:r w:rsidRPr="007B0A22">
        <w:rPr>
          <w:spacing w:val="-4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звані</w:t>
      </w:r>
      <w:r w:rsidRPr="007B0A22">
        <w:rPr>
          <w:spacing w:val="-4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мозкові</w:t>
      </w:r>
      <w:r w:rsidRPr="007B0A22">
        <w:rPr>
          <w:spacing w:val="-43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центри, створені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у</w:t>
      </w:r>
      <w:r w:rsidRPr="007B0A22">
        <w:rPr>
          <w:spacing w:val="-1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партійному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апараті.</w:t>
      </w:r>
      <w:r w:rsidRPr="007B0A22">
        <w:rPr>
          <w:spacing w:val="-1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Зазвичай,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ідеологія</w:t>
      </w:r>
      <w:r w:rsidRPr="007B0A22">
        <w:rPr>
          <w:spacing w:val="-1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партії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викла</w:t>
      </w:r>
      <w:r w:rsidRPr="007B0A22">
        <w:rPr>
          <w:w w:val="105"/>
          <w:sz w:val="32"/>
          <w:szCs w:val="32"/>
          <w:lang w:val="uk-UA"/>
        </w:rPr>
        <w:t>дається</w:t>
      </w:r>
      <w:r w:rsidRPr="007B0A22">
        <w:rPr>
          <w:spacing w:val="-27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у</w:t>
      </w:r>
      <w:r w:rsidRPr="007B0A22">
        <w:rPr>
          <w:spacing w:val="-26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вступній</w:t>
      </w:r>
      <w:r w:rsidRPr="007B0A22">
        <w:rPr>
          <w:spacing w:val="-26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частині</w:t>
      </w:r>
      <w:r w:rsidRPr="007B0A22">
        <w:rPr>
          <w:spacing w:val="-26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партійної</w:t>
      </w:r>
      <w:r w:rsidRPr="007B0A22">
        <w:rPr>
          <w:spacing w:val="-26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програми.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Соціальна база ПП – електорат – групи населення, які підтримують ПП і її програму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 Вищий керівний орган ПП – З’їзд ПП – скликаються 1 раз на 2 роки (по-різному)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4) Центральні керівні органи – обираються на з’їзді на чолі з лідером ПП, вирішують усі питання, в т.ч. складання програми, кадрова політика…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5) Апарат – основа ПП (периферійні організації, що будуються за територіальним принципом)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6) Членство ПП: індивідуальне або колективне (в складі Лейбористської партії Великобританії є всі профспілки)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7) Статут ПП – документ, що регламентує організаційну структуру і норми внутрішньопартійного життя</w:t>
      </w:r>
    </w:p>
    <w:p w:rsidR="0048662F" w:rsidRDefault="0048662F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8) Аналітичні та дослідницькі центри</w:t>
      </w:r>
      <w:r w:rsidR="005B0A44">
        <w:rPr>
          <w:sz w:val="32"/>
          <w:szCs w:val="32"/>
          <w:lang w:val="uk-UA"/>
        </w:rPr>
        <w:t xml:space="preserve"> (Бруклінський інститут демократичної партії США, Фонд населення республіканської партії США)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9) ПП можуть створювати власті ЗМІ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10) ГОЛОВНЕ: заборона створювати партійні силові структури.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B0A44" w:rsidRPr="005B0A44" w:rsidRDefault="005B0A44" w:rsidP="00F80E93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5B0A44">
        <w:rPr>
          <w:b/>
          <w:sz w:val="32"/>
          <w:szCs w:val="32"/>
          <w:u w:val="single"/>
          <w:lang w:val="uk-UA"/>
        </w:rPr>
        <w:t>Класифікація ПП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ГОЛОВНЕ: як ПП розуміє роль і функції держави і шляхи вирішення економічних і політичних проблем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Праві (консервативні) – ставка на приватну власність та приватне підприємництво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– зниження податків як фактор розвитку економіки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обмежене втручання держави і економіку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мінімальний державний сектор  економіки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сильна держава («рейганоміка» в США, «тетчеризм» у Великобританії)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соціальні проблеми  не є пріоритетними, повинні вирішуватися приватним бізнесом за рахунок додаткового прибутку від зниження податків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Центр (ліберальні) – за ринкові відносини при мінімальній участі держави, держава не має втручатися в економіку або регулювати її</w:t>
      </w:r>
    </w:p>
    <w:p w:rsidR="005B0A44" w:rsidRDefault="005B0A44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не допускається втручання держави в сферу громадянського суспільства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за державою визнається лише роль підтримання правопорядку та забезпечення безпечних умов життя і додержання законів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орієнтація переважно на середні прошарки населення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 Ліві (соціалістичні) – за активне втручання держави в економіку та безпосередню участь держави в економічній діяльності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велика роль державного сектору економіки, націоналізація цілих галузей економіки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соціальні проблеми є пріоритетними, забезпечення соціальної справедливості, масштабна участь держави в соціальному регулюванні, чисельні соціальні програми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підвищення податків</w:t>
      </w:r>
    </w:p>
    <w:p w:rsidR="00B866B9" w:rsidRDefault="00B866B9" w:rsidP="00F80E93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B866B9" w:rsidRPr="00B866B9" w:rsidRDefault="00B866B9" w:rsidP="00F80E93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B866B9">
        <w:rPr>
          <w:b/>
          <w:sz w:val="32"/>
          <w:szCs w:val="32"/>
          <w:u w:val="single"/>
          <w:lang w:val="uk-UA"/>
        </w:rPr>
        <w:t>За методами діяльності:</w:t>
      </w:r>
    </w:p>
    <w:p w:rsidR="00B866B9" w:rsidRDefault="00B866B9" w:rsidP="00B866B9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демократичні – діють в рамках законодавства</w:t>
      </w:r>
    </w:p>
    <w:p w:rsidR="00B866B9" w:rsidRDefault="00B866B9" w:rsidP="00B866B9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радикальні – допускають можливість порушення демократичних процедур</w:t>
      </w:r>
    </w:p>
    <w:p w:rsidR="00B866B9" w:rsidRDefault="00B866B9" w:rsidP="00B866B9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 екстремістські – ставка на силу і використання протизаконних методів</w:t>
      </w:r>
    </w:p>
    <w:p w:rsidR="00B866B9" w:rsidRDefault="00B866B9" w:rsidP="00B866B9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B866B9" w:rsidRPr="00B866B9" w:rsidRDefault="00B866B9" w:rsidP="00B866B9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B866B9">
        <w:rPr>
          <w:b/>
          <w:sz w:val="32"/>
          <w:szCs w:val="32"/>
          <w:u w:val="single"/>
          <w:lang w:val="uk-UA"/>
        </w:rPr>
        <w:t>За ставленням до релігії</w:t>
      </w:r>
    </w:p>
    <w:p w:rsidR="00FD406E" w:rsidRDefault="00B866B9" w:rsidP="00B866B9">
      <w:pPr>
        <w:pStyle w:val="af0"/>
        <w:spacing w:after="0"/>
        <w:ind w:firstLine="709"/>
        <w:rPr>
          <w:w w:val="105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конфесіональні – активно використовують в програмі ідеологічні постулати християнства, традиційні цінності (ХДС в Німеччині)</w:t>
      </w:r>
      <w:r w:rsidR="00FD406E">
        <w:rPr>
          <w:sz w:val="32"/>
          <w:szCs w:val="32"/>
          <w:lang w:val="uk-UA"/>
        </w:rPr>
        <w:t>.</w:t>
      </w:r>
      <w:r w:rsidR="00FD406E" w:rsidRPr="00FD406E">
        <w:rPr>
          <w:w w:val="105"/>
          <w:sz w:val="32"/>
          <w:szCs w:val="32"/>
          <w:lang w:val="uk-UA"/>
        </w:rPr>
        <w:t xml:space="preserve"> </w:t>
      </w:r>
    </w:p>
    <w:p w:rsidR="00B866B9" w:rsidRDefault="00FD406E" w:rsidP="00B866B9">
      <w:pPr>
        <w:pStyle w:val="af0"/>
        <w:spacing w:after="0"/>
        <w:ind w:firstLine="709"/>
        <w:rPr>
          <w:sz w:val="32"/>
          <w:szCs w:val="32"/>
          <w:lang w:val="uk-UA"/>
        </w:rPr>
      </w:pPr>
      <w:r w:rsidRPr="007B0A22">
        <w:rPr>
          <w:w w:val="105"/>
          <w:sz w:val="32"/>
          <w:szCs w:val="32"/>
          <w:lang w:val="uk-UA"/>
        </w:rPr>
        <w:t>На</w:t>
      </w:r>
      <w:r w:rsidRPr="007B0A22">
        <w:rPr>
          <w:spacing w:val="-43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 xml:space="preserve">особливу </w:t>
      </w:r>
      <w:r w:rsidRPr="007B0A22">
        <w:rPr>
          <w:sz w:val="32"/>
          <w:szCs w:val="32"/>
          <w:lang w:val="uk-UA"/>
        </w:rPr>
        <w:t>увагу</w:t>
      </w:r>
      <w:r w:rsidRPr="007B0A22">
        <w:rPr>
          <w:spacing w:val="-3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заслуговує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діяльність</w:t>
      </w:r>
      <w:r w:rsidRPr="007B0A22">
        <w:rPr>
          <w:spacing w:val="-3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японської</w:t>
      </w:r>
      <w:r w:rsidRPr="007B0A22">
        <w:rPr>
          <w:spacing w:val="-3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партії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Комейто</w:t>
      </w:r>
      <w:r w:rsidRPr="007B0A22">
        <w:rPr>
          <w:spacing w:val="-37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(партія</w:t>
      </w:r>
      <w:r w:rsidRPr="007B0A22">
        <w:rPr>
          <w:spacing w:val="-36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«чи</w:t>
      </w:r>
      <w:r w:rsidRPr="007B0A22">
        <w:rPr>
          <w:sz w:val="32"/>
          <w:szCs w:val="32"/>
          <w:lang w:val="uk-UA"/>
        </w:rPr>
        <w:t>стої політики»), що об’єднує представників буддійської релігії країни.</w:t>
      </w:r>
      <w:r w:rsidRPr="007B0A22">
        <w:rPr>
          <w:spacing w:val="-19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У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програмі</w:t>
      </w:r>
      <w:r w:rsidRPr="007B0A22">
        <w:rPr>
          <w:spacing w:val="-19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цієї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партії</w:t>
      </w:r>
      <w:r w:rsidRPr="007B0A22">
        <w:rPr>
          <w:spacing w:val="-19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зазначається,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що</w:t>
      </w:r>
      <w:r w:rsidRPr="007B0A22">
        <w:rPr>
          <w:spacing w:val="-19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Комейто</w:t>
      </w:r>
      <w:r w:rsidRPr="007B0A22">
        <w:rPr>
          <w:spacing w:val="-18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веде</w:t>
      </w:r>
      <w:r w:rsidRPr="007B0A22">
        <w:rPr>
          <w:spacing w:val="-19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бо</w:t>
      </w:r>
      <w:r w:rsidRPr="007B0A22">
        <w:rPr>
          <w:sz w:val="32"/>
          <w:szCs w:val="32"/>
          <w:lang w:val="uk-UA"/>
        </w:rPr>
        <w:t>ротьбу</w:t>
      </w:r>
      <w:r w:rsidRPr="007B0A22">
        <w:rPr>
          <w:spacing w:val="-32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за</w:t>
      </w:r>
      <w:r w:rsidRPr="007B0A22">
        <w:rPr>
          <w:spacing w:val="-3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lastRenderedPageBreak/>
        <w:t>забезпечення</w:t>
      </w:r>
      <w:r w:rsidRPr="007B0A22">
        <w:rPr>
          <w:spacing w:val="-3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добробуту</w:t>
      </w:r>
      <w:r w:rsidRPr="007B0A22">
        <w:rPr>
          <w:spacing w:val="-3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всього</w:t>
      </w:r>
      <w:r w:rsidRPr="007B0A22">
        <w:rPr>
          <w:spacing w:val="-3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народу</w:t>
      </w:r>
      <w:r w:rsidRPr="007B0A22">
        <w:rPr>
          <w:spacing w:val="-32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і</w:t>
      </w:r>
      <w:r w:rsidRPr="007B0A22">
        <w:rPr>
          <w:spacing w:val="-31"/>
          <w:sz w:val="32"/>
          <w:szCs w:val="32"/>
          <w:lang w:val="uk-UA"/>
        </w:rPr>
        <w:t xml:space="preserve"> </w:t>
      </w:r>
      <w:r w:rsidRPr="007B0A22">
        <w:rPr>
          <w:sz w:val="32"/>
          <w:szCs w:val="32"/>
          <w:lang w:val="uk-UA"/>
        </w:rPr>
        <w:t>керується</w:t>
      </w:r>
      <w:r w:rsidRPr="007B0A22">
        <w:rPr>
          <w:spacing w:val="-31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кон</w:t>
      </w:r>
      <w:r w:rsidRPr="007B0A22">
        <w:rPr>
          <w:sz w:val="32"/>
          <w:szCs w:val="32"/>
          <w:lang w:val="uk-UA"/>
        </w:rPr>
        <w:t xml:space="preserve">цепцією «гуманного соціалізму», закликає до згуртування всіх </w:t>
      </w:r>
      <w:r w:rsidRPr="007B0A22">
        <w:rPr>
          <w:w w:val="105"/>
          <w:sz w:val="32"/>
          <w:szCs w:val="32"/>
          <w:lang w:val="uk-UA"/>
        </w:rPr>
        <w:t>партій</w:t>
      </w:r>
      <w:r w:rsidRPr="007B0A22">
        <w:rPr>
          <w:spacing w:val="-30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опозиції,</w:t>
      </w:r>
      <w:r w:rsidRPr="007B0A22">
        <w:rPr>
          <w:spacing w:val="-29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крім</w:t>
      </w:r>
      <w:r w:rsidRPr="007B0A22">
        <w:rPr>
          <w:spacing w:val="-29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КПЯ.</w:t>
      </w:r>
      <w:r w:rsidRPr="007B0A22">
        <w:rPr>
          <w:spacing w:val="-30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Партія</w:t>
      </w:r>
      <w:r w:rsidRPr="007B0A22">
        <w:rPr>
          <w:spacing w:val="-29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широко</w:t>
      </w:r>
      <w:r w:rsidRPr="007B0A22">
        <w:rPr>
          <w:spacing w:val="-29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представлена</w:t>
      </w:r>
      <w:r w:rsidRPr="007B0A22">
        <w:rPr>
          <w:spacing w:val="-30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в</w:t>
      </w:r>
      <w:r w:rsidRPr="007B0A22">
        <w:rPr>
          <w:spacing w:val="-29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обох палатах японського</w:t>
      </w:r>
      <w:r w:rsidRPr="007B0A22">
        <w:rPr>
          <w:spacing w:val="-35"/>
          <w:w w:val="105"/>
          <w:sz w:val="32"/>
          <w:szCs w:val="32"/>
          <w:lang w:val="uk-UA"/>
        </w:rPr>
        <w:t xml:space="preserve"> </w:t>
      </w:r>
      <w:r w:rsidRPr="007B0A22">
        <w:rPr>
          <w:w w:val="105"/>
          <w:sz w:val="32"/>
          <w:szCs w:val="32"/>
          <w:lang w:val="uk-UA"/>
        </w:rPr>
        <w:t>парламенту.</w:t>
      </w:r>
    </w:p>
    <w:p w:rsidR="00B866B9" w:rsidRDefault="00B866B9" w:rsidP="00B866B9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клерикальні – претендують на контроль суспільства і держави (в мусульманських країнах)</w:t>
      </w:r>
    </w:p>
    <w:p w:rsidR="00456531" w:rsidRDefault="00456531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B866B9" w:rsidRPr="003E3E3F" w:rsidRDefault="00B866B9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3E3E3F">
        <w:rPr>
          <w:b/>
          <w:sz w:val="32"/>
          <w:szCs w:val="32"/>
          <w:u w:val="single"/>
          <w:lang w:val="uk-UA"/>
        </w:rPr>
        <w:t>За національним питанням:</w:t>
      </w:r>
    </w:p>
    <w:p w:rsidR="00B866B9" w:rsidRDefault="00B866B9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націоналістичні – характерні для держав, де існують міжнаціональні конфлікти, партії національ</w:t>
      </w:r>
      <w:r w:rsidR="003E3E3F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их меншин (</w:t>
      </w:r>
      <w:r w:rsidR="003E3E3F">
        <w:rPr>
          <w:sz w:val="32"/>
          <w:szCs w:val="32"/>
          <w:lang w:val="uk-UA"/>
        </w:rPr>
        <w:t>Шотландська і Уельська націоналістичні партії у Великобританії).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+) Партія зелених – акцент на вимогах захисту навколишнього середовища + загальнодемократичні і соціальні цінності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3E3E3F" w:rsidRPr="003E3E3F" w:rsidRDefault="003E3E3F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3E3E3F">
        <w:rPr>
          <w:b/>
          <w:sz w:val="32"/>
          <w:szCs w:val="32"/>
          <w:u w:val="single"/>
          <w:lang w:val="uk-UA"/>
        </w:rPr>
        <w:t>Партійні системи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= визначаються можливістю і ступенем реальної участі існуючих ПП в формування органів влади і можливістю їх впливати на політичний курс держави.</w:t>
      </w:r>
    </w:p>
    <w:p w:rsidR="003E3E3F" w:rsidRPr="003E3E3F" w:rsidRDefault="003E3E3F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3E3E3F">
        <w:rPr>
          <w:b/>
          <w:sz w:val="32"/>
          <w:szCs w:val="32"/>
          <w:u w:val="single"/>
          <w:lang w:val="uk-UA"/>
        </w:rPr>
        <w:t>Види: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1) багатопартійні системи (не тотожне поняття багатопартійності або політичному плюралізму, наявність великої кількості ПП характерна для будь-якої демократії)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= у формуванні уряду на рівних умовах беруть участь декілька ПП, що відображено і у виборчому процесі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Характерно: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демократизм політичного процесу</w:t>
      </w:r>
    </w:p>
    <w:p w:rsidR="003E3E3F" w:rsidRDefault="003E3E3F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відкрита політика, міжпартійна конкуренція і взаємокритика</w:t>
      </w:r>
    </w:p>
    <w:p w:rsidR="003E3E3F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наявність різноманітних і альтернативних ідей і концепцій при ухваленні рішень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гнучкість влади в критичних ситуаціях, створення нових блоків і коаліцій, зміна лідерів</w:t>
      </w:r>
    </w:p>
    <w:p w:rsidR="005B4197" w:rsidRPr="005B4197" w:rsidRDefault="005B4197" w:rsidP="007B0A22">
      <w:pPr>
        <w:pStyle w:val="af0"/>
        <w:spacing w:after="0"/>
        <w:ind w:firstLine="709"/>
        <w:rPr>
          <w:sz w:val="32"/>
          <w:szCs w:val="32"/>
          <w:u w:val="single"/>
          <w:lang w:val="uk-UA"/>
        </w:rPr>
      </w:pPr>
      <w:r w:rsidRPr="005B4197">
        <w:rPr>
          <w:sz w:val="32"/>
          <w:szCs w:val="32"/>
          <w:u w:val="single"/>
          <w:lang w:val="uk-UA"/>
        </w:rPr>
        <w:t>Види багатопартійних систем: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а) багатопартійні системи без домінуючої ПП – в боротьбі за владу беруть участь більш-менш рівні по силі противники. При формування уряду неминучими є союзи і коаліції (але: нестабільність уряду і затримка в його формуванні)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б) багатопартійні системі з 1 домінуючою партією – одна ПП має перевагу перед іншими, вона може контролювати більшість в парламенті і </w:t>
      </w:r>
      <w:r>
        <w:rPr>
          <w:sz w:val="32"/>
          <w:szCs w:val="32"/>
          <w:lang w:val="uk-UA"/>
        </w:rPr>
        <w:lastRenderedPageBreak/>
        <w:t>формує однопартійний уряд. Вибори завжди передбачувані, стабільність уряду гарантована.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В) «блокові» багатопартійні системи – характерна різка поляризація політичних сил, що групуються в 2 протилежні блоки. Партії і кандидати, що є поза блоками, шансів на успіх не мають.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2) Двопартійні системи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= стійка перевага на політичній арені двох ПП, які періодично змінюють одна одну в керівництві держави. Одна партія – в уряді, інша – в опозиції. Водночас існують багато інших ПП в державі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Характерно:</w:t>
      </w:r>
    </w:p>
    <w:p w:rsidR="005B4197" w:rsidRDefault="005B4197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стабільність уряду – однопартійний уряд, вільний від нестабільності коаліційних угод. Пост глави уряду зберігається за лідером ПП</w:t>
      </w:r>
    </w:p>
    <w:p w:rsidR="005B4197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Проблеми для діяльності третіх партій (// бар’єр на шляху радикальних лівих і правих партій – реальної загрози владі радикали не становлять)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більш надійний механізм захисту демократії, ніж багатопартійна система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зміна влади означає різку зміну політичного курсу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двопартійна система чітко фіксує межі допустимих змін в політичні й системі, не дозволяє ставити під питання основи – ринкову економіку і демократію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 Однопартійні системи – тільки одна ПП має статус легальної і право формувати уряд // юридично заборонені всі інші ПП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Характерно: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інститут виборів якщо і збережений, то чисто формально, оеальної альтернативи немає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зростання партійного і державного апарату, ухвалення політичних рішень переходить до партійного керівництва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спільний партійний і державний бюджет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громадські організації не мають самостійності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офіційна ідеологія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– руйнування інституту прав і свобод людини і громадянина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Сьогодні: Куба, КНДР (+ Африка =- Камерун, Габон)</w:t>
      </w:r>
    </w:p>
    <w:p w:rsidR="007B24D0" w:rsidRDefault="007B24D0" w:rsidP="007B24D0">
      <w:pPr>
        <w:pStyle w:val="af0"/>
        <w:spacing w:after="0"/>
        <w:ind w:firstLine="709"/>
        <w:rPr>
          <w:sz w:val="32"/>
          <w:szCs w:val="32"/>
          <w:lang w:val="uk-UA"/>
        </w:rPr>
      </w:pPr>
    </w:p>
    <w:p w:rsidR="00456531" w:rsidRPr="007B24D0" w:rsidRDefault="007B24D0" w:rsidP="007B0A22">
      <w:pPr>
        <w:pStyle w:val="af0"/>
        <w:spacing w:after="0"/>
        <w:ind w:firstLine="709"/>
        <w:rPr>
          <w:b/>
          <w:sz w:val="32"/>
          <w:szCs w:val="32"/>
          <w:u w:val="single"/>
          <w:lang w:val="uk-UA"/>
        </w:rPr>
      </w:pPr>
      <w:r w:rsidRPr="007B24D0">
        <w:rPr>
          <w:b/>
          <w:sz w:val="32"/>
          <w:szCs w:val="32"/>
          <w:u w:val="single"/>
          <w:lang w:val="uk-UA"/>
        </w:rPr>
        <w:t>Заборонена</w:t>
      </w:r>
      <w:r w:rsidRPr="007B24D0">
        <w:rPr>
          <w:b/>
          <w:spacing w:val="-32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діяльність</w:t>
      </w:r>
      <w:r w:rsidRPr="007B24D0">
        <w:rPr>
          <w:b/>
          <w:spacing w:val="-32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політичних</w:t>
      </w:r>
      <w:r w:rsidRPr="007B24D0">
        <w:rPr>
          <w:b/>
          <w:spacing w:val="-32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партій</w:t>
      </w:r>
      <w:r w:rsidRPr="007B24D0">
        <w:rPr>
          <w:b/>
          <w:spacing w:val="-32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у</w:t>
      </w:r>
      <w:r w:rsidRPr="007B24D0">
        <w:rPr>
          <w:b/>
          <w:spacing w:val="-32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Саудівській</w:t>
      </w:r>
      <w:r w:rsidRPr="007B24D0">
        <w:rPr>
          <w:b/>
          <w:spacing w:val="-31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Аравії, Кувейті, Омані,</w:t>
      </w:r>
      <w:r w:rsidRPr="007B24D0">
        <w:rPr>
          <w:b/>
          <w:spacing w:val="-23"/>
          <w:sz w:val="32"/>
          <w:szCs w:val="32"/>
          <w:u w:val="single"/>
          <w:lang w:val="uk-UA"/>
        </w:rPr>
        <w:t xml:space="preserve"> </w:t>
      </w:r>
      <w:r w:rsidRPr="007B24D0">
        <w:rPr>
          <w:b/>
          <w:sz w:val="32"/>
          <w:szCs w:val="32"/>
          <w:u w:val="single"/>
          <w:lang w:val="uk-UA"/>
        </w:rPr>
        <w:t>ОАЕ.</w:t>
      </w:r>
    </w:p>
    <w:p w:rsidR="007B24D0" w:rsidRDefault="007B24D0" w:rsidP="007B0A22">
      <w:pPr>
        <w:pStyle w:val="af0"/>
        <w:spacing w:after="0"/>
        <w:ind w:firstLine="709"/>
        <w:rPr>
          <w:sz w:val="32"/>
          <w:szCs w:val="32"/>
          <w:lang w:val="uk-UA"/>
        </w:rPr>
      </w:pPr>
      <w:bookmarkStart w:id="0" w:name="_GoBack"/>
      <w:bookmarkEnd w:id="0"/>
    </w:p>
    <w:sectPr w:rsidR="007B24D0" w:rsidSect="00FD406E">
      <w:headerReference w:type="default" r:id="rId8"/>
      <w:pgSz w:w="11907" w:h="16839" w:code="9"/>
      <w:pgMar w:top="1134" w:right="567" w:bottom="1134" w:left="1134" w:header="39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8E" w:rsidRDefault="009B348E" w:rsidP="00577CA2">
      <w:r>
        <w:separator/>
      </w:r>
    </w:p>
  </w:endnote>
  <w:endnote w:type="continuationSeparator" w:id="0">
    <w:p w:rsidR="009B348E" w:rsidRDefault="009B348E" w:rsidP="0057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8E" w:rsidRDefault="009B348E" w:rsidP="00577CA2">
      <w:r>
        <w:separator/>
      </w:r>
    </w:p>
  </w:footnote>
  <w:footnote w:type="continuationSeparator" w:id="0">
    <w:p w:rsidR="009B348E" w:rsidRDefault="009B348E" w:rsidP="00577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709115"/>
      <w:docPartObj>
        <w:docPartGallery w:val="Page Numbers (Top of Page)"/>
        <w:docPartUnique/>
      </w:docPartObj>
    </w:sdtPr>
    <w:sdtEndPr/>
    <w:sdtContent>
      <w:p w:rsidR="00C67A3F" w:rsidRDefault="00C67A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A0">
          <w:rPr>
            <w:noProof/>
          </w:rPr>
          <w:t>5</w:t>
        </w:r>
        <w:r>
          <w:fldChar w:fldCharType="end"/>
        </w:r>
      </w:p>
    </w:sdtContent>
  </w:sdt>
  <w:p w:rsidR="00C67A3F" w:rsidRDefault="00C67A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5E4"/>
    <w:multiLevelType w:val="hybridMultilevel"/>
    <w:tmpl w:val="403E0D62"/>
    <w:lvl w:ilvl="0" w:tplc="CE726566">
      <w:start w:val="1"/>
      <w:numFmt w:val="decimal"/>
      <w:lvlText w:val="%1."/>
      <w:lvlJc w:val="left"/>
      <w:pPr>
        <w:ind w:left="105" w:hanging="245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F1A0794">
      <w:numFmt w:val="bullet"/>
      <w:lvlText w:val="•"/>
      <w:lvlJc w:val="left"/>
      <w:pPr>
        <w:ind w:left="704" w:hanging="245"/>
      </w:pPr>
      <w:rPr>
        <w:rFonts w:hint="default"/>
        <w:lang w:val="uk-UA" w:eastAsia="en-US" w:bidi="ar-SA"/>
      </w:rPr>
    </w:lvl>
    <w:lvl w:ilvl="2" w:tplc="04EC0F94">
      <w:numFmt w:val="bullet"/>
      <w:lvlText w:val="•"/>
      <w:lvlJc w:val="left"/>
      <w:pPr>
        <w:ind w:left="1308" w:hanging="245"/>
      </w:pPr>
      <w:rPr>
        <w:rFonts w:hint="default"/>
        <w:lang w:val="uk-UA" w:eastAsia="en-US" w:bidi="ar-SA"/>
      </w:rPr>
    </w:lvl>
    <w:lvl w:ilvl="3" w:tplc="F01851FA">
      <w:numFmt w:val="bullet"/>
      <w:lvlText w:val="•"/>
      <w:lvlJc w:val="left"/>
      <w:pPr>
        <w:ind w:left="1912" w:hanging="245"/>
      </w:pPr>
      <w:rPr>
        <w:rFonts w:hint="default"/>
        <w:lang w:val="uk-UA" w:eastAsia="en-US" w:bidi="ar-SA"/>
      </w:rPr>
    </w:lvl>
    <w:lvl w:ilvl="4" w:tplc="51045AE4">
      <w:numFmt w:val="bullet"/>
      <w:lvlText w:val="•"/>
      <w:lvlJc w:val="left"/>
      <w:pPr>
        <w:ind w:left="2516" w:hanging="245"/>
      </w:pPr>
      <w:rPr>
        <w:rFonts w:hint="default"/>
        <w:lang w:val="uk-UA" w:eastAsia="en-US" w:bidi="ar-SA"/>
      </w:rPr>
    </w:lvl>
    <w:lvl w:ilvl="5" w:tplc="36549C9C">
      <w:numFmt w:val="bullet"/>
      <w:lvlText w:val="•"/>
      <w:lvlJc w:val="left"/>
      <w:pPr>
        <w:ind w:left="3120" w:hanging="245"/>
      </w:pPr>
      <w:rPr>
        <w:rFonts w:hint="default"/>
        <w:lang w:val="uk-UA" w:eastAsia="en-US" w:bidi="ar-SA"/>
      </w:rPr>
    </w:lvl>
    <w:lvl w:ilvl="6" w:tplc="8FC030FE">
      <w:numFmt w:val="bullet"/>
      <w:lvlText w:val="•"/>
      <w:lvlJc w:val="left"/>
      <w:pPr>
        <w:ind w:left="3724" w:hanging="245"/>
      </w:pPr>
      <w:rPr>
        <w:rFonts w:hint="default"/>
        <w:lang w:val="uk-UA" w:eastAsia="en-US" w:bidi="ar-SA"/>
      </w:rPr>
    </w:lvl>
    <w:lvl w:ilvl="7" w:tplc="E7B4955E">
      <w:numFmt w:val="bullet"/>
      <w:lvlText w:val="•"/>
      <w:lvlJc w:val="left"/>
      <w:pPr>
        <w:ind w:left="4328" w:hanging="245"/>
      </w:pPr>
      <w:rPr>
        <w:rFonts w:hint="default"/>
        <w:lang w:val="uk-UA" w:eastAsia="en-US" w:bidi="ar-SA"/>
      </w:rPr>
    </w:lvl>
    <w:lvl w:ilvl="8" w:tplc="D9BCC4D4">
      <w:numFmt w:val="bullet"/>
      <w:lvlText w:val="•"/>
      <w:lvlJc w:val="left"/>
      <w:pPr>
        <w:ind w:left="4932" w:hanging="245"/>
      </w:pPr>
      <w:rPr>
        <w:rFonts w:hint="default"/>
        <w:lang w:val="uk-UA" w:eastAsia="en-US" w:bidi="ar-SA"/>
      </w:rPr>
    </w:lvl>
  </w:abstractNum>
  <w:abstractNum w:abstractNumId="1">
    <w:nsid w:val="03382249"/>
    <w:multiLevelType w:val="hybridMultilevel"/>
    <w:tmpl w:val="224C17F4"/>
    <w:lvl w:ilvl="0" w:tplc="72F47EE2">
      <w:start w:val="1"/>
      <w:numFmt w:val="decimal"/>
      <w:lvlText w:val="%1."/>
      <w:lvlJc w:val="left"/>
      <w:pPr>
        <w:ind w:left="107" w:hanging="241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45A9C18">
      <w:numFmt w:val="bullet"/>
      <w:lvlText w:val="•"/>
      <w:lvlJc w:val="left"/>
      <w:pPr>
        <w:ind w:left="704" w:hanging="241"/>
      </w:pPr>
      <w:rPr>
        <w:rFonts w:hint="default"/>
        <w:lang w:val="uk-UA" w:eastAsia="en-US" w:bidi="ar-SA"/>
      </w:rPr>
    </w:lvl>
    <w:lvl w:ilvl="2" w:tplc="DFBCC392">
      <w:numFmt w:val="bullet"/>
      <w:lvlText w:val="•"/>
      <w:lvlJc w:val="left"/>
      <w:pPr>
        <w:ind w:left="1308" w:hanging="241"/>
      </w:pPr>
      <w:rPr>
        <w:rFonts w:hint="default"/>
        <w:lang w:val="uk-UA" w:eastAsia="en-US" w:bidi="ar-SA"/>
      </w:rPr>
    </w:lvl>
    <w:lvl w:ilvl="3" w:tplc="6608CEB6">
      <w:numFmt w:val="bullet"/>
      <w:lvlText w:val="•"/>
      <w:lvlJc w:val="left"/>
      <w:pPr>
        <w:ind w:left="1912" w:hanging="241"/>
      </w:pPr>
      <w:rPr>
        <w:rFonts w:hint="default"/>
        <w:lang w:val="uk-UA" w:eastAsia="en-US" w:bidi="ar-SA"/>
      </w:rPr>
    </w:lvl>
    <w:lvl w:ilvl="4" w:tplc="A02404F2">
      <w:numFmt w:val="bullet"/>
      <w:lvlText w:val="•"/>
      <w:lvlJc w:val="left"/>
      <w:pPr>
        <w:ind w:left="2516" w:hanging="241"/>
      </w:pPr>
      <w:rPr>
        <w:rFonts w:hint="default"/>
        <w:lang w:val="uk-UA" w:eastAsia="en-US" w:bidi="ar-SA"/>
      </w:rPr>
    </w:lvl>
    <w:lvl w:ilvl="5" w:tplc="F7B0BE28">
      <w:numFmt w:val="bullet"/>
      <w:lvlText w:val="•"/>
      <w:lvlJc w:val="left"/>
      <w:pPr>
        <w:ind w:left="3120" w:hanging="241"/>
      </w:pPr>
      <w:rPr>
        <w:rFonts w:hint="default"/>
        <w:lang w:val="uk-UA" w:eastAsia="en-US" w:bidi="ar-SA"/>
      </w:rPr>
    </w:lvl>
    <w:lvl w:ilvl="6" w:tplc="A430467A">
      <w:numFmt w:val="bullet"/>
      <w:lvlText w:val="•"/>
      <w:lvlJc w:val="left"/>
      <w:pPr>
        <w:ind w:left="3724" w:hanging="241"/>
      </w:pPr>
      <w:rPr>
        <w:rFonts w:hint="default"/>
        <w:lang w:val="uk-UA" w:eastAsia="en-US" w:bidi="ar-SA"/>
      </w:rPr>
    </w:lvl>
    <w:lvl w:ilvl="7" w:tplc="4CA6DE98">
      <w:numFmt w:val="bullet"/>
      <w:lvlText w:val="•"/>
      <w:lvlJc w:val="left"/>
      <w:pPr>
        <w:ind w:left="4328" w:hanging="241"/>
      </w:pPr>
      <w:rPr>
        <w:rFonts w:hint="default"/>
        <w:lang w:val="uk-UA" w:eastAsia="en-US" w:bidi="ar-SA"/>
      </w:rPr>
    </w:lvl>
    <w:lvl w:ilvl="8" w:tplc="190AE65C">
      <w:numFmt w:val="bullet"/>
      <w:lvlText w:val="•"/>
      <w:lvlJc w:val="left"/>
      <w:pPr>
        <w:ind w:left="4932" w:hanging="241"/>
      </w:pPr>
      <w:rPr>
        <w:rFonts w:hint="default"/>
        <w:lang w:val="uk-UA" w:eastAsia="en-US" w:bidi="ar-SA"/>
      </w:rPr>
    </w:lvl>
  </w:abstractNum>
  <w:abstractNum w:abstractNumId="2">
    <w:nsid w:val="041D73A4"/>
    <w:multiLevelType w:val="hybridMultilevel"/>
    <w:tmpl w:val="5F886D06"/>
    <w:lvl w:ilvl="0" w:tplc="F9DAAB46">
      <w:numFmt w:val="bullet"/>
      <w:lvlText w:val="—"/>
      <w:lvlJc w:val="left"/>
      <w:pPr>
        <w:ind w:left="107" w:hanging="206"/>
      </w:pPr>
      <w:rPr>
        <w:rFonts w:ascii="Trebuchet MS" w:eastAsia="Trebuchet MS" w:hAnsi="Trebuchet MS" w:cs="Trebuchet MS" w:hint="default"/>
        <w:w w:val="111"/>
        <w:sz w:val="20"/>
        <w:szCs w:val="20"/>
        <w:lang w:val="uk-UA" w:eastAsia="en-US" w:bidi="ar-SA"/>
      </w:rPr>
    </w:lvl>
    <w:lvl w:ilvl="1" w:tplc="339AF994">
      <w:numFmt w:val="bullet"/>
      <w:lvlText w:val="•"/>
      <w:lvlJc w:val="left"/>
      <w:pPr>
        <w:ind w:left="704" w:hanging="206"/>
      </w:pPr>
      <w:rPr>
        <w:rFonts w:hint="default"/>
        <w:lang w:val="uk-UA" w:eastAsia="en-US" w:bidi="ar-SA"/>
      </w:rPr>
    </w:lvl>
    <w:lvl w:ilvl="2" w:tplc="48D0B078">
      <w:numFmt w:val="bullet"/>
      <w:lvlText w:val="•"/>
      <w:lvlJc w:val="left"/>
      <w:pPr>
        <w:ind w:left="1308" w:hanging="206"/>
      </w:pPr>
      <w:rPr>
        <w:rFonts w:hint="default"/>
        <w:lang w:val="uk-UA" w:eastAsia="en-US" w:bidi="ar-SA"/>
      </w:rPr>
    </w:lvl>
    <w:lvl w:ilvl="3" w:tplc="6AD49F8E">
      <w:numFmt w:val="bullet"/>
      <w:lvlText w:val="•"/>
      <w:lvlJc w:val="left"/>
      <w:pPr>
        <w:ind w:left="1912" w:hanging="206"/>
      </w:pPr>
      <w:rPr>
        <w:rFonts w:hint="default"/>
        <w:lang w:val="uk-UA" w:eastAsia="en-US" w:bidi="ar-SA"/>
      </w:rPr>
    </w:lvl>
    <w:lvl w:ilvl="4" w:tplc="875677AA">
      <w:numFmt w:val="bullet"/>
      <w:lvlText w:val="•"/>
      <w:lvlJc w:val="left"/>
      <w:pPr>
        <w:ind w:left="2516" w:hanging="206"/>
      </w:pPr>
      <w:rPr>
        <w:rFonts w:hint="default"/>
        <w:lang w:val="uk-UA" w:eastAsia="en-US" w:bidi="ar-SA"/>
      </w:rPr>
    </w:lvl>
    <w:lvl w:ilvl="5" w:tplc="592AF462">
      <w:numFmt w:val="bullet"/>
      <w:lvlText w:val="•"/>
      <w:lvlJc w:val="left"/>
      <w:pPr>
        <w:ind w:left="3120" w:hanging="206"/>
      </w:pPr>
      <w:rPr>
        <w:rFonts w:hint="default"/>
        <w:lang w:val="uk-UA" w:eastAsia="en-US" w:bidi="ar-SA"/>
      </w:rPr>
    </w:lvl>
    <w:lvl w:ilvl="6" w:tplc="E868726C">
      <w:numFmt w:val="bullet"/>
      <w:lvlText w:val="•"/>
      <w:lvlJc w:val="left"/>
      <w:pPr>
        <w:ind w:left="3724" w:hanging="206"/>
      </w:pPr>
      <w:rPr>
        <w:rFonts w:hint="default"/>
        <w:lang w:val="uk-UA" w:eastAsia="en-US" w:bidi="ar-SA"/>
      </w:rPr>
    </w:lvl>
    <w:lvl w:ilvl="7" w:tplc="36967692">
      <w:numFmt w:val="bullet"/>
      <w:lvlText w:val="•"/>
      <w:lvlJc w:val="left"/>
      <w:pPr>
        <w:ind w:left="4328" w:hanging="206"/>
      </w:pPr>
      <w:rPr>
        <w:rFonts w:hint="default"/>
        <w:lang w:val="uk-UA" w:eastAsia="en-US" w:bidi="ar-SA"/>
      </w:rPr>
    </w:lvl>
    <w:lvl w:ilvl="8" w:tplc="3EBE6812">
      <w:numFmt w:val="bullet"/>
      <w:lvlText w:val="•"/>
      <w:lvlJc w:val="left"/>
      <w:pPr>
        <w:ind w:left="4932" w:hanging="206"/>
      </w:pPr>
      <w:rPr>
        <w:rFonts w:hint="default"/>
        <w:lang w:val="uk-UA" w:eastAsia="en-US" w:bidi="ar-SA"/>
      </w:rPr>
    </w:lvl>
  </w:abstractNum>
  <w:abstractNum w:abstractNumId="3">
    <w:nsid w:val="05217371"/>
    <w:multiLevelType w:val="hybridMultilevel"/>
    <w:tmpl w:val="311A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B03C6"/>
    <w:multiLevelType w:val="hybridMultilevel"/>
    <w:tmpl w:val="95B4BD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04EF1C">
      <w:start w:val="1"/>
      <w:numFmt w:val="decimal"/>
      <w:lvlText w:val="%2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7256EC"/>
    <w:multiLevelType w:val="hybridMultilevel"/>
    <w:tmpl w:val="8C449EDC"/>
    <w:lvl w:ilvl="0" w:tplc="D52ED358">
      <w:start w:val="1"/>
      <w:numFmt w:val="bullet"/>
      <w:lvlText w:val="–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0F6D7F13"/>
    <w:multiLevelType w:val="hybridMultilevel"/>
    <w:tmpl w:val="21C2629E"/>
    <w:lvl w:ilvl="0" w:tplc="996673F6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5DA01FE"/>
    <w:multiLevelType w:val="hybridMultilevel"/>
    <w:tmpl w:val="48A69B78"/>
    <w:lvl w:ilvl="0" w:tplc="CA54A0EC">
      <w:numFmt w:val="bullet"/>
      <w:lvlText w:val="-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761B1A">
      <w:numFmt w:val="bullet"/>
      <w:lvlText w:val="•"/>
      <w:lvlJc w:val="left"/>
      <w:pPr>
        <w:ind w:left="1076" w:hanging="180"/>
      </w:pPr>
      <w:rPr>
        <w:rFonts w:hint="default"/>
        <w:lang w:val="uk-UA" w:eastAsia="en-US" w:bidi="ar-SA"/>
      </w:rPr>
    </w:lvl>
    <w:lvl w:ilvl="2" w:tplc="2E7495E2">
      <w:numFmt w:val="bullet"/>
      <w:lvlText w:val="•"/>
      <w:lvlJc w:val="left"/>
      <w:pPr>
        <w:ind w:left="2053" w:hanging="180"/>
      </w:pPr>
      <w:rPr>
        <w:rFonts w:hint="default"/>
        <w:lang w:val="uk-UA" w:eastAsia="en-US" w:bidi="ar-SA"/>
      </w:rPr>
    </w:lvl>
    <w:lvl w:ilvl="3" w:tplc="7A3EFD68">
      <w:numFmt w:val="bullet"/>
      <w:lvlText w:val="•"/>
      <w:lvlJc w:val="left"/>
      <w:pPr>
        <w:ind w:left="3029" w:hanging="180"/>
      </w:pPr>
      <w:rPr>
        <w:rFonts w:hint="default"/>
        <w:lang w:val="uk-UA" w:eastAsia="en-US" w:bidi="ar-SA"/>
      </w:rPr>
    </w:lvl>
    <w:lvl w:ilvl="4" w:tplc="03E2710A">
      <w:numFmt w:val="bullet"/>
      <w:lvlText w:val="•"/>
      <w:lvlJc w:val="left"/>
      <w:pPr>
        <w:ind w:left="4006" w:hanging="180"/>
      </w:pPr>
      <w:rPr>
        <w:rFonts w:hint="default"/>
        <w:lang w:val="uk-UA" w:eastAsia="en-US" w:bidi="ar-SA"/>
      </w:rPr>
    </w:lvl>
    <w:lvl w:ilvl="5" w:tplc="EB32757E">
      <w:numFmt w:val="bullet"/>
      <w:lvlText w:val="•"/>
      <w:lvlJc w:val="left"/>
      <w:pPr>
        <w:ind w:left="4983" w:hanging="180"/>
      </w:pPr>
      <w:rPr>
        <w:rFonts w:hint="default"/>
        <w:lang w:val="uk-UA" w:eastAsia="en-US" w:bidi="ar-SA"/>
      </w:rPr>
    </w:lvl>
    <w:lvl w:ilvl="6" w:tplc="0736176A">
      <w:numFmt w:val="bullet"/>
      <w:lvlText w:val="•"/>
      <w:lvlJc w:val="left"/>
      <w:pPr>
        <w:ind w:left="5959" w:hanging="180"/>
      </w:pPr>
      <w:rPr>
        <w:rFonts w:hint="default"/>
        <w:lang w:val="uk-UA" w:eastAsia="en-US" w:bidi="ar-SA"/>
      </w:rPr>
    </w:lvl>
    <w:lvl w:ilvl="7" w:tplc="97B6959C">
      <w:numFmt w:val="bullet"/>
      <w:lvlText w:val="•"/>
      <w:lvlJc w:val="left"/>
      <w:pPr>
        <w:ind w:left="6936" w:hanging="180"/>
      </w:pPr>
      <w:rPr>
        <w:rFonts w:hint="default"/>
        <w:lang w:val="uk-UA" w:eastAsia="en-US" w:bidi="ar-SA"/>
      </w:rPr>
    </w:lvl>
    <w:lvl w:ilvl="8" w:tplc="E87A40AC">
      <w:numFmt w:val="bullet"/>
      <w:lvlText w:val="•"/>
      <w:lvlJc w:val="left"/>
      <w:pPr>
        <w:ind w:left="7913" w:hanging="180"/>
      </w:pPr>
      <w:rPr>
        <w:rFonts w:hint="default"/>
        <w:lang w:val="uk-UA" w:eastAsia="en-US" w:bidi="ar-SA"/>
      </w:rPr>
    </w:lvl>
  </w:abstractNum>
  <w:abstractNum w:abstractNumId="8">
    <w:nsid w:val="1D2E1603"/>
    <w:multiLevelType w:val="hybridMultilevel"/>
    <w:tmpl w:val="0B4481EA"/>
    <w:lvl w:ilvl="0" w:tplc="462EE1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0C4C43"/>
    <w:multiLevelType w:val="hybridMultilevel"/>
    <w:tmpl w:val="F4226C3C"/>
    <w:lvl w:ilvl="0" w:tplc="BF161FEA">
      <w:numFmt w:val="bullet"/>
      <w:lvlText w:val="–"/>
      <w:lvlJc w:val="left"/>
      <w:pPr>
        <w:ind w:left="107" w:hanging="177"/>
      </w:pPr>
      <w:rPr>
        <w:rFonts w:ascii="Trebuchet MS" w:eastAsia="Trebuchet MS" w:hAnsi="Trebuchet MS" w:cs="Trebuchet MS" w:hint="default"/>
        <w:w w:val="174"/>
        <w:sz w:val="20"/>
        <w:szCs w:val="20"/>
        <w:lang w:val="uk-UA" w:eastAsia="en-US" w:bidi="ar-SA"/>
      </w:rPr>
    </w:lvl>
    <w:lvl w:ilvl="1" w:tplc="CB668AE6">
      <w:numFmt w:val="bullet"/>
      <w:lvlText w:val="•"/>
      <w:lvlJc w:val="left"/>
      <w:pPr>
        <w:ind w:left="704" w:hanging="177"/>
      </w:pPr>
      <w:rPr>
        <w:rFonts w:hint="default"/>
        <w:lang w:val="uk-UA" w:eastAsia="en-US" w:bidi="ar-SA"/>
      </w:rPr>
    </w:lvl>
    <w:lvl w:ilvl="2" w:tplc="08B43E0C">
      <w:numFmt w:val="bullet"/>
      <w:lvlText w:val="•"/>
      <w:lvlJc w:val="left"/>
      <w:pPr>
        <w:ind w:left="1308" w:hanging="177"/>
      </w:pPr>
      <w:rPr>
        <w:rFonts w:hint="default"/>
        <w:lang w:val="uk-UA" w:eastAsia="en-US" w:bidi="ar-SA"/>
      </w:rPr>
    </w:lvl>
    <w:lvl w:ilvl="3" w:tplc="9DC4D5AA">
      <w:numFmt w:val="bullet"/>
      <w:lvlText w:val="•"/>
      <w:lvlJc w:val="left"/>
      <w:pPr>
        <w:ind w:left="1912" w:hanging="177"/>
      </w:pPr>
      <w:rPr>
        <w:rFonts w:hint="default"/>
        <w:lang w:val="uk-UA" w:eastAsia="en-US" w:bidi="ar-SA"/>
      </w:rPr>
    </w:lvl>
    <w:lvl w:ilvl="4" w:tplc="63947F3E">
      <w:numFmt w:val="bullet"/>
      <w:lvlText w:val="•"/>
      <w:lvlJc w:val="left"/>
      <w:pPr>
        <w:ind w:left="2516" w:hanging="177"/>
      </w:pPr>
      <w:rPr>
        <w:rFonts w:hint="default"/>
        <w:lang w:val="uk-UA" w:eastAsia="en-US" w:bidi="ar-SA"/>
      </w:rPr>
    </w:lvl>
    <w:lvl w:ilvl="5" w:tplc="002E1E62">
      <w:numFmt w:val="bullet"/>
      <w:lvlText w:val="•"/>
      <w:lvlJc w:val="left"/>
      <w:pPr>
        <w:ind w:left="3120" w:hanging="177"/>
      </w:pPr>
      <w:rPr>
        <w:rFonts w:hint="default"/>
        <w:lang w:val="uk-UA" w:eastAsia="en-US" w:bidi="ar-SA"/>
      </w:rPr>
    </w:lvl>
    <w:lvl w:ilvl="6" w:tplc="1B90C290">
      <w:numFmt w:val="bullet"/>
      <w:lvlText w:val="•"/>
      <w:lvlJc w:val="left"/>
      <w:pPr>
        <w:ind w:left="3724" w:hanging="177"/>
      </w:pPr>
      <w:rPr>
        <w:rFonts w:hint="default"/>
        <w:lang w:val="uk-UA" w:eastAsia="en-US" w:bidi="ar-SA"/>
      </w:rPr>
    </w:lvl>
    <w:lvl w:ilvl="7" w:tplc="CA00E584">
      <w:numFmt w:val="bullet"/>
      <w:lvlText w:val="•"/>
      <w:lvlJc w:val="left"/>
      <w:pPr>
        <w:ind w:left="4328" w:hanging="177"/>
      </w:pPr>
      <w:rPr>
        <w:rFonts w:hint="default"/>
        <w:lang w:val="uk-UA" w:eastAsia="en-US" w:bidi="ar-SA"/>
      </w:rPr>
    </w:lvl>
    <w:lvl w:ilvl="8" w:tplc="7F4E5002">
      <w:numFmt w:val="bullet"/>
      <w:lvlText w:val="•"/>
      <w:lvlJc w:val="left"/>
      <w:pPr>
        <w:ind w:left="4932" w:hanging="177"/>
      </w:pPr>
      <w:rPr>
        <w:rFonts w:hint="default"/>
        <w:lang w:val="uk-UA" w:eastAsia="en-US" w:bidi="ar-SA"/>
      </w:rPr>
    </w:lvl>
  </w:abstractNum>
  <w:abstractNum w:abstractNumId="10">
    <w:nsid w:val="228F0C6A"/>
    <w:multiLevelType w:val="hybridMultilevel"/>
    <w:tmpl w:val="D61EE3A8"/>
    <w:lvl w:ilvl="0" w:tplc="F5D207AE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4311B5D"/>
    <w:multiLevelType w:val="hybridMultilevel"/>
    <w:tmpl w:val="DF7056CC"/>
    <w:lvl w:ilvl="0" w:tplc="26CCCBE2">
      <w:start w:val="1"/>
      <w:numFmt w:val="decimal"/>
      <w:lvlText w:val="%1."/>
      <w:lvlJc w:val="left"/>
      <w:pPr>
        <w:ind w:left="105" w:hanging="211"/>
      </w:pPr>
      <w:rPr>
        <w:rFonts w:ascii="Trebuchet MS" w:eastAsia="Trebuchet MS" w:hAnsi="Trebuchet MS" w:cs="Trebuchet MS" w:hint="default"/>
        <w:spacing w:val="-1"/>
        <w:w w:val="84"/>
        <w:sz w:val="20"/>
        <w:szCs w:val="20"/>
        <w:lang w:val="uk-UA" w:eastAsia="en-US" w:bidi="ar-SA"/>
      </w:rPr>
    </w:lvl>
    <w:lvl w:ilvl="1" w:tplc="5BAC5E70">
      <w:numFmt w:val="bullet"/>
      <w:lvlText w:val="•"/>
      <w:lvlJc w:val="left"/>
      <w:pPr>
        <w:ind w:left="704" w:hanging="211"/>
      </w:pPr>
      <w:rPr>
        <w:rFonts w:hint="default"/>
        <w:lang w:val="uk-UA" w:eastAsia="en-US" w:bidi="ar-SA"/>
      </w:rPr>
    </w:lvl>
    <w:lvl w:ilvl="2" w:tplc="89807988">
      <w:numFmt w:val="bullet"/>
      <w:lvlText w:val="•"/>
      <w:lvlJc w:val="left"/>
      <w:pPr>
        <w:ind w:left="1308" w:hanging="211"/>
      </w:pPr>
      <w:rPr>
        <w:rFonts w:hint="default"/>
        <w:lang w:val="uk-UA" w:eastAsia="en-US" w:bidi="ar-SA"/>
      </w:rPr>
    </w:lvl>
    <w:lvl w:ilvl="3" w:tplc="D9EAA924">
      <w:numFmt w:val="bullet"/>
      <w:lvlText w:val="•"/>
      <w:lvlJc w:val="left"/>
      <w:pPr>
        <w:ind w:left="1912" w:hanging="211"/>
      </w:pPr>
      <w:rPr>
        <w:rFonts w:hint="default"/>
        <w:lang w:val="uk-UA" w:eastAsia="en-US" w:bidi="ar-SA"/>
      </w:rPr>
    </w:lvl>
    <w:lvl w:ilvl="4" w:tplc="4F18ABA4">
      <w:numFmt w:val="bullet"/>
      <w:lvlText w:val="•"/>
      <w:lvlJc w:val="left"/>
      <w:pPr>
        <w:ind w:left="2516" w:hanging="211"/>
      </w:pPr>
      <w:rPr>
        <w:rFonts w:hint="default"/>
        <w:lang w:val="uk-UA" w:eastAsia="en-US" w:bidi="ar-SA"/>
      </w:rPr>
    </w:lvl>
    <w:lvl w:ilvl="5" w:tplc="2D36EF12">
      <w:numFmt w:val="bullet"/>
      <w:lvlText w:val="•"/>
      <w:lvlJc w:val="left"/>
      <w:pPr>
        <w:ind w:left="3120" w:hanging="211"/>
      </w:pPr>
      <w:rPr>
        <w:rFonts w:hint="default"/>
        <w:lang w:val="uk-UA" w:eastAsia="en-US" w:bidi="ar-SA"/>
      </w:rPr>
    </w:lvl>
    <w:lvl w:ilvl="6" w:tplc="460E04A6">
      <w:numFmt w:val="bullet"/>
      <w:lvlText w:val="•"/>
      <w:lvlJc w:val="left"/>
      <w:pPr>
        <w:ind w:left="3724" w:hanging="211"/>
      </w:pPr>
      <w:rPr>
        <w:rFonts w:hint="default"/>
        <w:lang w:val="uk-UA" w:eastAsia="en-US" w:bidi="ar-SA"/>
      </w:rPr>
    </w:lvl>
    <w:lvl w:ilvl="7" w:tplc="B454A2F6">
      <w:numFmt w:val="bullet"/>
      <w:lvlText w:val="•"/>
      <w:lvlJc w:val="left"/>
      <w:pPr>
        <w:ind w:left="4328" w:hanging="211"/>
      </w:pPr>
      <w:rPr>
        <w:rFonts w:hint="default"/>
        <w:lang w:val="uk-UA" w:eastAsia="en-US" w:bidi="ar-SA"/>
      </w:rPr>
    </w:lvl>
    <w:lvl w:ilvl="8" w:tplc="5E9AA8D6">
      <w:numFmt w:val="bullet"/>
      <w:lvlText w:val="•"/>
      <w:lvlJc w:val="left"/>
      <w:pPr>
        <w:ind w:left="4932" w:hanging="211"/>
      </w:pPr>
      <w:rPr>
        <w:rFonts w:hint="default"/>
        <w:lang w:val="uk-UA" w:eastAsia="en-US" w:bidi="ar-SA"/>
      </w:rPr>
    </w:lvl>
  </w:abstractNum>
  <w:abstractNum w:abstractNumId="12">
    <w:nsid w:val="25B55023"/>
    <w:multiLevelType w:val="hybridMultilevel"/>
    <w:tmpl w:val="31F04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7C353D"/>
    <w:multiLevelType w:val="hybridMultilevel"/>
    <w:tmpl w:val="56C4390C"/>
    <w:lvl w:ilvl="0" w:tplc="CA8CF66A">
      <w:numFmt w:val="bullet"/>
      <w:lvlText w:val="–"/>
      <w:lvlJc w:val="left"/>
      <w:pPr>
        <w:ind w:left="107" w:hanging="177"/>
      </w:pPr>
      <w:rPr>
        <w:rFonts w:ascii="Trebuchet MS" w:eastAsia="Trebuchet MS" w:hAnsi="Trebuchet MS" w:cs="Trebuchet MS" w:hint="default"/>
        <w:w w:val="174"/>
        <w:sz w:val="20"/>
        <w:szCs w:val="20"/>
        <w:lang w:val="uk-UA" w:eastAsia="en-US" w:bidi="ar-SA"/>
      </w:rPr>
    </w:lvl>
    <w:lvl w:ilvl="1" w:tplc="CE5E7FB6">
      <w:numFmt w:val="bullet"/>
      <w:lvlText w:val="•"/>
      <w:lvlJc w:val="left"/>
      <w:pPr>
        <w:ind w:left="704" w:hanging="177"/>
      </w:pPr>
      <w:rPr>
        <w:rFonts w:hint="default"/>
        <w:lang w:val="uk-UA" w:eastAsia="en-US" w:bidi="ar-SA"/>
      </w:rPr>
    </w:lvl>
    <w:lvl w:ilvl="2" w:tplc="C7EA0E08">
      <w:numFmt w:val="bullet"/>
      <w:lvlText w:val="•"/>
      <w:lvlJc w:val="left"/>
      <w:pPr>
        <w:ind w:left="1308" w:hanging="177"/>
      </w:pPr>
      <w:rPr>
        <w:rFonts w:hint="default"/>
        <w:lang w:val="uk-UA" w:eastAsia="en-US" w:bidi="ar-SA"/>
      </w:rPr>
    </w:lvl>
    <w:lvl w:ilvl="3" w:tplc="B7D04404">
      <w:numFmt w:val="bullet"/>
      <w:lvlText w:val="•"/>
      <w:lvlJc w:val="left"/>
      <w:pPr>
        <w:ind w:left="1912" w:hanging="177"/>
      </w:pPr>
      <w:rPr>
        <w:rFonts w:hint="default"/>
        <w:lang w:val="uk-UA" w:eastAsia="en-US" w:bidi="ar-SA"/>
      </w:rPr>
    </w:lvl>
    <w:lvl w:ilvl="4" w:tplc="CC80E2C8">
      <w:numFmt w:val="bullet"/>
      <w:lvlText w:val="•"/>
      <w:lvlJc w:val="left"/>
      <w:pPr>
        <w:ind w:left="2516" w:hanging="177"/>
      </w:pPr>
      <w:rPr>
        <w:rFonts w:hint="default"/>
        <w:lang w:val="uk-UA" w:eastAsia="en-US" w:bidi="ar-SA"/>
      </w:rPr>
    </w:lvl>
    <w:lvl w:ilvl="5" w:tplc="8EA495F6">
      <w:numFmt w:val="bullet"/>
      <w:lvlText w:val="•"/>
      <w:lvlJc w:val="left"/>
      <w:pPr>
        <w:ind w:left="3120" w:hanging="177"/>
      </w:pPr>
      <w:rPr>
        <w:rFonts w:hint="default"/>
        <w:lang w:val="uk-UA" w:eastAsia="en-US" w:bidi="ar-SA"/>
      </w:rPr>
    </w:lvl>
    <w:lvl w:ilvl="6" w:tplc="937C92CC">
      <w:numFmt w:val="bullet"/>
      <w:lvlText w:val="•"/>
      <w:lvlJc w:val="left"/>
      <w:pPr>
        <w:ind w:left="3724" w:hanging="177"/>
      </w:pPr>
      <w:rPr>
        <w:rFonts w:hint="default"/>
        <w:lang w:val="uk-UA" w:eastAsia="en-US" w:bidi="ar-SA"/>
      </w:rPr>
    </w:lvl>
    <w:lvl w:ilvl="7" w:tplc="45F2AF2A">
      <w:numFmt w:val="bullet"/>
      <w:lvlText w:val="•"/>
      <w:lvlJc w:val="left"/>
      <w:pPr>
        <w:ind w:left="4328" w:hanging="177"/>
      </w:pPr>
      <w:rPr>
        <w:rFonts w:hint="default"/>
        <w:lang w:val="uk-UA" w:eastAsia="en-US" w:bidi="ar-SA"/>
      </w:rPr>
    </w:lvl>
    <w:lvl w:ilvl="8" w:tplc="768E9330">
      <w:numFmt w:val="bullet"/>
      <w:lvlText w:val="•"/>
      <w:lvlJc w:val="left"/>
      <w:pPr>
        <w:ind w:left="4932" w:hanging="177"/>
      </w:pPr>
      <w:rPr>
        <w:rFonts w:hint="default"/>
        <w:lang w:val="uk-UA" w:eastAsia="en-US" w:bidi="ar-SA"/>
      </w:rPr>
    </w:lvl>
  </w:abstractNum>
  <w:abstractNum w:abstractNumId="14">
    <w:nsid w:val="374E57C4"/>
    <w:multiLevelType w:val="hybridMultilevel"/>
    <w:tmpl w:val="61AC76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093BD7"/>
    <w:multiLevelType w:val="hybridMultilevel"/>
    <w:tmpl w:val="C2966BCE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91959"/>
    <w:multiLevelType w:val="hybridMultilevel"/>
    <w:tmpl w:val="1E0284CC"/>
    <w:lvl w:ilvl="0" w:tplc="F2D22DB0">
      <w:start w:val="1"/>
      <w:numFmt w:val="decimal"/>
      <w:lvlText w:val="%1)"/>
      <w:lvlJc w:val="left"/>
      <w:pPr>
        <w:ind w:left="105" w:hanging="231"/>
      </w:pPr>
      <w:rPr>
        <w:rFonts w:ascii="Trebuchet MS" w:eastAsia="Trebuchet MS" w:hAnsi="Trebuchet MS" w:cs="Trebuchet MS" w:hint="default"/>
        <w:spacing w:val="0"/>
        <w:w w:val="106"/>
        <w:sz w:val="20"/>
        <w:szCs w:val="20"/>
        <w:lang w:val="uk-UA" w:eastAsia="en-US" w:bidi="ar-SA"/>
      </w:rPr>
    </w:lvl>
    <w:lvl w:ilvl="1" w:tplc="05D4022E">
      <w:numFmt w:val="bullet"/>
      <w:lvlText w:val="•"/>
      <w:lvlJc w:val="left"/>
      <w:pPr>
        <w:ind w:left="704" w:hanging="231"/>
      </w:pPr>
      <w:rPr>
        <w:rFonts w:hint="default"/>
        <w:lang w:val="uk-UA" w:eastAsia="en-US" w:bidi="ar-SA"/>
      </w:rPr>
    </w:lvl>
    <w:lvl w:ilvl="2" w:tplc="E1B8FD9A">
      <w:numFmt w:val="bullet"/>
      <w:lvlText w:val="•"/>
      <w:lvlJc w:val="left"/>
      <w:pPr>
        <w:ind w:left="1308" w:hanging="231"/>
      </w:pPr>
      <w:rPr>
        <w:rFonts w:hint="default"/>
        <w:lang w:val="uk-UA" w:eastAsia="en-US" w:bidi="ar-SA"/>
      </w:rPr>
    </w:lvl>
    <w:lvl w:ilvl="3" w:tplc="C6148238">
      <w:numFmt w:val="bullet"/>
      <w:lvlText w:val="•"/>
      <w:lvlJc w:val="left"/>
      <w:pPr>
        <w:ind w:left="1912" w:hanging="231"/>
      </w:pPr>
      <w:rPr>
        <w:rFonts w:hint="default"/>
        <w:lang w:val="uk-UA" w:eastAsia="en-US" w:bidi="ar-SA"/>
      </w:rPr>
    </w:lvl>
    <w:lvl w:ilvl="4" w:tplc="3426FDD4">
      <w:numFmt w:val="bullet"/>
      <w:lvlText w:val="•"/>
      <w:lvlJc w:val="left"/>
      <w:pPr>
        <w:ind w:left="2516" w:hanging="231"/>
      </w:pPr>
      <w:rPr>
        <w:rFonts w:hint="default"/>
        <w:lang w:val="uk-UA" w:eastAsia="en-US" w:bidi="ar-SA"/>
      </w:rPr>
    </w:lvl>
    <w:lvl w:ilvl="5" w:tplc="3E0A73BA">
      <w:numFmt w:val="bullet"/>
      <w:lvlText w:val="•"/>
      <w:lvlJc w:val="left"/>
      <w:pPr>
        <w:ind w:left="3120" w:hanging="231"/>
      </w:pPr>
      <w:rPr>
        <w:rFonts w:hint="default"/>
        <w:lang w:val="uk-UA" w:eastAsia="en-US" w:bidi="ar-SA"/>
      </w:rPr>
    </w:lvl>
    <w:lvl w:ilvl="6" w:tplc="2B165238">
      <w:numFmt w:val="bullet"/>
      <w:lvlText w:val="•"/>
      <w:lvlJc w:val="left"/>
      <w:pPr>
        <w:ind w:left="3724" w:hanging="231"/>
      </w:pPr>
      <w:rPr>
        <w:rFonts w:hint="default"/>
        <w:lang w:val="uk-UA" w:eastAsia="en-US" w:bidi="ar-SA"/>
      </w:rPr>
    </w:lvl>
    <w:lvl w:ilvl="7" w:tplc="C988EB8A">
      <w:numFmt w:val="bullet"/>
      <w:lvlText w:val="•"/>
      <w:lvlJc w:val="left"/>
      <w:pPr>
        <w:ind w:left="4328" w:hanging="231"/>
      </w:pPr>
      <w:rPr>
        <w:rFonts w:hint="default"/>
        <w:lang w:val="uk-UA" w:eastAsia="en-US" w:bidi="ar-SA"/>
      </w:rPr>
    </w:lvl>
    <w:lvl w:ilvl="8" w:tplc="BAA4BC30">
      <w:numFmt w:val="bullet"/>
      <w:lvlText w:val="•"/>
      <w:lvlJc w:val="left"/>
      <w:pPr>
        <w:ind w:left="4932" w:hanging="231"/>
      </w:pPr>
      <w:rPr>
        <w:rFonts w:hint="default"/>
        <w:lang w:val="uk-UA" w:eastAsia="en-US" w:bidi="ar-SA"/>
      </w:rPr>
    </w:lvl>
  </w:abstractNum>
  <w:abstractNum w:abstractNumId="17">
    <w:nsid w:val="44F40AD1"/>
    <w:multiLevelType w:val="hybridMultilevel"/>
    <w:tmpl w:val="6A6E8302"/>
    <w:lvl w:ilvl="0" w:tplc="7EFE5B5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E01902">
      <w:numFmt w:val="bullet"/>
      <w:lvlText w:val=""/>
      <w:lvlJc w:val="left"/>
      <w:pPr>
        <w:ind w:left="102" w:hanging="27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BA68A74C">
      <w:numFmt w:val="bullet"/>
      <w:lvlText w:val="•"/>
      <w:lvlJc w:val="left"/>
      <w:pPr>
        <w:ind w:left="1327" w:hanging="276"/>
      </w:pPr>
      <w:rPr>
        <w:rFonts w:hint="default"/>
        <w:lang w:val="uk-UA" w:eastAsia="en-US" w:bidi="ar-SA"/>
      </w:rPr>
    </w:lvl>
    <w:lvl w:ilvl="3" w:tplc="A13AD59A">
      <w:numFmt w:val="bullet"/>
      <w:lvlText w:val="•"/>
      <w:lvlJc w:val="left"/>
      <w:pPr>
        <w:ind w:left="2394" w:hanging="276"/>
      </w:pPr>
      <w:rPr>
        <w:rFonts w:hint="default"/>
        <w:lang w:val="uk-UA" w:eastAsia="en-US" w:bidi="ar-SA"/>
      </w:rPr>
    </w:lvl>
    <w:lvl w:ilvl="4" w:tplc="FD7AF9C0">
      <w:numFmt w:val="bullet"/>
      <w:lvlText w:val="•"/>
      <w:lvlJc w:val="left"/>
      <w:pPr>
        <w:ind w:left="3462" w:hanging="276"/>
      </w:pPr>
      <w:rPr>
        <w:rFonts w:hint="default"/>
        <w:lang w:val="uk-UA" w:eastAsia="en-US" w:bidi="ar-SA"/>
      </w:rPr>
    </w:lvl>
    <w:lvl w:ilvl="5" w:tplc="D8048C9A">
      <w:numFmt w:val="bullet"/>
      <w:lvlText w:val="•"/>
      <w:lvlJc w:val="left"/>
      <w:pPr>
        <w:ind w:left="4529" w:hanging="276"/>
      </w:pPr>
      <w:rPr>
        <w:rFonts w:hint="default"/>
        <w:lang w:val="uk-UA" w:eastAsia="en-US" w:bidi="ar-SA"/>
      </w:rPr>
    </w:lvl>
    <w:lvl w:ilvl="6" w:tplc="89248966">
      <w:numFmt w:val="bullet"/>
      <w:lvlText w:val="•"/>
      <w:lvlJc w:val="left"/>
      <w:pPr>
        <w:ind w:left="5596" w:hanging="276"/>
      </w:pPr>
      <w:rPr>
        <w:rFonts w:hint="default"/>
        <w:lang w:val="uk-UA" w:eastAsia="en-US" w:bidi="ar-SA"/>
      </w:rPr>
    </w:lvl>
    <w:lvl w:ilvl="7" w:tplc="9D38E72E">
      <w:numFmt w:val="bullet"/>
      <w:lvlText w:val="•"/>
      <w:lvlJc w:val="left"/>
      <w:pPr>
        <w:ind w:left="6664" w:hanging="276"/>
      </w:pPr>
      <w:rPr>
        <w:rFonts w:hint="default"/>
        <w:lang w:val="uk-UA" w:eastAsia="en-US" w:bidi="ar-SA"/>
      </w:rPr>
    </w:lvl>
    <w:lvl w:ilvl="8" w:tplc="784ECDAC">
      <w:numFmt w:val="bullet"/>
      <w:lvlText w:val="•"/>
      <w:lvlJc w:val="left"/>
      <w:pPr>
        <w:ind w:left="7731" w:hanging="276"/>
      </w:pPr>
      <w:rPr>
        <w:rFonts w:hint="default"/>
        <w:lang w:val="uk-UA" w:eastAsia="en-US" w:bidi="ar-SA"/>
      </w:rPr>
    </w:lvl>
  </w:abstractNum>
  <w:abstractNum w:abstractNumId="18">
    <w:nsid w:val="46614613"/>
    <w:multiLevelType w:val="hybridMultilevel"/>
    <w:tmpl w:val="B6C8BD9C"/>
    <w:lvl w:ilvl="0" w:tplc="AFBE9A3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7E6122B"/>
    <w:multiLevelType w:val="hybridMultilevel"/>
    <w:tmpl w:val="57FE1DA2"/>
    <w:lvl w:ilvl="0" w:tplc="1CE25C98">
      <w:start w:val="1"/>
      <w:numFmt w:val="decimal"/>
      <w:lvlText w:val="%1."/>
      <w:lvlJc w:val="left"/>
      <w:pPr>
        <w:ind w:left="105" w:hanging="192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C3AE6848">
      <w:numFmt w:val="bullet"/>
      <w:lvlText w:val="•"/>
      <w:lvlJc w:val="left"/>
      <w:pPr>
        <w:ind w:left="704" w:hanging="192"/>
      </w:pPr>
      <w:rPr>
        <w:rFonts w:hint="default"/>
        <w:lang w:val="uk-UA" w:eastAsia="en-US" w:bidi="ar-SA"/>
      </w:rPr>
    </w:lvl>
    <w:lvl w:ilvl="2" w:tplc="0BECC09E">
      <w:numFmt w:val="bullet"/>
      <w:lvlText w:val="•"/>
      <w:lvlJc w:val="left"/>
      <w:pPr>
        <w:ind w:left="1308" w:hanging="192"/>
      </w:pPr>
      <w:rPr>
        <w:rFonts w:hint="default"/>
        <w:lang w:val="uk-UA" w:eastAsia="en-US" w:bidi="ar-SA"/>
      </w:rPr>
    </w:lvl>
    <w:lvl w:ilvl="3" w:tplc="0270CD78">
      <w:numFmt w:val="bullet"/>
      <w:lvlText w:val="•"/>
      <w:lvlJc w:val="left"/>
      <w:pPr>
        <w:ind w:left="1912" w:hanging="192"/>
      </w:pPr>
      <w:rPr>
        <w:rFonts w:hint="default"/>
        <w:lang w:val="uk-UA" w:eastAsia="en-US" w:bidi="ar-SA"/>
      </w:rPr>
    </w:lvl>
    <w:lvl w:ilvl="4" w:tplc="FF4499B2">
      <w:numFmt w:val="bullet"/>
      <w:lvlText w:val="•"/>
      <w:lvlJc w:val="left"/>
      <w:pPr>
        <w:ind w:left="2516" w:hanging="192"/>
      </w:pPr>
      <w:rPr>
        <w:rFonts w:hint="default"/>
        <w:lang w:val="uk-UA" w:eastAsia="en-US" w:bidi="ar-SA"/>
      </w:rPr>
    </w:lvl>
    <w:lvl w:ilvl="5" w:tplc="EC7A8F42">
      <w:numFmt w:val="bullet"/>
      <w:lvlText w:val="•"/>
      <w:lvlJc w:val="left"/>
      <w:pPr>
        <w:ind w:left="3120" w:hanging="192"/>
      </w:pPr>
      <w:rPr>
        <w:rFonts w:hint="default"/>
        <w:lang w:val="uk-UA" w:eastAsia="en-US" w:bidi="ar-SA"/>
      </w:rPr>
    </w:lvl>
    <w:lvl w:ilvl="6" w:tplc="5E6CCAA6">
      <w:numFmt w:val="bullet"/>
      <w:lvlText w:val="•"/>
      <w:lvlJc w:val="left"/>
      <w:pPr>
        <w:ind w:left="3724" w:hanging="192"/>
      </w:pPr>
      <w:rPr>
        <w:rFonts w:hint="default"/>
        <w:lang w:val="uk-UA" w:eastAsia="en-US" w:bidi="ar-SA"/>
      </w:rPr>
    </w:lvl>
    <w:lvl w:ilvl="7" w:tplc="F516F3A2">
      <w:numFmt w:val="bullet"/>
      <w:lvlText w:val="•"/>
      <w:lvlJc w:val="left"/>
      <w:pPr>
        <w:ind w:left="4328" w:hanging="192"/>
      </w:pPr>
      <w:rPr>
        <w:rFonts w:hint="default"/>
        <w:lang w:val="uk-UA" w:eastAsia="en-US" w:bidi="ar-SA"/>
      </w:rPr>
    </w:lvl>
    <w:lvl w:ilvl="8" w:tplc="1DDCDD98">
      <w:numFmt w:val="bullet"/>
      <w:lvlText w:val="•"/>
      <w:lvlJc w:val="left"/>
      <w:pPr>
        <w:ind w:left="4932" w:hanging="192"/>
      </w:pPr>
      <w:rPr>
        <w:rFonts w:hint="default"/>
        <w:lang w:val="uk-UA" w:eastAsia="en-US" w:bidi="ar-SA"/>
      </w:rPr>
    </w:lvl>
  </w:abstractNum>
  <w:abstractNum w:abstractNumId="20">
    <w:nsid w:val="492F57BE"/>
    <w:multiLevelType w:val="hybridMultilevel"/>
    <w:tmpl w:val="A2A04410"/>
    <w:lvl w:ilvl="0" w:tplc="7D022996">
      <w:start w:val="1"/>
      <w:numFmt w:val="decimal"/>
      <w:lvlText w:val="%1."/>
      <w:lvlJc w:val="left"/>
      <w:pPr>
        <w:ind w:left="107" w:hanging="191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EE164EB8">
      <w:numFmt w:val="bullet"/>
      <w:lvlText w:val="•"/>
      <w:lvlJc w:val="left"/>
      <w:pPr>
        <w:ind w:left="704" w:hanging="191"/>
      </w:pPr>
      <w:rPr>
        <w:rFonts w:hint="default"/>
        <w:lang w:val="uk-UA" w:eastAsia="en-US" w:bidi="ar-SA"/>
      </w:rPr>
    </w:lvl>
    <w:lvl w:ilvl="2" w:tplc="40B81D74">
      <w:numFmt w:val="bullet"/>
      <w:lvlText w:val="•"/>
      <w:lvlJc w:val="left"/>
      <w:pPr>
        <w:ind w:left="1308" w:hanging="191"/>
      </w:pPr>
      <w:rPr>
        <w:rFonts w:hint="default"/>
        <w:lang w:val="uk-UA" w:eastAsia="en-US" w:bidi="ar-SA"/>
      </w:rPr>
    </w:lvl>
    <w:lvl w:ilvl="3" w:tplc="41C0C0A6">
      <w:numFmt w:val="bullet"/>
      <w:lvlText w:val="•"/>
      <w:lvlJc w:val="left"/>
      <w:pPr>
        <w:ind w:left="1912" w:hanging="191"/>
      </w:pPr>
      <w:rPr>
        <w:rFonts w:hint="default"/>
        <w:lang w:val="uk-UA" w:eastAsia="en-US" w:bidi="ar-SA"/>
      </w:rPr>
    </w:lvl>
    <w:lvl w:ilvl="4" w:tplc="3E0CE374">
      <w:numFmt w:val="bullet"/>
      <w:lvlText w:val="•"/>
      <w:lvlJc w:val="left"/>
      <w:pPr>
        <w:ind w:left="2516" w:hanging="191"/>
      </w:pPr>
      <w:rPr>
        <w:rFonts w:hint="default"/>
        <w:lang w:val="uk-UA" w:eastAsia="en-US" w:bidi="ar-SA"/>
      </w:rPr>
    </w:lvl>
    <w:lvl w:ilvl="5" w:tplc="966AD26A">
      <w:numFmt w:val="bullet"/>
      <w:lvlText w:val="•"/>
      <w:lvlJc w:val="left"/>
      <w:pPr>
        <w:ind w:left="3120" w:hanging="191"/>
      </w:pPr>
      <w:rPr>
        <w:rFonts w:hint="default"/>
        <w:lang w:val="uk-UA" w:eastAsia="en-US" w:bidi="ar-SA"/>
      </w:rPr>
    </w:lvl>
    <w:lvl w:ilvl="6" w:tplc="B6C0518A">
      <w:numFmt w:val="bullet"/>
      <w:lvlText w:val="•"/>
      <w:lvlJc w:val="left"/>
      <w:pPr>
        <w:ind w:left="3724" w:hanging="191"/>
      </w:pPr>
      <w:rPr>
        <w:rFonts w:hint="default"/>
        <w:lang w:val="uk-UA" w:eastAsia="en-US" w:bidi="ar-SA"/>
      </w:rPr>
    </w:lvl>
    <w:lvl w:ilvl="7" w:tplc="78C81980">
      <w:numFmt w:val="bullet"/>
      <w:lvlText w:val="•"/>
      <w:lvlJc w:val="left"/>
      <w:pPr>
        <w:ind w:left="4328" w:hanging="191"/>
      </w:pPr>
      <w:rPr>
        <w:rFonts w:hint="default"/>
        <w:lang w:val="uk-UA" w:eastAsia="en-US" w:bidi="ar-SA"/>
      </w:rPr>
    </w:lvl>
    <w:lvl w:ilvl="8" w:tplc="AA8EB262">
      <w:numFmt w:val="bullet"/>
      <w:lvlText w:val="•"/>
      <w:lvlJc w:val="left"/>
      <w:pPr>
        <w:ind w:left="4932" w:hanging="191"/>
      </w:pPr>
      <w:rPr>
        <w:rFonts w:hint="default"/>
        <w:lang w:val="uk-UA" w:eastAsia="en-US" w:bidi="ar-SA"/>
      </w:rPr>
    </w:lvl>
  </w:abstractNum>
  <w:abstractNum w:abstractNumId="21">
    <w:nsid w:val="4D056C59"/>
    <w:multiLevelType w:val="hybridMultilevel"/>
    <w:tmpl w:val="CEA4FB3C"/>
    <w:lvl w:ilvl="0" w:tplc="C0341372">
      <w:start w:val="1"/>
      <w:numFmt w:val="decimal"/>
      <w:lvlText w:val="%1."/>
      <w:lvlJc w:val="left"/>
      <w:pPr>
        <w:ind w:left="105" w:hanging="202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B2E9F1E">
      <w:numFmt w:val="bullet"/>
      <w:lvlText w:val="•"/>
      <w:lvlJc w:val="left"/>
      <w:pPr>
        <w:ind w:left="704" w:hanging="202"/>
      </w:pPr>
      <w:rPr>
        <w:rFonts w:hint="default"/>
        <w:lang w:val="uk-UA" w:eastAsia="en-US" w:bidi="ar-SA"/>
      </w:rPr>
    </w:lvl>
    <w:lvl w:ilvl="2" w:tplc="AE96264C">
      <w:numFmt w:val="bullet"/>
      <w:lvlText w:val="•"/>
      <w:lvlJc w:val="left"/>
      <w:pPr>
        <w:ind w:left="1308" w:hanging="202"/>
      </w:pPr>
      <w:rPr>
        <w:rFonts w:hint="default"/>
        <w:lang w:val="uk-UA" w:eastAsia="en-US" w:bidi="ar-SA"/>
      </w:rPr>
    </w:lvl>
    <w:lvl w:ilvl="3" w:tplc="B6602FFC">
      <w:numFmt w:val="bullet"/>
      <w:lvlText w:val="•"/>
      <w:lvlJc w:val="left"/>
      <w:pPr>
        <w:ind w:left="1912" w:hanging="202"/>
      </w:pPr>
      <w:rPr>
        <w:rFonts w:hint="default"/>
        <w:lang w:val="uk-UA" w:eastAsia="en-US" w:bidi="ar-SA"/>
      </w:rPr>
    </w:lvl>
    <w:lvl w:ilvl="4" w:tplc="56F8FE0A">
      <w:numFmt w:val="bullet"/>
      <w:lvlText w:val="•"/>
      <w:lvlJc w:val="left"/>
      <w:pPr>
        <w:ind w:left="2516" w:hanging="202"/>
      </w:pPr>
      <w:rPr>
        <w:rFonts w:hint="default"/>
        <w:lang w:val="uk-UA" w:eastAsia="en-US" w:bidi="ar-SA"/>
      </w:rPr>
    </w:lvl>
    <w:lvl w:ilvl="5" w:tplc="906E3C28">
      <w:numFmt w:val="bullet"/>
      <w:lvlText w:val="•"/>
      <w:lvlJc w:val="left"/>
      <w:pPr>
        <w:ind w:left="3120" w:hanging="202"/>
      </w:pPr>
      <w:rPr>
        <w:rFonts w:hint="default"/>
        <w:lang w:val="uk-UA" w:eastAsia="en-US" w:bidi="ar-SA"/>
      </w:rPr>
    </w:lvl>
    <w:lvl w:ilvl="6" w:tplc="52283A4C">
      <w:numFmt w:val="bullet"/>
      <w:lvlText w:val="•"/>
      <w:lvlJc w:val="left"/>
      <w:pPr>
        <w:ind w:left="3724" w:hanging="202"/>
      </w:pPr>
      <w:rPr>
        <w:rFonts w:hint="default"/>
        <w:lang w:val="uk-UA" w:eastAsia="en-US" w:bidi="ar-SA"/>
      </w:rPr>
    </w:lvl>
    <w:lvl w:ilvl="7" w:tplc="DC6238A2">
      <w:numFmt w:val="bullet"/>
      <w:lvlText w:val="•"/>
      <w:lvlJc w:val="left"/>
      <w:pPr>
        <w:ind w:left="4328" w:hanging="202"/>
      </w:pPr>
      <w:rPr>
        <w:rFonts w:hint="default"/>
        <w:lang w:val="uk-UA" w:eastAsia="en-US" w:bidi="ar-SA"/>
      </w:rPr>
    </w:lvl>
    <w:lvl w:ilvl="8" w:tplc="E5F20A56">
      <w:numFmt w:val="bullet"/>
      <w:lvlText w:val="•"/>
      <w:lvlJc w:val="left"/>
      <w:pPr>
        <w:ind w:left="4932" w:hanging="202"/>
      </w:pPr>
      <w:rPr>
        <w:rFonts w:hint="default"/>
        <w:lang w:val="uk-UA" w:eastAsia="en-US" w:bidi="ar-SA"/>
      </w:rPr>
    </w:lvl>
  </w:abstractNum>
  <w:abstractNum w:abstractNumId="22">
    <w:nsid w:val="54FD2E5A"/>
    <w:multiLevelType w:val="hybridMultilevel"/>
    <w:tmpl w:val="D35CE75C"/>
    <w:lvl w:ilvl="0" w:tplc="36E69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7F27BE"/>
    <w:multiLevelType w:val="hybridMultilevel"/>
    <w:tmpl w:val="BB8A575E"/>
    <w:lvl w:ilvl="0" w:tplc="2BDAAB50">
      <w:numFmt w:val="bullet"/>
      <w:lvlText w:val="–"/>
      <w:lvlJc w:val="left"/>
      <w:pPr>
        <w:ind w:left="107" w:hanging="199"/>
      </w:pPr>
      <w:rPr>
        <w:rFonts w:ascii="Trebuchet MS" w:eastAsia="Trebuchet MS" w:hAnsi="Trebuchet MS" w:cs="Trebuchet MS" w:hint="default"/>
        <w:w w:val="174"/>
        <w:sz w:val="20"/>
        <w:szCs w:val="20"/>
        <w:lang w:val="uk-UA" w:eastAsia="en-US" w:bidi="ar-SA"/>
      </w:rPr>
    </w:lvl>
    <w:lvl w:ilvl="1" w:tplc="C978B158">
      <w:numFmt w:val="bullet"/>
      <w:lvlText w:val="•"/>
      <w:lvlJc w:val="left"/>
      <w:pPr>
        <w:ind w:left="704" w:hanging="199"/>
      </w:pPr>
      <w:rPr>
        <w:rFonts w:hint="default"/>
        <w:lang w:val="uk-UA" w:eastAsia="en-US" w:bidi="ar-SA"/>
      </w:rPr>
    </w:lvl>
    <w:lvl w:ilvl="2" w:tplc="F0C43E16">
      <w:numFmt w:val="bullet"/>
      <w:lvlText w:val="•"/>
      <w:lvlJc w:val="left"/>
      <w:pPr>
        <w:ind w:left="1308" w:hanging="199"/>
      </w:pPr>
      <w:rPr>
        <w:rFonts w:hint="default"/>
        <w:lang w:val="uk-UA" w:eastAsia="en-US" w:bidi="ar-SA"/>
      </w:rPr>
    </w:lvl>
    <w:lvl w:ilvl="3" w:tplc="5B625C6A">
      <w:numFmt w:val="bullet"/>
      <w:lvlText w:val="•"/>
      <w:lvlJc w:val="left"/>
      <w:pPr>
        <w:ind w:left="1912" w:hanging="199"/>
      </w:pPr>
      <w:rPr>
        <w:rFonts w:hint="default"/>
        <w:lang w:val="uk-UA" w:eastAsia="en-US" w:bidi="ar-SA"/>
      </w:rPr>
    </w:lvl>
    <w:lvl w:ilvl="4" w:tplc="A6A6A83E">
      <w:numFmt w:val="bullet"/>
      <w:lvlText w:val="•"/>
      <w:lvlJc w:val="left"/>
      <w:pPr>
        <w:ind w:left="2516" w:hanging="199"/>
      </w:pPr>
      <w:rPr>
        <w:rFonts w:hint="default"/>
        <w:lang w:val="uk-UA" w:eastAsia="en-US" w:bidi="ar-SA"/>
      </w:rPr>
    </w:lvl>
    <w:lvl w:ilvl="5" w:tplc="BC6CFE74">
      <w:numFmt w:val="bullet"/>
      <w:lvlText w:val="•"/>
      <w:lvlJc w:val="left"/>
      <w:pPr>
        <w:ind w:left="3120" w:hanging="199"/>
      </w:pPr>
      <w:rPr>
        <w:rFonts w:hint="default"/>
        <w:lang w:val="uk-UA" w:eastAsia="en-US" w:bidi="ar-SA"/>
      </w:rPr>
    </w:lvl>
    <w:lvl w:ilvl="6" w:tplc="2D30F354">
      <w:numFmt w:val="bullet"/>
      <w:lvlText w:val="•"/>
      <w:lvlJc w:val="left"/>
      <w:pPr>
        <w:ind w:left="3724" w:hanging="199"/>
      </w:pPr>
      <w:rPr>
        <w:rFonts w:hint="default"/>
        <w:lang w:val="uk-UA" w:eastAsia="en-US" w:bidi="ar-SA"/>
      </w:rPr>
    </w:lvl>
    <w:lvl w:ilvl="7" w:tplc="8998100E">
      <w:numFmt w:val="bullet"/>
      <w:lvlText w:val="•"/>
      <w:lvlJc w:val="left"/>
      <w:pPr>
        <w:ind w:left="4328" w:hanging="199"/>
      </w:pPr>
      <w:rPr>
        <w:rFonts w:hint="default"/>
        <w:lang w:val="uk-UA" w:eastAsia="en-US" w:bidi="ar-SA"/>
      </w:rPr>
    </w:lvl>
    <w:lvl w:ilvl="8" w:tplc="6AAA6C48">
      <w:numFmt w:val="bullet"/>
      <w:lvlText w:val="•"/>
      <w:lvlJc w:val="left"/>
      <w:pPr>
        <w:ind w:left="4932" w:hanging="199"/>
      </w:pPr>
      <w:rPr>
        <w:rFonts w:hint="default"/>
        <w:lang w:val="uk-UA" w:eastAsia="en-US" w:bidi="ar-SA"/>
      </w:rPr>
    </w:lvl>
  </w:abstractNum>
  <w:abstractNum w:abstractNumId="24">
    <w:nsid w:val="5C236EBC"/>
    <w:multiLevelType w:val="hybridMultilevel"/>
    <w:tmpl w:val="DE501CE8"/>
    <w:lvl w:ilvl="0" w:tplc="3D38E956">
      <w:numFmt w:val="bullet"/>
      <w:lvlText w:val="-"/>
      <w:lvlJc w:val="left"/>
      <w:pPr>
        <w:ind w:left="9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EE7B1E">
      <w:numFmt w:val="bullet"/>
      <w:lvlText w:val="•"/>
      <w:lvlJc w:val="left"/>
      <w:pPr>
        <w:ind w:left="1868" w:hanging="164"/>
      </w:pPr>
      <w:rPr>
        <w:rFonts w:hint="default"/>
        <w:lang w:val="uk-UA" w:eastAsia="en-US" w:bidi="ar-SA"/>
      </w:rPr>
    </w:lvl>
    <w:lvl w:ilvl="2" w:tplc="9D0ECA28">
      <w:numFmt w:val="bullet"/>
      <w:lvlText w:val="•"/>
      <w:lvlJc w:val="left"/>
      <w:pPr>
        <w:ind w:left="2757" w:hanging="164"/>
      </w:pPr>
      <w:rPr>
        <w:rFonts w:hint="default"/>
        <w:lang w:val="uk-UA" w:eastAsia="en-US" w:bidi="ar-SA"/>
      </w:rPr>
    </w:lvl>
    <w:lvl w:ilvl="3" w:tplc="E1D40CA0">
      <w:numFmt w:val="bullet"/>
      <w:lvlText w:val="•"/>
      <w:lvlJc w:val="left"/>
      <w:pPr>
        <w:ind w:left="3645" w:hanging="164"/>
      </w:pPr>
      <w:rPr>
        <w:rFonts w:hint="default"/>
        <w:lang w:val="uk-UA" w:eastAsia="en-US" w:bidi="ar-SA"/>
      </w:rPr>
    </w:lvl>
    <w:lvl w:ilvl="4" w:tplc="BCB28966">
      <w:numFmt w:val="bullet"/>
      <w:lvlText w:val="•"/>
      <w:lvlJc w:val="left"/>
      <w:pPr>
        <w:ind w:left="4534" w:hanging="164"/>
      </w:pPr>
      <w:rPr>
        <w:rFonts w:hint="default"/>
        <w:lang w:val="uk-UA" w:eastAsia="en-US" w:bidi="ar-SA"/>
      </w:rPr>
    </w:lvl>
    <w:lvl w:ilvl="5" w:tplc="7D9E9358">
      <w:numFmt w:val="bullet"/>
      <w:lvlText w:val="•"/>
      <w:lvlJc w:val="left"/>
      <w:pPr>
        <w:ind w:left="5423" w:hanging="164"/>
      </w:pPr>
      <w:rPr>
        <w:rFonts w:hint="default"/>
        <w:lang w:val="uk-UA" w:eastAsia="en-US" w:bidi="ar-SA"/>
      </w:rPr>
    </w:lvl>
    <w:lvl w:ilvl="6" w:tplc="329CF0F4">
      <w:numFmt w:val="bullet"/>
      <w:lvlText w:val="•"/>
      <w:lvlJc w:val="left"/>
      <w:pPr>
        <w:ind w:left="6311" w:hanging="164"/>
      </w:pPr>
      <w:rPr>
        <w:rFonts w:hint="default"/>
        <w:lang w:val="uk-UA" w:eastAsia="en-US" w:bidi="ar-SA"/>
      </w:rPr>
    </w:lvl>
    <w:lvl w:ilvl="7" w:tplc="6B2E5272">
      <w:numFmt w:val="bullet"/>
      <w:lvlText w:val="•"/>
      <w:lvlJc w:val="left"/>
      <w:pPr>
        <w:ind w:left="7200" w:hanging="164"/>
      </w:pPr>
      <w:rPr>
        <w:rFonts w:hint="default"/>
        <w:lang w:val="uk-UA" w:eastAsia="en-US" w:bidi="ar-SA"/>
      </w:rPr>
    </w:lvl>
    <w:lvl w:ilvl="8" w:tplc="596AA0E4">
      <w:numFmt w:val="bullet"/>
      <w:lvlText w:val="•"/>
      <w:lvlJc w:val="left"/>
      <w:pPr>
        <w:ind w:left="8089" w:hanging="164"/>
      </w:pPr>
      <w:rPr>
        <w:rFonts w:hint="default"/>
        <w:lang w:val="uk-UA" w:eastAsia="en-US" w:bidi="ar-SA"/>
      </w:rPr>
    </w:lvl>
  </w:abstractNum>
  <w:abstractNum w:abstractNumId="25">
    <w:nsid w:val="67B30D99"/>
    <w:multiLevelType w:val="hybridMultilevel"/>
    <w:tmpl w:val="7158D786"/>
    <w:lvl w:ilvl="0" w:tplc="47225A80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D187B33"/>
    <w:multiLevelType w:val="hybridMultilevel"/>
    <w:tmpl w:val="4CB29F44"/>
    <w:lvl w:ilvl="0" w:tplc="6AC68B36">
      <w:start w:val="1"/>
      <w:numFmt w:val="decimal"/>
      <w:lvlText w:val="%1.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6F5B8">
      <w:start w:val="1"/>
      <w:numFmt w:val="decimal"/>
      <w:lvlText w:val="%2)"/>
      <w:lvlJc w:val="left"/>
      <w:pPr>
        <w:ind w:left="1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528F498">
      <w:numFmt w:val="bullet"/>
      <w:lvlText w:val="•"/>
      <w:lvlJc w:val="left"/>
      <w:pPr>
        <w:ind w:left="2053" w:hanging="360"/>
      </w:pPr>
      <w:rPr>
        <w:rFonts w:hint="default"/>
        <w:lang w:val="uk-UA" w:eastAsia="en-US" w:bidi="ar-SA"/>
      </w:rPr>
    </w:lvl>
    <w:lvl w:ilvl="3" w:tplc="11D80A36">
      <w:numFmt w:val="bullet"/>
      <w:lvlText w:val="•"/>
      <w:lvlJc w:val="left"/>
      <w:pPr>
        <w:ind w:left="3029" w:hanging="360"/>
      </w:pPr>
      <w:rPr>
        <w:rFonts w:hint="default"/>
        <w:lang w:val="uk-UA" w:eastAsia="en-US" w:bidi="ar-SA"/>
      </w:rPr>
    </w:lvl>
    <w:lvl w:ilvl="4" w:tplc="1D46524A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5" w:tplc="3B0470D4">
      <w:numFmt w:val="bullet"/>
      <w:lvlText w:val="•"/>
      <w:lvlJc w:val="left"/>
      <w:pPr>
        <w:ind w:left="4983" w:hanging="360"/>
      </w:pPr>
      <w:rPr>
        <w:rFonts w:hint="default"/>
        <w:lang w:val="uk-UA" w:eastAsia="en-US" w:bidi="ar-SA"/>
      </w:rPr>
    </w:lvl>
    <w:lvl w:ilvl="6" w:tplc="D6923D20">
      <w:numFmt w:val="bullet"/>
      <w:lvlText w:val="•"/>
      <w:lvlJc w:val="left"/>
      <w:pPr>
        <w:ind w:left="5959" w:hanging="360"/>
      </w:pPr>
      <w:rPr>
        <w:rFonts w:hint="default"/>
        <w:lang w:val="uk-UA" w:eastAsia="en-US" w:bidi="ar-SA"/>
      </w:rPr>
    </w:lvl>
    <w:lvl w:ilvl="7" w:tplc="4A62202E">
      <w:numFmt w:val="bullet"/>
      <w:lvlText w:val="•"/>
      <w:lvlJc w:val="left"/>
      <w:pPr>
        <w:ind w:left="6936" w:hanging="360"/>
      </w:pPr>
      <w:rPr>
        <w:rFonts w:hint="default"/>
        <w:lang w:val="uk-UA" w:eastAsia="en-US" w:bidi="ar-SA"/>
      </w:rPr>
    </w:lvl>
    <w:lvl w:ilvl="8" w:tplc="EBDE257E">
      <w:numFmt w:val="bullet"/>
      <w:lvlText w:val="•"/>
      <w:lvlJc w:val="left"/>
      <w:pPr>
        <w:ind w:left="7913" w:hanging="360"/>
      </w:pPr>
      <w:rPr>
        <w:rFonts w:hint="default"/>
        <w:lang w:val="uk-UA" w:eastAsia="en-US" w:bidi="ar-SA"/>
      </w:rPr>
    </w:lvl>
  </w:abstractNum>
  <w:abstractNum w:abstractNumId="27">
    <w:nsid w:val="6FE74D9C"/>
    <w:multiLevelType w:val="hybridMultilevel"/>
    <w:tmpl w:val="4F2826EE"/>
    <w:lvl w:ilvl="0" w:tplc="D188F2C0">
      <w:start w:val="1"/>
      <w:numFmt w:val="decimal"/>
      <w:lvlText w:val="%1."/>
      <w:lvlJc w:val="left"/>
      <w:pPr>
        <w:ind w:left="105" w:hanging="217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4BB6157A">
      <w:numFmt w:val="bullet"/>
      <w:lvlText w:val="•"/>
      <w:lvlJc w:val="left"/>
      <w:pPr>
        <w:ind w:left="704" w:hanging="217"/>
      </w:pPr>
      <w:rPr>
        <w:rFonts w:hint="default"/>
        <w:lang w:val="uk-UA" w:eastAsia="en-US" w:bidi="ar-SA"/>
      </w:rPr>
    </w:lvl>
    <w:lvl w:ilvl="2" w:tplc="4A0E8F88">
      <w:numFmt w:val="bullet"/>
      <w:lvlText w:val="•"/>
      <w:lvlJc w:val="left"/>
      <w:pPr>
        <w:ind w:left="1308" w:hanging="217"/>
      </w:pPr>
      <w:rPr>
        <w:rFonts w:hint="default"/>
        <w:lang w:val="uk-UA" w:eastAsia="en-US" w:bidi="ar-SA"/>
      </w:rPr>
    </w:lvl>
    <w:lvl w:ilvl="3" w:tplc="F2C2C432">
      <w:numFmt w:val="bullet"/>
      <w:lvlText w:val="•"/>
      <w:lvlJc w:val="left"/>
      <w:pPr>
        <w:ind w:left="1912" w:hanging="217"/>
      </w:pPr>
      <w:rPr>
        <w:rFonts w:hint="default"/>
        <w:lang w:val="uk-UA" w:eastAsia="en-US" w:bidi="ar-SA"/>
      </w:rPr>
    </w:lvl>
    <w:lvl w:ilvl="4" w:tplc="3754EE92">
      <w:numFmt w:val="bullet"/>
      <w:lvlText w:val="•"/>
      <w:lvlJc w:val="left"/>
      <w:pPr>
        <w:ind w:left="2516" w:hanging="217"/>
      </w:pPr>
      <w:rPr>
        <w:rFonts w:hint="default"/>
        <w:lang w:val="uk-UA" w:eastAsia="en-US" w:bidi="ar-SA"/>
      </w:rPr>
    </w:lvl>
    <w:lvl w:ilvl="5" w:tplc="0CCA01F6">
      <w:numFmt w:val="bullet"/>
      <w:lvlText w:val="•"/>
      <w:lvlJc w:val="left"/>
      <w:pPr>
        <w:ind w:left="3120" w:hanging="217"/>
      </w:pPr>
      <w:rPr>
        <w:rFonts w:hint="default"/>
        <w:lang w:val="uk-UA" w:eastAsia="en-US" w:bidi="ar-SA"/>
      </w:rPr>
    </w:lvl>
    <w:lvl w:ilvl="6" w:tplc="8CDC55CA">
      <w:numFmt w:val="bullet"/>
      <w:lvlText w:val="•"/>
      <w:lvlJc w:val="left"/>
      <w:pPr>
        <w:ind w:left="3724" w:hanging="217"/>
      </w:pPr>
      <w:rPr>
        <w:rFonts w:hint="default"/>
        <w:lang w:val="uk-UA" w:eastAsia="en-US" w:bidi="ar-SA"/>
      </w:rPr>
    </w:lvl>
    <w:lvl w:ilvl="7" w:tplc="841A6128">
      <w:numFmt w:val="bullet"/>
      <w:lvlText w:val="•"/>
      <w:lvlJc w:val="left"/>
      <w:pPr>
        <w:ind w:left="4328" w:hanging="217"/>
      </w:pPr>
      <w:rPr>
        <w:rFonts w:hint="default"/>
        <w:lang w:val="uk-UA" w:eastAsia="en-US" w:bidi="ar-SA"/>
      </w:rPr>
    </w:lvl>
    <w:lvl w:ilvl="8" w:tplc="AB88EB4E">
      <w:numFmt w:val="bullet"/>
      <w:lvlText w:val="•"/>
      <w:lvlJc w:val="left"/>
      <w:pPr>
        <w:ind w:left="4932" w:hanging="217"/>
      </w:pPr>
      <w:rPr>
        <w:rFonts w:hint="default"/>
        <w:lang w:val="uk-UA" w:eastAsia="en-US" w:bidi="ar-SA"/>
      </w:rPr>
    </w:lvl>
  </w:abstractNum>
  <w:abstractNum w:abstractNumId="28">
    <w:nsid w:val="75895CD8"/>
    <w:multiLevelType w:val="hybridMultilevel"/>
    <w:tmpl w:val="2DD21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6C1872"/>
    <w:multiLevelType w:val="hybridMultilevel"/>
    <w:tmpl w:val="04322AF0"/>
    <w:lvl w:ilvl="0" w:tplc="9B209A78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5EC4A4">
      <w:numFmt w:val="bullet"/>
      <w:lvlText w:val=""/>
      <w:lvlJc w:val="left"/>
      <w:pPr>
        <w:ind w:left="954" w:hanging="144"/>
      </w:pPr>
      <w:rPr>
        <w:rFonts w:ascii="Wingdings" w:eastAsia="Wingdings" w:hAnsi="Wingdings" w:cs="Wingdings" w:hint="default"/>
        <w:spacing w:val="15"/>
        <w:w w:val="100"/>
        <w:sz w:val="26"/>
        <w:szCs w:val="26"/>
        <w:lang w:val="uk-UA" w:eastAsia="en-US" w:bidi="ar-SA"/>
      </w:rPr>
    </w:lvl>
    <w:lvl w:ilvl="2" w:tplc="5B82E31E">
      <w:numFmt w:val="bullet"/>
      <w:lvlText w:val="•"/>
      <w:lvlJc w:val="left"/>
      <w:pPr>
        <w:ind w:left="1949" w:hanging="144"/>
      </w:pPr>
      <w:rPr>
        <w:rFonts w:hint="default"/>
        <w:lang w:val="uk-UA" w:eastAsia="en-US" w:bidi="ar-SA"/>
      </w:rPr>
    </w:lvl>
    <w:lvl w:ilvl="3" w:tplc="78D4BB92">
      <w:numFmt w:val="bullet"/>
      <w:lvlText w:val="•"/>
      <w:lvlJc w:val="left"/>
      <w:pPr>
        <w:ind w:left="2939" w:hanging="144"/>
      </w:pPr>
      <w:rPr>
        <w:rFonts w:hint="default"/>
        <w:lang w:val="uk-UA" w:eastAsia="en-US" w:bidi="ar-SA"/>
      </w:rPr>
    </w:lvl>
    <w:lvl w:ilvl="4" w:tplc="70CE1264">
      <w:numFmt w:val="bullet"/>
      <w:lvlText w:val="•"/>
      <w:lvlJc w:val="left"/>
      <w:pPr>
        <w:ind w:left="3928" w:hanging="144"/>
      </w:pPr>
      <w:rPr>
        <w:rFonts w:hint="default"/>
        <w:lang w:val="uk-UA" w:eastAsia="en-US" w:bidi="ar-SA"/>
      </w:rPr>
    </w:lvl>
    <w:lvl w:ilvl="5" w:tplc="E15C0A5A">
      <w:numFmt w:val="bullet"/>
      <w:lvlText w:val="•"/>
      <w:lvlJc w:val="left"/>
      <w:pPr>
        <w:ind w:left="4918" w:hanging="144"/>
      </w:pPr>
      <w:rPr>
        <w:rFonts w:hint="default"/>
        <w:lang w:val="uk-UA" w:eastAsia="en-US" w:bidi="ar-SA"/>
      </w:rPr>
    </w:lvl>
    <w:lvl w:ilvl="6" w:tplc="77DEFF4C">
      <w:numFmt w:val="bullet"/>
      <w:lvlText w:val="•"/>
      <w:lvlJc w:val="left"/>
      <w:pPr>
        <w:ind w:left="5908" w:hanging="144"/>
      </w:pPr>
      <w:rPr>
        <w:rFonts w:hint="default"/>
        <w:lang w:val="uk-UA" w:eastAsia="en-US" w:bidi="ar-SA"/>
      </w:rPr>
    </w:lvl>
    <w:lvl w:ilvl="7" w:tplc="D37A8B2C">
      <w:numFmt w:val="bullet"/>
      <w:lvlText w:val="•"/>
      <w:lvlJc w:val="left"/>
      <w:pPr>
        <w:ind w:left="6897" w:hanging="144"/>
      </w:pPr>
      <w:rPr>
        <w:rFonts w:hint="default"/>
        <w:lang w:val="uk-UA" w:eastAsia="en-US" w:bidi="ar-SA"/>
      </w:rPr>
    </w:lvl>
    <w:lvl w:ilvl="8" w:tplc="8BBAE856">
      <w:numFmt w:val="bullet"/>
      <w:lvlText w:val="•"/>
      <w:lvlJc w:val="left"/>
      <w:pPr>
        <w:ind w:left="7887" w:hanging="144"/>
      </w:pPr>
      <w:rPr>
        <w:rFonts w:hint="default"/>
        <w:lang w:val="uk-UA" w:eastAsia="en-US" w:bidi="ar-SA"/>
      </w:rPr>
    </w:lvl>
  </w:abstractNum>
  <w:abstractNum w:abstractNumId="30">
    <w:nsid w:val="787A24C9"/>
    <w:multiLevelType w:val="hybridMultilevel"/>
    <w:tmpl w:val="EF38B988"/>
    <w:lvl w:ilvl="0" w:tplc="3936551E">
      <w:start w:val="2"/>
      <w:numFmt w:val="decimal"/>
      <w:lvlText w:val="%1."/>
      <w:lvlJc w:val="left"/>
      <w:pPr>
        <w:ind w:left="107" w:hanging="186"/>
      </w:pPr>
      <w:rPr>
        <w:rFonts w:ascii="Trebuchet MS" w:eastAsia="Trebuchet MS" w:hAnsi="Trebuchet MS" w:cs="Trebuchet MS" w:hint="default"/>
        <w:w w:val="84"/>
        <w:sz w:val="20"/>
        <w:szCs w:val="20"/>
        <w:lang w:val="uk-UA" w:eastAsia="en-US" w:bidi="ar-SA"/>
      </w:rPr>
    </w:lvl>
    <w:lvl w:ilvl="1" w:tplc="D054C46A">
      <w:numFmt w:val="bullet"/>
      <w:lvlText w:val="•"/>
      <w:lvlJc w:val="left"/>
      <w:pPr>
        <w:ind w:left="704" w:hanging="186"/>
      </w:pPr>
      <w:rPr>
        <w:rFonts w:hint="default"/>
        <w:lang w:val="uk-UA" w:eastAsia="en-US" w:bidi="ar-SA"/>
      </w:rPr>
    </w:lvl>
    <w:lvl w:ilvl="2" w:tplc="AC42D090">
      <w:numFmt w:val="bullet"/>
      <w:lvlText w:val="•"/>
      <w:lvlJc w:val="left"/>
      <w:pPr>
        <w:ind w:left="1308" w:hanging="186"/>
      </w:pPr>
      <w:rPr>
        <w:rFonts w:hint="default"/>
        <w:lang w:val="uk-UA" w:eastAsia="en-US" w:bidi="ar-SA"/>
      </w:rPr>
    </w:lvl>
    <w:lvl w:ilvl="3" w:tplc="A242330A">
      <w:numFmt w:val="bullet"/>
      <w:lvlText w:val="•"/>
      <w:lvlJc w:val="left"/>
      <w:pPr>
        <w:ind w:left="1912" w:hanging="186"/>
      </w:pPr>
      <w:rPr>
        <w:rFonts w:hint="default"/>
        <w:lang w:val="uk-UA" w:eastAsia="en-US" w:bidi="ar-SA"/>
      </w:rPr>
    </w:lvl>
    <w:lvl w:ilvl="4" w:tplc="71F08698">
      <w:numFmt w:val="bullet"/>
      <w:lvlText w:val="•"/>
      <w:lvlJc w:val="left"/>
      <w:pPr>
        <w:ind w:left="2516" w:hanging="186"/>
      </w:pPr>
      <w:rPr>
        <w:rFonts w:hint="default"/>
        <w:lang w:val="uk-UA" w:eastAsia="en-US" w:bidi="ar-SA"/>
      </w:rPr>
    </w:lvl>
    <w:lvl w:ilvl="5" w:tplc="144870C8">
      <w:numFmt w:val="bullet"/>
      <w:lvlText w:val="•"/>
      <w:lvlJc w:val="left"/>
      <w:pPr>
        <w:ind w:left="3120" w:hanging="186"/>
      </w:pPr>
      <w:rPr>
        <w:rFonts w:hint="default"/>
        <w:lang w:val="uk-UA" w:eastAsia="en-US" w:bidi="ar-SA"/>
      </w:rPr>
    </w:lvl>
    <w:lvl w:ilvl="6" w:tplc="343A20EE">
      <w:numFmt w:val="bullet"/>
      <w:lvlText w:val="•"/>
      <w:lvlJc w:val="left"/>
      <w:pPr>
        <w:ind w:left="3724" w:hanging="186"/>
      </w:pPr>
      <w:rPr>
        <w:rFonts w:hint="default"/>
        <w:lang w:val="uk-UA" w:eastAsia="en-US" w:bidi="ar-SA"/>
      </w:rPr>
    </w:lvl>
    <w:lvl w:ilvl="7" w:tplc="972E673A">
      <w:numFmt w:val="bullet"/>
      <w:lvlText w:val="•"/>
      <w:lvlJc w:val="left"/>
      <w:pPr>
        <w:ind w:left="4328" w:hanging="186"/>
      </w:pPr>
      <w:rPr>
        <w:rFonts w:hint="default"/>
        <w:lang w:val="uk-UA" w:eastAsia="en-US" w:bidi="ar-SA"/>
      </w:rPr>
    </w:lvl>
    <w:lvl w:ilvl="8" w:tplc="A31CE3C8">
      <w:numFmt w:val="bullet"/>
      <w:lvlText w:val="•"/>
      <w:lvlJc w:val="left"/>
      <w:pPr>
        <w:ind w:left="4932" w:hanging="186"/>
      </w:pPr>
      <w:rPr>
        <w:rFonts w:hint="default"/>
        <w:lang w:val="uk-UA" w:eastAsia="en-US" w:bidi="ar-SA"/>
      </w:rPr>
    </w:lvl>
  </w:abstractNum>
  <w:abstractNum w:abstractNumId="31">
    <w:nsid w:val="7E280F92"/>
    <w:multiLevelType w:val="hybridMultilevel"/>
    <w:tmpl w:val="2A102EBE"/>
    <w:lvl w:ilvl="0" w:tplc="9AFA08B4">
      <w:start w:val="2"/>
      <w:numFmt w:val="decimal"/>
      <w:lvlText w:val="%1."/>
      <w:lvlJc w:val="left"/>
      <w:pPr>
        <w:ind w:left="589" w:hanging="201"/>
      </w:pPr>
      <w:rPr>
        <w:rFonts w:ascii="Trebuchet MS" w:eastAsia="Trebuchet MS" w:hAnsi="Trebuchet MS" w:cs="Trebuchet MS" w:hint="default"/>
        <w:spacing w:val="0"/>
        <w:w w:val="84"/>
        <w:sz w:val="20"/>
        <w:szCs w:val="20"/>
        <w:lang w:val="uk-UA" w:eastAsia="en-US" w:bidi="ar-SA"/>
      </w:rPr>
    </w:lvl>
    <w:lvl w:ilvl="1" w:tplc="26A6F176">
      <w:numFmt w:val="bullet"/>
      <w:lvlText w:val="•"/>
      <w:lvlJc w:val="left"/>
      <w:pPr>
        <w:ind w:left="1136" w:hanging="201"/>
      </w:pPr>
      <w:rPr>
        <w:rFonts w:hint="default"/>
        <w:lang w:val="uk-UA" w:eastAsia="en-US" w:bidi="ar-SA"/>
      </w:rPr>
    </w:lvl>
    <w:lvl w:ilvl="2" w:tplc="02D2A8EA">
      <w:numFmt w:val="bullet"/>
      <w:lvlText w:val="•"/>
      <w:lvlJc w:val="left"/>
      <w:pPr>
        <w:ind w:left="1692" w:hanging="201"/>
      </w:pPr>
      <w:rPr>
        <w:rFonts w:hint="default"/>
        <w:lang w:val="uk-UA" w:eastAsia="en-US" w:bidi="ar-SA"/>
      </w:rPr>
    </w:lvl>
    <w:lvl w:ilvl="3" w:tplc="ADA874F2">
      <w:numFmt w:val="bullet"/>
      <w:lvlText w:val="•"/>
      <w:lvlJc w:val="left"/>
      <w:pPr>
        <w:ind w:left="2248" w:hanging="201"/>
      </w:pPr>
      <w:rPr>
        <w:rFonts w:hint="default"/>
        <w:lang w:val="uk-UA" w:eastAsia="en-US" w:bidi="ar-SA"/>
      </w:rPr>
    </w:lvl>
    <w:lvl w:ilvl="4" w:tplc="FE9C6CC2">
      <w:numFmt w:val="bullet"/>
      <w:lvlText w:val="•"/>
      <w:lvlJc w:val="left"/>
      <w:pPr>
        <w:ind w:left="2804" w:hanging="201"/>
      </w:pPr>
      <w:rPr>
        <w:rFonts w:hint="default"/>
        <w:lang w:val="uk-UA" w:eastAsia="en-US" w:bidi="ar-SA"/>
      </w:rPr>
    </w:lvl>
    <w:lvl w:ilvl="5" w:tplc="DE28314A">
      <w:numFmt w:val="bullet"/>
      <w:lvlText w:val="•"/>
      <w:lvlJc w:val="left"/>
      <w:pPr>
        <w:ind w:left="3360" w:hanging="201"/>
      </w:pPr>
      <w:rPr>
        <w:rFonts w:hint="default"/>
        <w:lang w:val="uk-UA" w:eastAsia="en-US" w:bidi="ar-SA"/>
      </w:rPr>
    </w:lvl>
    <w:lvl w:ilvl="6" w:tplc="5F1E5A00">
      <w:numFmt w:val="bullet"/>
      <w:lvlText w:val="•"/>
      <w:lvlJc w:val="left"/>
      <w:pPr>
        <w:ind w:left="3916" w:hanging="201"/>
      </w:pPr>
      <w:rPr>
        <w:rFonts w:hint="default"/>
        <w:lang w:val="uk-UA" w:eastAsia="en-US" w:bidi="ar-SA"/>
      </w:rPr>
    </w:lvl>
    <w:lvl w:ilvl="7" w:tplc="0FA47B56">
      <w:numFmt w:val="bullet"/>
      <w:lvlText w:val="•"/>
      <w:lvlJc w:val="left"/>
      <w:pPr>
        <w:ind w:left="4472" w:hanging="201"/>
      </w:pPr>
      <w:rPr>
        <w:rFonts w:hint="default"/>
        <w:lang w:val="uk-UA" w:eastAsia="en-US" w:bidi="ar-SA"/>
      </w:rPr>
    </w:lvl>
    <w:lvl w:ilvl="8" w:tplc="FD5A0084">
      <w:numFmt w:val="bullet"/>
      <w:lvlText w:val="•"/>
      <w:lvlJc w:val="left"/>
      <w:pPr>
        <w:ind w:left="5028" w:hanging="201"/>
      </w:pPr>
      <w:rPr>
        <w:rFonts w:hint="default"/>
        <w:lang w:val="uk-UA" w:eastAsia="en-US" w:bidi="ar-SA"/>
      </w:rPr>
    </w:lvl>
  </w:abstractNum>
  <w:abstractNum w:abstractNumId="32">
    <w:nsid w:val="7ECB138E"/>
    <w:multiLevelType w:val="hybridMultilevel"/>
    <w:tmpl w:val="BD6205AE"/>
    <w:lvl w:ilvl="0" w:tplc="89BEA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28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29"/>
  </w:num>
  <w:num w:numId="12">
    <w:abstractNumId w:val="26"/>
  </w:num>
  <w:num w:numId="13">
    <w:abstractNumId w:val="24"/>
  </w:num>
  <w:num w:numId="14">
    <w:abstractNumId w:val="17"/>
  </w:num>
  <w:num w:numId="15">
    <w:abstractNumId w:val="7"/>
  </w:num>
  <w:num w:numId="16">
    <w:abstractNumId w:val="21"/>
  </w:num>
  <w:num w:numId="17">
    <w:abstractNumId w:val="0"/>
  </w:num>
  <w:num w:numId="18">
    <w:abstractNumId w:val="19"/>
  </w:num>
  <w:num w:numId="19">
    <w:abstractNumId w:val="20"/>
  </w:num>
  <w:num w:numId="20">
    <w:abstractNumId w:val="2"/>
  </w:num>
  <w:num w:numId="21">
    <w:abstractNumId w:val="27"/>
  </w:num>
  <w:num w:numId="22">
    <w:abstractNumId w:val="23"/>
  </w:num>
  <w:num w:numId="23">
    <w:abstractNumId w:val="13"/>
  </w:num>
  <w:num w:numId="24">
    <w:abstractNumId w:val="9"/>
  </w:num>
  <w:num w:numId="25">
    <w:abstractNumId w:val="30"/>
  </w:num>
  <w:num w:numId="26">
    <w:abstractNumId w:val="1"/>
  </w:num>
  <w:num w:numId="27">
    <w:abstractNumId w:val="31"/>
  </w:num>
  <w:num w:numId="28">
    <w:abstractNumId w:val="11"/>
  </w:num>
  <w:num w:numId="29">
    <w:abstractNumId w:val="16"/>
  </w:num>
  <w:num w:numId="30">
    <w:abstractNumId w:val="18"/>
  </w:num>
  <w:num w:numId="31">
    <w:abstractNumId w:val="6"/>
  </w:num>
  <w:num w:numId="32">
    <w:abstractNumId w:val="3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4"/>
    <w:rsid w:val="000328FE"/>
    <w:rsid w:val="00035FFA"/>
    <w:rsid w:val="0008545D"/>
    <w:rsid w:val="0009080F"/>
    <w:rsid w:val="00093629"/>
    <w:rsid w:val="000F5F67"/>
    <w:rsid w:val="00100592"/>
    <w:rsid w:val="00112638"/>
    <w:rsid w:val="00117DFE"/>
    <w:rsid w:val="001622A0"/>
    <w:rsid w:val="001D2883"/>
    <w:rsid w:val="001E2B93"/>
    <w:rsid w:val="00285367"/>
    <w:rsid w:val="00297CA9"/>
    <w:rsid w:val="002D75F1"/>
    <w:rsid w:val="003B6916"/>
    <w:rsid w:val="003E3E3F"/>
    <w:rsid w:val="004038AA"/>
    <w:rsid w:val="0041319C"/>
    <w:rsid w:val="0043215F"/>
    <w:rsid w:val="00436B84"/>
    <w:rsid w:val="004509FF"/>
    <w:rsid w:val="00456531"/>
    <w:rsid w:val="00463BAE"/>
    <w:rsid w:val="004645AD"/>
    <w:rsid w:val="00472A3E"/>
    <w:rsid w:val="004751C1"/>
    <w:rsid w:val="0047733A"/>
    <w:rsid w:val="00480F9A"/>
    <w:rsid w:val="00481037"/>
    <w:rsid w:val="0048662F"/>
    <w:rsid w:val="004902D8"/>
    <w:rsid w:val="004A5D27"/>
    <w:rsid w:val="004B5901"/>
    <w:rsid w:val="004C08D4"/>
    <w:rsid w:val="004F11BF"/>
    <w:rsid w:val="00526A7D"/>
    <w:rsid w:val="005441F2"/>
    <w:rsid w:val="00577CA2"/>
    <w:rsid w:val="0058284F"/>
    <w:rsid w:val="005938A6"/>
    <w:rsid w:val="005A463B"/>
    <w:rsid w:val="005B0A44"/>
    <w:rsid w:val="005B4197"/>
    <w:rsid w:val="005C3802"/>
    <w:rsid w:val="005D4FEB"/>
    <w:rsid w:val="005D538D"/>
    <w:rsid w:val="005F62C3"/>
    <w:rsid w:val="00615C04"/>
    <w:rsid w:val="00660C38"/>
    <w:rsid w:val="006A7854"/>
    <w:rsid w:val="006E0D21"/>
    <w:rsid w:val="006E4B47"/>
    <w:rsid w:val="00786791"/>
    <w:rsid w:val="007976E5"/>
    <w:rsid w:val="007B0A22"/>
    <w:rsid w:val="007B24D0"/>
    <w:rsid w:val="00810E64"/>
    <w:rsid w:val="008364C6"/>
    <w:rsid w:val="008439EB"/>
    <w:rsid w:val="0086336E"/>
    <w:rsid w:val="0086641D"/>
    <w:rsid w:val="00886C5A"/>
    <w:rsid w:val="00891DF9"/>
    <w:rsid w:val="00913870"/>
    <w:rsid w:val="00915C46"/>
    <w:rsid w:val="0093376D"/>
    <w:rsid w:val="00957F2A"/>
    <w:rsid w:val="009607EA"/>
    <w:rsid w:val="009B348E"/>
    <w:rsid w:val="00A47971"/>
    <w:rsid w:val="00A57FFE"/>
    <w:rsid w:val="00A643C4"/>
    <w:rsid w:val="00A653B2"/>
    <w:rsid w:val="00A87307"/>
    <w:rsid w:val="00AA4D9D"/>
    <w:rsid w:val="00AB12AA"/>
    <w:rsid w:val="00AC629C"/>
    <w:rsid w:val="00AC6BBC"/>
    <w:rsid w:val="00AD421F"/>
    <w:rsid w:val="00AE2ECA"/>
    <w:rsid w:val="00AF3672"/>
    <w:rsid w:val="00AF6B25"/>
    <w:rsid w:val="00B12FDB"/>
    <w:rsid w:val="00B22D1C"/>
    <w:rsid w:val="00B36339"/>
    <w:rsid w:val="00B441E8"/>
    <w:rsid w:val="00B46618"/>
    <w:rsid w:val="00B636E0"/>
    <w:rsid w:val="00B669AC"/>
    <w:rsid w:val="00B702EE"/>
    <w:rsid w:val="00B70F08"/>
    <w:rsid w:val="00B866B9"/>
    <w:rsid w:val="00B94617"/>
    <w:rsid w:val="00BA7F7C"/>
    <w:rsid w:val="00BC2E64"/>
    <w:rsid w:val="00BD14EA"/>
    <w:rsid w:val="00BD51B4"/>
    <w:rsid w:val="00C07D04"/>
    <w:rsid w:val="00C6027D"/>
    <w:rsid w:val="00C67A3F"/>
    <w:rsid w:val="00CB23D2"/>
    <w:rsid w:val="00CD62AB"/>
    <w:rsid w:val="00CE6979"/>
    <w:rsid w:val="00D37397"/>
    <w:rsid w:val="00D71B2E"/>
    <w:rsid w:val="00D733E6"/>
    <w:rsid w:val="00D820C1"/>
    <w:rsid w:val="00D83E3B"/>
    <w:rsid w:val="00D84487"/>
    <w:rsid w:val="00D91CA3"/>
    <w:rsid w:val="00DB3EC5"/>
    <w:rsid w:val="00DC3250"/>
    <w:rsid w:val="00DD13EC"/>
    <w:rsid w:val="00DE0AAE"/>
    <w:rsid w:val="00DF5447"/>
    <w:rsid w:val="00E157F9"/>
    <w:rsid w:val="00E46EF3"/>
    <w:rsid w:val="00E56937"/>
    <w:rsid w:val="00E628BD"/>
    <w:rsid w:val="00E72FDC"/>
    <w:rsid w:val="00ED1B5A"/>
    <w:rsid w:val="00F07B5F"/>
    <w:rsid w:val="00F24BB5"/>
    <w:rsid w:val="00F63F78"/>
    <w:rsid w:val="00F80E93"/>
    <w:rsid w:val="00F84974"/>
    <w:rsid w:val="00FA1E71"/>
    <w:rsid w:val="00FC5EE1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D26E44-F350-4A3F-8A6C-AF3332CF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7B0A22"/>
    <w:pPr>
      <w:widowControl w:val="0"/>
      <w:autoSpaceDE w:val="0"/>
      <w:autoSpaceDN w:val="0"/>
      <w:spacing w:before="59"/>
      <w:ind w:left="593" w:right="621"/>
      <w:jc w:val="center"/>
      <w:outlineLvl w:val="0"/>
    </w:pPr>
    <w:rPr>
      <w:rFonts w:ascii="Arial" w:eastAsia="Arial" w:hAnsi="Arial" w:cs="Arial"/>
      <w:sz w:val="32"/>
      <w:szCs w:val="32"/>
      <w:lang w:val="uk-UA" w:eastAsia="en-US"/>
    </w:rPr>
  </w:style>
  <w:style w:type="paragraph" w:styleId="2">
    <w:name w:val="heading 2"/>
    <w:basedOn w:val="a"/>
    <w:link w:val="20"/>
    <w:uiPriority w:val="1"/>
    <w:qFormat/>
    <w:rsid w:val="00B669A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unhideWhenUsed/>
    <w:qFormat/>
    <w:rsid w:val="007B0A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7B0A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4">
    <w:name w:val="Основной Bold 14 пт"/>
    <w:basedOn w:val="a"/>
    <w:rsid w:val="00B36339"/>
    <w:pPr>
      <w:spacing w:line="360" w:lineRule="auto"/>
    </w:pPr>
    <w:rPr>
      <w:sz w:val="28"/>
      <w:lang w:val="uk-UA"/>
    </w:rPr>
  </w:style>
  <w:style w:type="paragraph" w:customStyle="1" w:styleId="31">
    <w:name w:val="Основной текст с отступом 31"/>
    <w:basedOn w:val="a"/>
    <w:rsid w:val="00B36339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styleId="a3">
    <w:name w:val="Normal (Web)"/>
    <w:basedOn w:val="a"/>
    <w:uiPriority w:val="99"/>
    <w:unhideWhenUsed/>
    <w:rsid w:val="00480F9A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A463B"/>
    <w:rPr>
      <w:b/>
      <w:bCs/>
    </w:rPr>
  </w:style>
  <w:style w:type="paragraph" w:styleId="a5">
    <w:name w:val="header"/>
    <w:basedOn w:val="a"/>
    <w:link w:val="a6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7C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08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E72FDC"/>
    <w:rPr>
      <w:color w:val="0563C1" w:themeColor="hyperlink"/>
      <w:u w:val="single"/>
    </w:rPr>
  </w:style>
  <w:style w:type="paragraph" w:customStyle="1" w:styleId="32">
    <w:name w:val="Основной текст с отступом 32"/>
    <w:basedOn w:val="a"/>
    <w:rsid w:val="00AF6B25"/>
    <w:pPr>
      <w:overflowPunct w:val="0"/>
      <w:autoSpaceDE w:val="0"/>
      <w:autoSpaceDN w:val="0"/>
      <w:adjustRightInd w:val="0"/>
      <w:ind w:firstLine="709"/>
      <w:jc w:val="left"/>
      <w:textAlignment w:val="baseline"/>
    </w:pPr>
    <w:rPr>
      <w:sz w:val="28"/>
    </w:rPr>
  </w:style>
  <w:style w:type="paragraph" w:customStyle="1" w:styleId="ab">
    <w:name w:val="Знак"/>
    <w:basedOn w:val="a"/>
    <w:rsid w:val="00AF6B2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 Indent"/>
    <w:basedOn w:val="a"/>
    <w:link w:val="ad"/>
    <w:rsid w:val="006A7854"/>
    <w:pPr>
      <w:suppressAutoHyphens/>
      <w:ind w:firstLine="295"/>
    </w:pPr>
    <w:rPr>
      <w:sz w:val="19"/>
      <w:szCs w:val="19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A7854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e">
    <w:name w:val="Plain Text"/>
    <w:basedOn w:val="a"/>
    <w:link w:val="af"/>
    <w:semiHidden/>
    <w:rsid w:val="00ED1B5A"/>
    <w:pPr>
      <w:jc w:val="left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semiHidden/>
    <w:rsid w:val="00ED1B5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ody Text"/>
    <w:basedOn w:val="a"/>
    <w:link w:val="af1"/>
    <w:uiPriority w:val="1"/>
    <w:unhideWhenUsed/>
    <w:qFormat/>
    <w:rsid w:val="00E569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E56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1"/>
    <w:qFormat/>
    <w:rsid w:val="00E56937"/>
    <w:pPr>
      <w:widowControl w:val="0"/>
      <w:autoSpaceDE w:val="0"/>
      <w:autoSpaceDN w:val="0"/>
      <w:ind w:left="102" w:firstLine="707"/>
    </w:pPr>
    <w:rPr>
      <w:sz w:val="22"/>
      <w:szCs w:val="2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B66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B669AC"/>
  </w:style>
  <w:style w:type="character" w:customStyle="1" w:styleId="rvts44">
    <w:name w:val="rvts44"/>
    <w:basedOn w:val="a0"/>
    <w:rsid w:val="004751C1"/>
  </w:style>
  <w:style w:type="character" w:customStyle="1" w:styleId="30">
    <w:name w:val="Заголовок 3 Знак"/>
    <w:basedOn w:val="a0"/>
    <w:link w:val="3"/>
    <w:uiPriority w:val="9"/>
    <w:semiHidden/>
    <w:rsid w:val="007B0A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0A2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B0A22"/>
    <w:rPr>
      <w:rFonts w:ascii="Arial" w:eastAsia="Arial" w:hAnsi="Arial" w:cs="Arial"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7B0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0A22"/>
    <w:pPr>
      <w:widowControl w:val="0"/>
      <w:autoSpaceDE w:val="0"/>
      <w:autoSpaceDN w:val="0"/>
      <w:spacing w:before="118"/>
      <w:ind w:left="105"/>
      <w:jc w:val="left"/>
    </w:pPr>
    <w:rPr>
      <w:rFonts w:ascii="Trebuchet MS" w:eastAsia="Trebuchet MS" w:hAnsi="Trebuchet MS" w:cs="Trebuchet MS"/>
      <w:b/>
      <w:bCs/>
      <w:lang w:val="uk-UA" w:eastAsia="en-US"/>
    </w:rPr>
  </w:style>
  <w:style w:type="paragraph" w:styleId="21">
    <w:name w:val="toc 2"/>
    <w:basedOn w:val="a"/>
    <w:uiPriority w:val="1"/>
    <w:qFormat/>
    <w:rsid w:val="007B0A22"/>
    <w:pPr>
      <w:widowControl w:val="0"/>
      <w:autoSpaceDE w:val="0"/>
      <w:autoSpaceDN w:val="0"/>
      <w:spacing w:before="7"/>
      <w:ind w:left="388"/>
      <w:jc w:val="left"/>
    </w:pPr>
    <w:rPr>
      <w:rFonts w:ascii="Trebuchet MS" w:eastAsia="Trebuchet MS" w:hAnsi="Trebuchet MS" w:cs="Trebuchet MS"/>
      <w:b/>
      <w:bCs/>
      <w:lang w:val="uk-UA" w:eastAsia="en-US"/>
    </w:rPr>
  </w:style>
  <w:style w:type="paragraph" w:styleId="33">
    <w:name w:val="toc 3"/>
    <w:basedOn w:val="a"/>
    <w:uiPriority w:val="1"/>
    <w:qFormat/>
    <w:rsid w:val="007B0A22"/>
    <w:pPr>
      <w:widowControl w:val="0"/>
      <w:autoSpaceDE w:val="0"/>
      <w:autoSpaceDN w:val="0"/>
      <w:spacing w:before="7"/>
      <w:ind w:left="390"/>
      <w:jc w:val="left"/>
    </w:pPr>
    <w:rPr>
      <w:rFonts w:ascii="Trebuchet MS" w:eastAsia="Trebuchet MS" w:hAnsi="Trebuchet MS" w:cs="Trebuchet MS"/>
      <w:sz w:val="19"/>
      <w:szCs w:val="19"/>
      <w:lang w:val="uk-UA" w:eastAsia="en-US"/>
    </w:rPr>
  </w:style>
  <w:style w:type="paragraph" w:styleId="41">
    <w:name w:val="toc 4"/>
    <w:basedOn w:val="a"/>
    <w:uiPriority w:val="1"/>
    <w:qFormat/>
    <w:rsid w:val="007B0A22"/>
    <w:pPr>
      <w:widowControl w:val="0"/>
      <w:autoSpaceDE w:val="0"/>
      <w:autoSpaceDN w:val="0"/>
      <w:spacing w:before="178"/>
      <w:ind w:left="593" w:right="621"/>
      <w:jc w:val="center"/>
    </w:pPr>
    <w:rPr>
      <w:rFonts w:ascii="Trebuchet MS" w:eastAsia="Trebuchet MS" w:hAnsi="Trebuchet MS" w:cs="Trebuchet MS"/>
      <w:b/>
      <w:bCs/>
      <w:lang w:val="uk-UA" w:eastAsia="en-US"/>
    </w:rPr>
  </w:style>
  <w:style w:type="paragraph" w:styleId="5">
    <w:name w:val="toc 5"/>
    <w:basedOn w:val="a"/>
    <w:uiPriority w:val="1"/>
    <w:qFormat/>
    <w:rsid w:val="007B0A22"/>
    <w:pPr>
      <w:widowControl w:val="0"/>
      <w:autoSpaceDE w:val="0"/>
      <w:autoSpaceDN w:val="0"/>
      <w:spacing w:before="7"/>
      <w:ind w:left="729"/>
      <w:jc w:val="left"/>
    </w:pPr>
    <w:rPr>
      <w:rFonts w:ascii="Trebuchet MS" w:eastAsia="Trebuchet MS" w:hAnsi="Trebuchet MS" w:cs="Trebuchet MS"/>
      <w:sz w:val="19"/>
      <w:szCs w:val="19"/>
      <w:lang w:val="uk-UA" w:eastAsia="en-US"/>
    </w:rPr>
  </w:style>
  <w:style w:type="paragraph" w:styleId="6">
    <w:name w:val="toc 6"/>
    <w:basedOn w:val="a"/>
    <w:uiPriority w:val="1"/>
    <w:qFormat/>
    <w:rsid w:val="007B0A22"/>
    <w:pPr>
      <w:widowControl w:val="0"/>
      <w:autoSpaceDE w:val="0"/>
      <w:autoSpaceDN w:val="0"/>
      <w:spacing w:before="233"/>
      <w:ind w:left="1881"/>
      <w:jc w:val="left"/>
    </w:pPr>
    <w:rPr>
      <w:rFonts w:ascii="Trebuchet MS" w:eastAsia="Trebuchet MS" w:hAnsi="Trebuchet MS" w:cs="Trebuchet MS"/>
      <w:b/>
      <w:bCs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B0A22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C0F8-F11D-487B-A90C-BD6897AE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6</Pages>
  <Words>6709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24</cp:revision>
  <dcterms:created xsi:type="dcterms:W3CDTF">2020-03-26T07:38:00Z</dcterms:created>
  <dcterms:modified xsi:type="dcterms:W3CDTF">2024-03-07T09:27:00Z</dcterms:modified>
</cp:coreProperties>
</file>