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DB" w:rsidRPr="005A68DB" w:rsidRDefault="005A68DB" w:rsidP="005A68DB">
      <w:pPr>
        <w:spacing w:after="69" w:line="259" w:lineRule="auto"/>
        <w:ind w:right="72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МІНІСТЕРСТВО ОСВІТИ І НАУКИ УКРАЇНИ </w:t>
      </w:r>
    </w:p>
    <w:p w:rsidR="005A68DB" w:rsidRPr="005A68DB" w:rsidRDefault="005A68DB" w:rsidP="005A68DB">
      <w:pPr>
        <w:spacing w:after="67" w:line="259" w:lineRule="auto"/>
        <w:ind w:right="74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ВСП «ЕКОНОМІКО-ПРАВНИЧИЙ ФАХОВИЙ КОЛЕДЖ </w:t>
      </w:r>
    </w:p>
    <w:p w:rsidR="005A68DB" w:rsidRPr="005A68DB" w:rsidRDefault="005A68DB" w:rsidP="005A68DB">
      <w:pPr>
        <w:spacing w:after="0" w:line="259" w:lineRule="auto"/>
        <w:ind w:right="73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ЗАПОРІЗЬКОГО НАЦІОНАЛЬНОГО УНІВЕРСИТЕТУ» </w:t>
      </w:r>
    </w:p>
    <w:p w:rsidR="005A68DB" w:rsidRPr="005A68DB" w:rsidRDefault="005A68DB" w:rsidP="005A68DB">
      <w:pPr>
        <w:spacing w:after="96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5A68DB" w:rsidRPr="005A68DB" w:rsidRDefault="005A68DB" w:rsidP="005A68DB">
      <w:pPr>
        <w:spacing w:after="132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5A68DB" w:rsidRPr="005A68DB" w:rsidRDefault="005A68DB" w:rsidP="005A68DB">
      <w:pPr>
        <w:spacing w:after="167" w:line="259" w:lineRule="auto"/>
        <w:ind w:left="0" w:right="0" w:firstLine="0"/>
        <w:jc w:val="left"/>
        <w:rPr>
          <w:lang w:val="uk-UA"/>
        </w:rPr>
      </w:pPr>
      <w:r w:rsidRPr="005A68DB">
        <w:rPr>
          <w:sz w:val="24"/>
          <w:lang w:val="uk-UA"/>
        </w:rPr>
        <w:t xml:space="preserve"> </w:t>
      </w:r>
    </w:p>
    <w:p w:rsidR="005A68DB" w:rsidRPr="005A68DB" w:rsidRDefault="005A68DB" w:rsidP="005A68DB">
      <w:pPr>
        <w:spacing w:after="0" w:line="259" w:lineRule="auto"/>
        <w:ind w:left="3137" w:right="0"/>
        <w:jc w:val="center"/>
        <w:rPr>
          <w:lang w:val="uk-UA"/>
        </w:rPr>
      </w:pPr>
      <w:r w:rsidRPr="005A68DB">
        <w:rPr>
          <w:b/>
          <w:sz w:val="24"/>
          <w:lang w:val="uk-UA"/>
        </w:rPr>
        <w:t>ЗАТВЕРДЖУЮ</w:t>
      </w:r>
      <w:r w:rsidRPr="005A68DB">
        <w:rPr>
          <w:sz w:val="24"/>
          <w:lang w:val="uk-UA"/>
        </w:rPr>
        <w:t xml:space="preserve"> </w:t>
      </w:r>
    </w:p>
    <w:p w:rsidR="005A68DB" w:rsidRPr="005A68DB" w:rsidRDefault="005A68DB" w:rsidP="005A68DB">
      <w:pPr>
        <w:spacing w:after="21" w:line="259" w:lineRule="auto"/>
        <w:ind w:left="1435" w:right="0" w:firstLine="0"/>
        <w:jc w:val="center"/>
        <w:rPr>
          <w:lang w:val="uk-UA"/>
        </w:rPr>
      </w:pPr>
      <w:r w:rsidRPr="005A68DB">
        <w:rPr>
          <w:sz w:val="24"/>
          <w:lang w:val="uk-UA"/>
        </w:rPr>
        <w:t xml:space="preserve"> </w:t>
      </w:r>
    </w:p>
    <w:p w:rsidR="005A68DB" w:rsidRPr="005A68DB" w:rsidRDefault="005A68DB" w:rsidP="005A68DB">
      <w:pPr>
        <w:spacing w:after="0" w:line="259" w:lineRule="auto"/>
        <w:ind w:left="2365" w:right="0"/>
        <w:jc w:val="center"/>
        <w:rPr>
          <w:lang w:val="uk-UA"/>
        </w:rPr>
      </w:pPr>
      <w:r w:rsidRPr="005A68DB">
        <w:rPr>
          <w:sz w:val="24"/>
          <w:lang w:val="uk-UA"/>
        </w:rPr>
        <w:t xml:space="preserve">Директор  </w:t>
      </w:r>
    </w:p>
    <w:p w:rsidR="005A68DB" w:rsidRPr="005A68DB" w:rsidRDefault="005A68DB" w:rsidP="005A68DB">
      <w:pPr>
        <w:spacing w:after="3" w:line="259" w:lineRule="auto"/>
        <w:ind w:left="1435" w:right="0" w:firstLine="0"/>
        <w:jc w:val="center"/>
        <w:rPr>
          <w:lang w:val="uk-UA"/>
        </w:rPr>
      </w:pPr>
      <w:r w:rsidRPr="005A68DB">
        <w:rPr>
          <w:sz w:val="24"/>
          <w:lang w:val="uk-UA"/>
        </w:rPr>
        <w:t xml:space="preserve"> </w:t>
      </w:r>
    </w:p>
    <w:p w:rsidR="005A68DB" w:rsidRPr="005A68DB" w:rsidRDefault="005A68DB" w:rsidP="005A68DB">
      <w:pPr>
        <w:spacing w:after="0" w:line="249" w:lineRule="auto"/>
        <w:ind w:left="5411" w:right="240"/>
        <w:jc w:val="left"/>
        <w:rPr>
          <w:lang w:val="uk-UA"/>
        </w:rPr>
      </w:pPr>
      <w:r w:rsidRPr="005A68DB">
        <w:rPr>
          <w:sz w:val="24"/>
          <w:lang w:val="uk-UA"/>
        </w:rPr>
        <w:t xml:space="preserve">_________________   </w:t>
      </w:r>
      <w:proofErr w:type="spellStart"/>
      <w:r w:rsidRPr="005A68DB">
        <w:rPr>
          <w:sz w:val="24"/>
          <w:lang w:val="uk-UA"/>
        </w:rPr>
        <w:t>О.Є.Грибанова</w:t>
      </w:r>
      <w:proofErr w:type="spellEnd"/>
      <w:r w:rsidRPr="005A68DB">
        <w:rPr>
          <w:sz w:val="16"/>
          <w:lang w:val="uk-UA"/>
        </w:rPr>
        <w:t xml:space="preserve">   </w:t>
      </w:r>
    </w:p>
    <w:p w:rsidR="005A68DB" w:rsidRPr="005A68DB" w:rsidRDefault="005A68DB" w:rsidP="005A68DB">
      <w:pPr>
        <w:spacing w:after="57" w:line="259" w:lineRule="auto"/>
        <w:ind w:left="0" w:right="0" w:firstLine="0"/>
        <w:jc w:val="left"/>
        <w:rPr>
          <w:lang w:val="uk-UA"/>
        </w:rPr>
      </w:pPr>
      <w:r w:rsidRPr="005A68DB">
        <w:rPr>
          <w:sz w:val="16"/>
          <w:lang w:val="uk-UA"/>
        </w:rPr>
        <w:t xml:space="preserve"> </w:t>
      </w:r>
    </w:p>
    <w:p w:rsidR="005A68DB" w:rsidRPr="005A68DB" w:rsidRDefault="005A68DB" w:rsidP="005A68DB">
      <w:pPr>
        <w:spacing w:after="0" w:line="249" w:lineRule="auto"/>
        <w:ind w:left="-5" w:right="725"/>
        <w:jc w:val="left"/>
        <w:rPr>
          <w:lang w:val="uk-UA"/>
        </w:rPr>
      </w:pPr>
      <w:r w:rsidRPr="005A68DB">
        <w:rPr>
          <w:sz w:val="24"/>
          <w:lang w:val="uk-UA"/>
        </w:rPr>
        <w:t xml:space="preserve">                                                                                          «______»_______________202</w:t>
      </w:r>
      <w:r w:rsidRPr="005A68DB">
        <w:rPr>
          <w:sz w:val="24"/>
          <w:lang w:val="uk-UA"/>
        </w:rPr>
        <w:t>4</w:t>
      </w:r>
      <w:r w:rsidRPr="005A68DB">
        <w:rPr>
          <w:sz w:val="24"/>
          <w:lang w:val="uk-UA"/>
        </w:rPr>
        <w:t xml:space="preserve">  </w:t>
      </w:r>
    </w:p>
    <w:p w:rsidR="005A68DB" w:rsidRPr="005A68DB" w:rsidRDefault="005A68DB" w:rsidP="005A68DB">
      <w:pPr>
        <w:spacing w:after="0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5A68DB" w:rsidRPr="005A68DB" w:rsidRDefault="005A68DB" w:rsidP="005A68DB">
      <w:pPr>
        <w:spacing w:after="166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5A68DB" w:rsidRPr="005A68DB" w:rsidRDefault="005A68DB" w:rsidP="005A68DB">
      <w:pPr>
        <w:pStyle w:val="1"/>
        <w:rPr>
          <w:lang w:val="uk-UA"/>
        </w:rPr>
      </w:pPr>
      <w:r w:rsidRPr="005A68DB">
        <w:rPr>
          <w:lang w:val="uk-UA"/>
        </w:rPr>
        <w:t>ТРЕНІНГОВІ ТЕХНОЛОГІЇ В СОЦІАЛЬНО-ПЕДАГОГІЧНІЙ РОБОТІ</w:t>
      </w:r>
    </w:p>
    <w:p w:rsidR="005A68DB" w:rsidRPr="005A68DB" w:rsidRDefault="005A68DB" w:rsidP="005A68DB">
      <w:pPr>
        <w:spacing w:after="3" w:line="259" w:lineRule="auto"/>
        <w:jc w:val="center"/>
        <w:rPr>
          <w:lang w:val="uk-UA"/>
        </w:rPr>
      </w:pPr>
      <w:r w:rsidRPr="005A68DB">
        <w:rPr>
          <w:lang w:val="uk-UA"/>
        </w:rPr>
        <w:t>МЕТОДИЧНІ РЕКОМЕНДАЦІЇ</w:t>
      </w:r>
    </w:p>
    <w:p w:rsidR="005A68DB" w:rsidRPr="005A68DB" w:rsidRDefault="005A68DB" w:rsidP="005A68DB">
      <w:pPr>
        <w:spacing w:after="21" w:line="259" w:lineRule="auto"/>
        <w:ind w:left="0" w:right="0" w:firstLine="0"/>
        <w:jc w:val="center"/>
        <w:rPr>
          <w:lang w:val="uk-UA"/>
        </w:rPr>
      </w:pPr>
      <w:r w:rsidRPr="005A68DB">
        <w:rPr>
          <w:b/>
          <w:lang w:val="uk-UA"/>
        </w:rPr>
        <w:t xml:space="preserve"> </w:t>
      </w:r>
    </w:p>
    <w:p w:rsidR="005A68DB" w:rsidRPr="005A68DB" w:rsidRDefault="005A68DB" w:rsidP="005A68DB">
      <w:pPr>
        <w:spacing w:after="0" w:line="339" w:lineRule="auto"/>
        <w:ind w:left="2432" w:right="2215" w:hanging="291"/>
        <w:rPr>
          <w:lang w:val="uk-UA"/>
        </w:rPr>
      </w:pPr>
      <w:r w:rsidRPr="005A68DB">
        <w:rPr>
          <w:b/>
          <w:lang w:val="uk-UA"/>
        </w:rPr>
        <w:t xml:space="preserve">підготовки </w:t>
      </w:r>
      <w:r w:rsidRPr="005A68DB">
        <w:rPr>
          <w:i/>
          <w:lang w:val="uk-UA"/>
        </w:rPr>
        <w:t>фахових молодших бакалаврів</w:t>
      </w:r>
      <w:r w:rsidRPr="005A68DB">
        <w:rPr>
          <w:b/>
          <w:lang w:val="uk-UA"/>
        </w:rPr>
        <w:t xml:space="preserve">  галузі знань: </w:t>
      </w:r>
      <w:r w:rsidRPr="005A68DB">
        <w:rPr>
          <w:i/>
          <w:lang w:val="uk-UA"/>
        </w:rPr>
        <w:t xml:space="preserve">23 соціальна робота </w:t>
      </w:r>
      <w:r w:rsidRPr="005A68DB">
        <w:rPr>
          <w:b/>
          <w:lang w:val="uk-UA"/>
        </w:rPr>
        <w:t xml:space="preserve">спеціальності: </w:t>
      </w:r>
      <w:r w:rsidRPr="005A68DB">
        <w:rPr>
          <w:i/>
          <w:lang w:val="uk-UA"/>
        </w:rPr>
        <w:t xml:space="preserve">231 соціальна робота </w:t>
      </w:r>
    </w:p>
    <w:p w:rsidR="005A68DB" w:rsidRPr="005A68DB" w:rsidRDefault="005A68DB" w:rsidP="005A68DB">
      <w:pPr>
        <w:spacing w:after="0" w:line="259" w:lineRule="auto"/>
        <w:ind w:left="215" w:right="0" w:firstLine="0"/>
        <w:rPr>
          <w:lang w:val="uk-UA"/>
        </w:rPr>
      </w:pPr>
      <w:r w:rsidRPr="005A68DB">
        <w:rPr>
          <w:b/>
          <w:lang w:val="uk-UA"/>
        </w:rPr>
        <w:t>освітньо-професійної програми:</w:t>
      </w:r>
      <w:r w:rsidRPr="005A68DB">
        <w:rPr>
          <w:i/>
          <w:lang w:val="uk-UA"/>
        </w:rPr>
        <w:t>, соціальна педагогіка</w:t>
      </w:r>
      <w:r w:rsidRPr="005A68DB">
        <w:rPr>
          <w:lang w:val="uk-UA"/>
        </w:rPr>
        <w:t xml:space="preserve"> </w:t>
      </w:r>
    </w:p>
    <w:p w:rsidR="005A68DB" w:rsidRPr="005A68DB" w:rsidRDefault="005A68DB" w:rsidP="005A68DB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5A68DB" w:rsidRPr="005A68DB" w:rsidRDefault="005A68DB" w:rsidP="005A68DB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5A68DB" w:rsidRPr="005A68DB" w:rsidRDefault="005A68DB" w:rsidP="005A68DB">
      <w:pPr>
        <w:spacing w:after="0" w:line="259" w:lineRule="auto"/>
        <w:ind w:left="0" w:right="0" w:firstLine="0"/>
        <w:jc w:val="left"/>
        <w:rPr>
          <w:lang w:val="uk-UA"/>
        </w:rPr>
      </w:pPr>
      <w:r w:rsidRPr="005A68DB">
        <w:rPr>
          <w:b/>
          <w:sz w:val="24"/>
          <w:lang w:val="uk-UA"/>
        </w:rPr>
        <w:t>Укладач/Укладачі:</w:t>
      </w:r>
      <w:r w:rsidRPr="005A68DB">
        <w:rPr>
          <w:sz w:val="24"/>
          <w:lang w:val="uk-UA"/>
        </w:rPr>
        <w:t xml:space="preserve"> Н.В. </w:t>
      </w:r>
      <w:proofErr w:type="spellStart"/>
      <w:r w:rsidRPr="005A68DB">
        <w:rPr>
          <w:sz w:val="24"/>
          <w:lang w:val="uk-UA"/>
        </w:rPr>
        <w:t>Яцук</w:t>
      </w:r>
      <w:proofErr w:type="spellEnd"/>
      <w:r w:rsidRPr="005A68DB">
        <w:rPr>
          <w:sz w:val="24"/>
          <w:lang w:val="uk-UA"/>
        </w:rPr>
        <w:t xml:space="preserve">. </w:t>
      </w:r>
    </w:p>
    <w:p w:rsidR="005A68DB" w:rsidRPr="005A68DB" w:rsidRDefault="005A68DB" w:rsidP="005A68DB">
      <w:pPr>
        <w:spacing w:after="0" w:line="259" w:lineRule="auto"/>
        <w:ind w:left="0" w:right="10" w:firstLine="0"/>
        <w:jc w:val="center"/>
        <w:rPr>
          <w:sz w:val="24"/>
          <w:lang w:val="uk-UA"/>
        </w:rPr>
      </w:pPr>
    </w:p>
    <w:p w:rsidR="005A68DB" w:rsidRPr="005A68DB" w:rsidRDefault="005A68DB" w:rsidP="005A68DB">
      <w:pPr>
        <w:spacing w:after="0" w:line="259" w:lineRule="auto"/>
        <w:ind w:left="0" w:right="10" w:firstLine="0"/>
        <w:jc w:val="center"/>
        <w:rPr>
          <w:lang w:val="uk-UA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26"/>
        <w:gridCol w:w="4745"/>
      </w:tblGrid>
      <w:tr w:rsidR="005A68DB" w:rsidRPr="005A68DB" w:rsidTr="00830626">
        <w:tc>
          <w:tcPr>
            <w:tcW w:w="4826" w:type="dxa"/>
          </w:tcPr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>Обговорено та ухвалено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на засіданні циклової комісії соціальної роботи та педагогічних дисциплін, фізичного виховання 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>Протокол № 1  від  “___” серпня 202</w:t>
            </w:r>
            <w:r w:rsidRPr="005A68DB">
              <w:rPr>
                <w:sz w:val="24"/>
                <w:szCs w:val="24"/>
                <w:lang w:val="uk-UA"/>
              </w:rPr>
              <w:t>4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>Голова ЦК____________________________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_______________________О.В. </w:t>
            </w:r>
            <w:proofErr w:type="spellStart"/>
            <w:r w:rsidRPr="005A68DB">
              <w:rPr>
                <w:sz w:val="24"/>
                <w:szCs w:val="24"/>
                <w:lang w:val="uk-UA"/>
              </w:rPr>
              <w:t>Маловічко</w:t>
            </w:r>
            <w:proofErr w:type="spellEnd"/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       </w:t>
            </w:r>
            <w:r w:rsidRPr="005A68DB">
              <w:rPr>
                <w:sz w:val="24"/>
                <w:szCs w:val="24"/>
                <w:vertAlign w:val="superscript"/>
                <w:lang w:val="uk-UA"/>
              </w:rPr>
              <w:t>(підпис)</w:t>
            </w:r>
            <w:r w:rsidRPr="005A68DB"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5A68DB">
              <w:rPr>
                <w:sz w:val="24"/>
                <w:szCs w:val="24"/>
                <w:vertAlign w:val="superscript"/>
                <w:lang w:val="uk-UA"/>
              </w:rPr>
              <w:t>(ініціали, прізвище )</w:t>
            </w:r>
          </w:p>
        </w:tc>
        <w:tc>
          <w:tcPr>
            <w:tcW w:w="4745" w:type="dxa"/>
          </w:tcPr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Ухвалено методичною радою коледжу 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>Пр</w:t>
            </w:r>
            <w:r w:rsidRPr="005A68DB">
              <w:rPr>
                <w:sz w:val="24"/>
                <w:szCs w:val="24"/>
                <w:lang w:val="uk-UA"/>
              </w:rPr>
              <w:t>отокол № 1 від “__” _______ 2024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Заступник директора з НМР </w:t>
            </w:r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>__________________</w:t>
            </w:r>
            <w:r w:rsidRPr="005A68DB">
              <w:rPr>
                <w:sz w:val="24"/>
                <w:szCs w:val="24"/>
                <w:u w:val="single"/>
                <w:lang w:val="uk-UA"/>
              </w:rPr>
              <w:t xml:space="preserve">А.В. </w:t>
            </w:r>
            <w:proofErr w:type="spellStart"/>
            <w:r w:rsidRPr="005A68DB">
              <w:rPr>
                <w:sz w:val="24"/>
                <w:szCs w:val="24"/>
                <w:u w:val="single"/>
                <w:lang w:val="uk-UA"/>
              </w:rPr>
              <w:t>Ходаковська</w:t>
            </w:r>
            <w:proofErr w:type="spellEnd"/>
          </w:p>
          <w:p w:rsidR="005A68DB" w:rsidRPr="005A68DB" w:rsidRDefault="005A68DB" w:rsidP="00830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 w:rsidRPr="005A68DB">
              <w:rPr>
                <w:sz w:val="24"/>
                <w:szCs w:val="24"/>
                <w:lang w:val="uk-UA"/>
              </w:rPr>
              <w:t xml:space="preserve">         </w:t>
            </w:r>
            <w:r w:rsidRPr="005A68DB">
              <w:rPr>
                <w:sz w:val="24"/>
                <w:szCs w:val="24"/>
                <w:vertAlign w:val="superscript"/>
                <w:lang w:val="uk-UA"/>
              </w:rPr>
              <w:t>(підпис)</w:t>
            </w:r>
            <w:r w:rsidRPr="005A68DB">
              <w:rPr>
                <w:sz w:val="24"/>
                <w:szCs w:val="24"/>
                <w:lang w:val="uk-UA"/>
              </w:rPr>
              <w:t xml:space="preserve">                         </w:t>
            </w:r>
            <w:r w:rsidRPr="005A68DB">
              <w:rPr>
                <w:sz w:val="24"/>
                <w:szCs w:val="24"/>
                <w:vertAlign w:val="superscript"/>
                <w:lang w:val="uk-UA"/>
              </w:rPr>
              <w:t>(ініціали, прізвище )</w:t>
            </w:r>
          </w:p>
        </w:tc>
      </w:tr>
    </w:tbl>
    <w:p w:rsidR="005A68DB" w:rsidRPr="005A68DB" w:rsidRDefault="005A68DB">
      <w:pPr>
        <w:rPr>
          <w:szCs w:val="28"/>
          <w:lang w:val="uk-UA"/>
        </w:rPr>
      </w:pPr>
    </w:p>
    <w:p w:rsidR="005A68DB" w:rsidRPr="005A68DB" w:rsidRDefault="005A68DB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 w:rsidRPr="005A68DB">
        <w:rPr>
          <w:szCs w:val="28"/>
          <w:lang w:val="uk-UA"/>
        </w:rPr>
        <w:br w:type="page"/>
      </w:r>
    </w:p>
    <w:p w:rsidR="0053398B" w:rsidRPr="005A68DB" w:rsidRDefault="005A68DB" w:rsidP="005A68DB">
      <w:pPr>
        <w:jc w:val="center"/>
        <w:rPr>
          <w:szCs w:val="28"/>
          <w:lang w:val="uk-UA"/>
        </w:rPr>
      </w:pPr>
      <w:r w:rsidRPr="005A68DB">
        <w:rPr>
          <w:szCs w:val="28"/>
          <w:lang w:val="uk-UA"/>
        </w:rPr>
        <w:lastRenderedPageBreak/>
        <w:t>ВСТУП</w:t>
      </w:r>
    </w:p>
    <w:p w:rsidR="005A68DB" w:rsidRPr="005A68DB" w:rsidRDefault="005A68DB" w:rsidP="005A68DB">
      <w:pPr>
        <w:jc w:val="center"/>
        <w:rPr>
          <w:szCs w:val="28"/>
          <w:lang w:val="uk-UA"/>
        </w:rPr>
      </w:pPr>
    </w:p>
    <w:p w:rsidR="005A68DB" w:rsidRPr="005A68DB" w:rsidRDefault="005A68DB" w:rsidP="005A68DB">
      <w:pPr>
        <w:jc w:val="center"/>
        <w:rPr>
          <w:szCs w:val="28"/>
          <w:lang w:val="uk-UA"/>
        </w:rPr>
      </w:pPr>
    </w:p>
    <w:p w:rsidR="005A68DB" w:rsidRPr="005A68DB" w:rsidRDefault="005A68DB" w:rsidP="005A68DB">
      <w:pPr>
        <w:pStyle w:val="a3"/>
        <w:ind w:firstLine="709"/>
        <w:rPr>
          <w:sz w:val="28"/>
          <w:szCs w:val="28"/>
          <w:lang w:val="uk-UA"/>
        </w:rPr>
      </w:pPr>
      <w:r w:rsidRPr="005A68DB">
        <w:rPr>
          <w:b/>
          <w:sz w:val="28"/>
          <w:szCs w:val="28"/>
          <w:lang w:val="uk-UA"/>
        </w:rPr>
        <w:t>Метою</w:t>
      </w:r>
      <w:r w:rsidRPr="005A68DB">
        <w:rPr>
          <w:sz w:val="28"/>
          <w:szCs w:val="28"/>
          <w:lang w:val="uk-UA"/>
        </w:rPr>
        <w:t xml:space="preserve"> викладання навчальної дисципліни «Тренінгові технології в соціально-педагогічній роботі» є формування у здобувачів освіти ключових компетенцій тренера, методологію створення і проведення тренінгів та освоєння основних інструментів роботи з різновіковою аудиторією</w:t>
      </w:r>
      <w:r w:rsidRPr="005A68DB">
        <w:rPr>
          <w:color w:val="141414"/>
          <w:sz w:val="28"/>
          <w:szCs w:val="28"/>
          <w:lang w:val="uk-UA"/>
        </w:rPr>
        <w:t>.</w:t>
      </w:r>
    </w:p>
    <w:p w:rsidR="005A68DB" w:rsidRPr="005A68DB" w:rsidRDefault="005A68DB" w:rsidP="005A68DB">
      <w:pPr>
        <w:pStyle w:val="a3"/>
        <w:ind w:firstLine="709"/>
        <w:rPr>
          <w:color w:val="141414"/>
          <w:sz w:val="28"/>
          <w:szCs w:val="28"/>
          <w:lang w:val="uk-UA"/>
        </w:rPr>
      </w:pPr>
      <w:r w:rsidRPr="005A68DB">
        <w:rPr>
          <w:color w:val="141414"/>
          <w:sz w:val="28"/>
          <w:szCs w:val="28"/>
          <w:lang w:val="uk-UA"/>
        </w:rPr>
        <w:t xml:space="preserve">В результаті успішного проходження курсу </w:t>
      </w:r>
      <w:r w:rsidRPr="005A68DB">
        <w:rPr>
          <w:bCs/>
          <w:sz w:val="28"/>
          <w:szCs w:val="28"/>
          <w:lang w:val="uk-UA"/>
        </w:rPr>
        <w:t xml:space="preserve">набути </w:t>
      </w:r>
      <w:r w:rsidRPr="005A68DB">
        <w:rPr>
          <w:b/>
          <w:bCs/>
          <w:sz w:val="28"/>
          <w:szCs w:val="28"/>
          <w:lang w:val="uk-UA"/>
        </w:rPr>
        <w:t>програмні компетентності (з ОПП)</w:t>
      </w:r>
      <w:r w:rsidRPr="005A68DB">
        <w:rPr>
          <w:bCs/>
          <w:sz w:val="28"/>
          <w:szCs w:val="28"/>
          <w:lang w:val="uk-UA"/>
        </w:rPr>
        <w:t xml:space="preserve">: </w:t>
      </w:r>
    </w:p>
    <w:p w:rsidR="005A68DB" w:rsidRPr="005A68DB" w:rsidRDefault="005A68DB" w:rsidP="005A68DB">
      <w:pPr>
        <w:shd w:val="clear" w:color="auto" w:fill="FFFFFF"/>
        <w:ind w:firstLine="709"/>
        <w:rPr>
          <w:szCs w:val="28"/>
          <w:lang w:val="uk-UA"/>
        </w:rPr>
      </w:pPr>
      <w:r w:rsidRPr="005A68DB">
        <w:rPr>
          <w:szCs w:val="28"/>
          <w:lang w:val="uk-UA"/>
        </w:rPr>
        <w:t xml:space="preserve">ІК. Здатність вирішувати типові спеціалізовані задачі та практичні проблеми у </w:t>
      </w:r>
      <w:proofErr w:type="spellStart"/>
      <w:r w:rsidRPr="005A68DB">
        <w:rPr>
          <w:szCs w:val="28"/>
          <w:lang w:val="uk-UA"/>
        </w:rPr>
        <w:t>соціальніи</w:t>
      </w:r>
      <w:proofErr w:type="spellEnd"/>
      <w:r w:rsidRPr="005A68DB">
        <w:rPr>
          <w:szCs w:val="28"/>
          <w:lang w:val="uk-UA"/>
        </w:rPr>
        <w:t xml:space="preserve">̆ сфері або у процесі навчання, що вимагає застосування положень і методів </w:t>
      </w:r>
      <w:proofErr w:type="spellStart"/>
      <w:r w:rsidRPr="005A68DB">
        <w:rPr>
          <w:szCs w:val="28"/>
          <w:lang w:val="uk-UA"/>
        </w:rPr>
        <w:t>соціальноі</w:t>
      </w:r>
      <w:proofErr w:type="spellEnd"/>
      <w:r w:rsidRPr="005A68DB">
        <w:rPr>
          <w:szCs w:val="28"/>
          <w:lang w:val="uk-UA"/>
        </w:rPr>
        <w:t>̈ роботи, соціальної педагогіки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ситуаціях.</w:t>
      </w:r>
    </w:p>
    <w:p w:rsidR="005A68DB" w:rsidRPr="005A68DB" w:rsidRDefault="005A68DB" w:rsidP="005A68DB">
      <w:pPr>
        <w:shd w:val="clear" w:color="auto" w:fill="FFFFFF"/>
        <w:ind w:firstLine="709"/>
        <w:rPr>
          <w:szCs w:val="28"/>
          <w:lang w:val="uk-UA"/>
        </w:rPr>
      </w:pPr>
      <w:r w:rsidRPr="005A68DB">
        <w:rPr>
          <w:szCs w:val="28"/>
          <w:lang w:val="uk-UA"/>
        </w:rPr>
        <w:t xml:space="preserve">ЗК 1. Здатність реалізувати свої права і обов’язки як члена суспільства, усвідомлювати цінності громадянського (вільного,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5A68DB" w:rsidRPr="005A68DB" w:rsidRDefault="005A68DB" w:rsidP="005A68DB">
      <w:pPr>
        <w:shd w:val="clear" w:color="auto" w:fill="FFFFFF"/>
        <w:ind w:firstLine="709"/>
        <w:rPr>
          <w:szCs w:val="28"/>
          <w:lang w:val="uk-UA"/>
        </w:rPr>
      </w:pPr>
      <w:r w:rsidRPr="005A68DB">
        <w:rPr>
          <w:szCs w:val="28"/>
          <w:lang w:val="uk-UA"/>
        </w:rPr>
        <w:t xml:space="preserve"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5A68DB" w:rsidRPr="005A68DB" w:rsidRDefault="005A68DB" w:rsidP="005A68DB">
      <w:pPr>
        <w:shd w:val="clear" w:color="auto" w:fill="FFFFFF"/>
        <w:ind w:firstLine="709"/>
        <w:rPr>
          <w:szCs w:val="28"/>
          <w:lang w:val="uk-UA"/>
        </w:rPr>
      </w:pPr>
      <w:r w:rsidRPr="005A68DB">
        <w:rPr>
          <w:szCs w:val="28"/>
          <w:lang w:val="uk-UA"/>
        </w:rPr>
        <w:t>ЗК 3. Здатність спілкуватися державною мовою як усно, так і письмово.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ЗК 5. Здатність застосовувати знання у практичних ситуаціях.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ЗК 6. Здатність до пошуку, оброблення та аналізу інформації з різних джерел.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ЗК 7. Здатність використовувати інформаційні та комунікаційні технології.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 xml:space="preserve">ЗК 8. Здатність діяти соціально </w:t>
      </w:r>
      <w:proofErr w:type="spellStart"/>
      <w:r w:rsidRPr="005A68DB">
        <w:rPr>
          <w:bCs/>
          <w:szCs w:val="28"/>
          <w:lang w:val="uk-UA"/>
        </w:rPr>
        <w:t>відповідально</w:t>
      </w:r>
      <w:proofErr w:type="spellEnd"/>
      <w:r w:rsidRPr="005A68DB">
        <w:rPr>
          <w:bCs/>
          <w:szCs w:val="28"/>
          <w:lang w:val="uk-UA"/>
        </w:rPr>
        <w:t xml:space="preserve"> та свідомо. 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СК 7. Здатність визначати шляхи подолання соціальних проблем і знаходити ефективні методи їх вирішення.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 xml:space="preserve">СК 8. Здатність надавати допомогу і підтримку спеціальним групам клієнтів. 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СК 9. Здатність застосовувати сучасні технології та методи професійної діяльності.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lastRenderedPageBreak/>
        <w:t>СК 10. Здатність до соціальної взаємодії у професійній сфері.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СК 11. Здатність аналізувати та оцінювати результати професійної діяльності.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СК 15. Застосовувати методи та прийоми комунікації, виходячи з професійних, вікових особливостей соціальних груп.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СК 17. Проводити соціально-педагогічні тренінги використовувати арт-терапевтичні технології при роботі з різними категоріями клієнтів.</w:t>
      </w:r>
    </w:p>
    <w:p w:rsidR="005A68DB" w:rsidRPr="005A68DB" w:rsidRDefault="005A68DB" w:rsidP="005A68DB">
      <w:pPr>
        <w:shd w:val="clear" w:color="auto" w:fill="FFFFFF"/>
        <w:ind w:firstLine="709"/>
        <w:rPr>
          <w:b/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 xml:space="preserve">та </w:t>
      </w:r>
      <w:r w:rsidRPr="005A68DB">
        <w:rPr>
          <w:b/>
          <w:bCs/>
          <w:szCs w:val="28"/>
          <w:lang w:val="uk-UA"/>
        </w:rPr>
        <w:t>програмні результати (PH):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1. Здійснювати пошук, аналіз і оброблення інформації для розв’язання професійних завдань.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2. Володіти державною та іноземною мовами у професійній діяльності.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3. Розв’язувати типові задачі в професійній діяльності.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4. Застосовувати інформаційні ресурси та методики оцінки поведінки чи діяльності індивідів і соціальних груп.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6. Використовувати технології соціальної діагностики, профілактики, корекції із застосуванням сучасних форм та методів професійної діяльності.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10. Організовувати  заходи з реабілітації, реінтеграції, соціальної адаптації отримувачів соціальних послуг.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14. Планувати, аналізувати, контролювати та оцінювати власну роботу та роботу інших осіб у спеціалізованому контексті.</w:t>
      </w:r>
    </w:p>
    <w:p w:rsidR="005A68DB" w:rsidRPr="005A68DB" w:rsidRDefault="005A68DB" w:rsidP="005A68DB">
      <w:pPr>
        <w:shd w:val="clear" w:color="auto" w:fill="FFFFFF"/>
        <w:ind w:firstLine="709"/>
        <w:rPr>
          <w:bCs/>
          <w:szCs w:val="28"/>
          <w:lang w:val="uk-UA"/>
        </w:rPr>
      </w:pPr>
      <w:r w:rsidRPr="005A68DB">
        <w:rPr>
          <w:bCs/>
          <w:szCs w:val="28"/>
          <w:lang w:val="uk-UA"/>
        </w:rPr>
        <w:t>РН 17. Володіти навичками розробки авторських тренінгів та використання інтерактивних методів навчання та арт терапевтичних технологій.</w:t>
      </w:r>
    </w:p>
    <w:p w:rsidR="005A68DB" w:rsidRDefault="005A68DB" w:rsidP="005A68DB">
      <w:pPr>
        <w:ind w:firstLine="699"/>
        <w:rPr>
          <w:szCs w:val="28"/>
          <w:lang w:val="uk-UA"/>
        </w:rPr>
      </w:pPr>
      <w:r>
        <w:rPr>
          <w:szCs w:val="28"/>
          <w:lang w:val="uk-UA"/>
        </w:rPr>
        <w:t xml:space="preserve">Програмою курсу передбачено Індивідуальне дослідне завдання (ІДЗ) </w:t>
      </w:r>
      <w:r w:rsidR="00E32815">
        <w:rPr>
          <w:szCs w:val="28"/>
          <w:lang w:val="uk-UA"/>
        </w:rPr>
        <w:t>– розробка тренінгу. Опис тренінгу має здійснюватися за наступною логікою</w:t>
      </w:r>
      <w:r w:rsidR="002C218F">
        <w:rPr>
          <w:szCs w:val="28"/>
          <w:lang w:val="uk-UA"/>
        </w:rPr>
        <w:t xml:space="preserve"> запропонованого шаблону</w:t>
      </w:r>
      <w:r w:rsidR="00E32815">
        <w:rPr>
          <w:szCs w:val="28"/>
          <w:lang w:val="uk-UA"/>
        </w:rPr>
        <w:t>.</w:t>
      </w:r>
    </w:p>
    <w:p w:rsidR="00E32815" w:rsidRDefault="00E32815">
      <w:pPr>
        <w:spacing w:after="160" w:line="259" w:lineRule="auto"/>
        <w:ind w:left="0" w:righ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2C218F" w:rsidRPr="002C218F" w:rsidRDefault="002C218F" w:rsidP="002C218F">
      <w:pPr>
        <w:spacing w:after="69" w:line="259" w:lineRule="auto"/>
        <w:ind w:right="72"/>
        <w:jc w:val="right"/>
        <w:rPr>
          <w:sz w:val="24"/>
          <w:lang w:val="uk-UA"/>
        </w:rPr>
      </w:pPr>
      <w:r w:rsidRPr="002C218F">
        <w:rPr>
          <w:sz w:val="24"/>
          <w:lang w:val="uk-UA"/>
        </w:rPr>
        <w:lastRenderedPageBreak/>
        <w:t>ШАБЛОН</w:t>
      </w:r>
    </w:p>
    <w:p w:rsidR="002C218F" w:rsidRPr="005A68DB" w:rsidRDefault="002C218F" w:rsidP="002C218F">
      <w:pPr>
        <w:spacing w:after="69" w:line="259" w:lineRule="auto"/>
        <w:ind w:right="72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МІНІСТЕРСТВО ОСВІТИ І НАУКИ УКРАЇНИ </w:t>
      </w:r>
    </w:p>
    <w:p w:rsidR="002C218F" w:rsidRPr="005A68DB" w:rsidRDefault="002C218F" w:rsidP="002C218F">
      <w:pPr>
        <w:spacing w:after="67" w:line="259" w:lineRule="auto"/>
        <w:ind w:right="74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ВСП «ЕКОНОМІКО-ПРАВНИЧИЙ ФАХОВИЙ КОЛЕДЖ </w:t>
      </w:r>
    </w:p>
    <w:p w:rsidR="002C218F" w:rsidRPr="005A68DB" w:rsidRDefault="002C218F" w:rsidP="002C218F">
      <w:pPr>
        <w:spacing w:after="0" w:line="259" w:lineRule="auto"/>
        <w:ind w:right="73"/>
        <w:jc w:val="center"/>
        <w:rPr>
          <w:lang w:val="uk-UA"/>
        </w:rPr>
      </w:pPr>
      <w:r w:rsidRPr="005A68DB">
        <w:rPr>
          <w:b/>
          <w:sz w:val="24"/>
          <w:lang w:val="uk-UA"/>
        </w:rPr>
        <w:t xml:space="preserve">ЗАПОРІЗЬКОГО НАЦІОНАЛЬНОГО УНІВЕРСИТЕТУ» </w:t>
      </w:r>
    </w:p>
    <w:p w:rsidR="002C218F" w:rsidRPr="005A68DB" w:rsidRDefault="002C218F" w:rsidP="002C218F">
      <w:pPr>
        <w:spacing w:after="96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2C218F" w:rsidRPr="005A68DB" w:rsidRDefault="002C218F" w:rsidP="002C218F">
      <w:pPr>
        <w:spacing w:after="132" w:line="259" w:lineRule="auto"/>
        <w:ind w:left="0" w:right="20" w:firstLine="0"/>
        <w:jc w:val="center"/>
        <w:rPr>
          <w:lang w:val="uk-UA"/>
        </w:rPr>
      </w:pPr>
      <w:r w:rsidRPr="005A68DB">
        <w:rPr>
          <w:sz w:val="20"/>
          <w:lang w:val="uk-UA"/>
        </w:rPr>
        <w:t xml:space="preserve"> </w:t>
      </w:r>
    </w:p>
    <w:p w:rsidR="002C218F" w:rsidRPr="005A68DB" w:rsidRDefault="002C218F" w:rsidP="002C218F">
      <w:pPr>
        <w:spacing w:after="167" w:line="259" w:lineRule="auto"/>
        <w:ind w:left="0" w:right="0" w:firstLine="0"/>
        <w:jc w:val="left"/>
        <w:rPr>
          <w:lang w:val="uk-UA"/>
        </w:rPr>
      </w:pPr>
      <w:r w:rsidRPr="005A68DB">
        <w:rPr>
          <w:sz w:val="24"/>
          <w:lang w:val="uk-UA"/>
        </w:rPr>
        <w:t xml:space="preserve"> </w:t>
      </w:r>
    </w:p>
    <w:p w:rsidR="002C218F" w:rsidRPr="002C218F" w:rsidRDefault="002C218F" w:rsidP="002C218F">
      <w:pPr>
        <w:spacing w:after="166" w:line="259" w:lineRule="auto"/>
        <w:ind w:left="0" w:right="20" w:firstLine="0"/>
        <w:jc w:val="center"/>
        <w:rPr>
          <w:lang w:val="uk-UA"/>
        </w:rPr>
      </w:pPr>
    </w:p>
    <w:p w:rsidR="002C218F" w:rsidRPr="002C218F" w:rsidRDefault="002C218F" w:rsidP="002C218F">
      <w:pPr>
        <w:spacing w:after="3" w:line="259" w:lineRule="auto"/>
        <w:jc w:val="center"/>
        <w:rPr>
          <w:lang w:val="uk-UA"/>
        </w:rPr>
      </w:pPr>
      <w:r w:rsidRPr="002C218F">
        <w:rPr>
          <w:lang w:val="uk-UA"/>
        </w:rPr>
        <w:t>ІН</w:t>
      </w:r>
      <w:r w:rsidRPr="002C218F">
        <w:rPr>
          <w:lang w:val="uk-UA"/>
        </w:rPr>
        <w:t xml:space="preserve">ДИВІДУАЛЬНЕ ДОСЛІДНЕ ЗАВДАННЯ </w:t>
      </w:r>
    </w:p>
    <w:p w:rsidR="002C218F" w:rsidRPr="002C218F" w:rsidRDefault="002C218F" w:rsidP="002C218F">
      <w:pPr>
        <w:spacing w:after="3" w:line="259" w:lineRule="auto"/>
        <w:jc w:val="center"/>
        <w:rPr>
          <w:lang w:val="uk-UA"/>
        </w:rPr>
      </w:pPr>
      <w:r w:rsidRPr="002C218F">
        <w:rPr>
          <w:rFonts w:eastAsia="Arial"/>
          <w:color w:val="auto"/>
          <w:lang w:val="uk-UA"/>
        </w:rPr>
        <w:t xml:space="preserve">з дисципліни </w:t>
      </w:r>
    </w:p>
    <w:p w:rsidR="002C218F" w:rsidRPr="002C218F" w:rsidRDefault="002C218F" w:rsidP="002C218F">
      <w:pPr>
        <w:pStyle w:val="1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«Т</w:t>
      </w:r>
      <w:r w:rsidRPr="002C218F">
        <w:rPr>
          <w:b w:val="0"/>
          <w:sz w:val="28"/>
          <w:szCs w:val="28"/>
          <w:lang w:val="uk-UA"/>
        </w:rPr>
        <w:t>ренінгові технології в соціально-педагогічній роботі</w:t>
      </w:r>
      <w:r>
        <w:rPr>
          <w:b w:val="0"/>
          <w:sz w:val="28"/>
          <w:szCs w:val="28"/>
          <w:lang w:val="uk-UA"/>
        </w:rPr>
        <w:t>»</w:t>
      </w:r>
    </w:p>
    <w:p w:rsidR="002C218F" w:rsidRPr="002C218F" w:rsidRDefault="002C218F" w:rsidP="002C218F">
      <w:pPr>
        <w:spacing w:after="166" w:line="259" w:lineRule="auto"/>
        <w:ind w:left="0" w:right="20" w:firstLine="0"/>
        <w:jc w:val="center"/>
        <w:rPr>
          <w:b/>
          <w:sz w:val="32"/>
          <w:szCs w:val="32"/>
          <w:lang w:val="uk-UA"/>
        </w:rPr>
      </w:pPr>
      <w:r w:rsidRPr="002C218F">
        <w:rPr>
          <w:szCs w:val="28"/>
          <w:lang w:val="uk-UA"/>
        </w:rPr>
        <w:t xml:space="preserve">на тему: </w:t>
      </w:r>
      <w:r w:rsidRPr="002C218F">
        <w:rPr>
          <w:b/>
          <w:sz w:val="32"/>
          <w:szCs w:val="32"/>
          <w:lang w:val="uk-UA"/>
        </w:rPr>
        <w:t>ВКАЖІТЬ НАЗВУ ТРЕНІНГУ</w:t>
      </w:r>
    </w:p>
    <w:p w:rsidR="002C218F" w:rsidRPr="002C218F" w:rsidRDefault="002C218F" w:rsidP="002C218F">
      <w:pPr>
        <w:spacing w:after="0" w:line="360" w:lineRule="auto"/>
        <w:jc w:val="center"/>
        <w:rPr>
          <w:szCs w:val="28"/>
          <w:lang w:val="uk-UA"/>
        </w:rPr>
      </w:pPr>
    </w:p>
    <w:p w:rsidR="002C218F" w:rsidRPr="002C218F" w:rsidRDefault="002C218F" w:rsidP="002C218F">
      <w:pPr>
        <w:spacing w:after="0" w:line="360" w:lineRule="auto"/>
        <w:rPr>
          <w:rFonts w:ascii="Arial" w:eastAsia="Arial" w:hAnsi="Arial" w:cs="Arial"/>
          <w:lang w:val="uk-UA"/>
        </w:rPr>
      </w:pPr>
      <w:r w:rsidRPr="002C218F">
        <w:rPr>
          <w:rFonts w:ascii="Arial" w:eastAsia="Arial" w:hAnsi="Arial" w:cs="Arial"/>
          <w:color w:val="auto"/>
          <w:lang w:val="uk-UA"/>
        </w:rPr>
        <w:t xml:space="preserve"> </w:t>
      </w:r>
    </w:p>
    <w:p w:rsidR="002C218F" w:rsidRPr="002C218F" w:rsidRDefault="002C218F" w:rsidP="002C218F">
      <w:pPr>
        <w:spacing w:after="0" w:line="360" w:lineRule="auto"/>
        <w:rPr>
          <w:rFonts w:ascii="Arial" w:eastAsia="Arial" w:hAnsi="Arial" w:cs="Arial"/>
          <w:lang w:val="uk-UA"/>
        </w:rPr>
      </w:pPr>
      <w:r w:rsidRPr="002C218F">
        <w:rPr>
          <w:rFonts w:ascii="Arial" w:eastAsia="Arial" w:hAnsi="Arial" w:cs="Arial"/>
          <w:color w:val="auto"/>
          <w:lang w:val="uk-UA"/>
        </w:rPr>
        <w:t xml:space="preserve"> </w:t>
      </w:r>
    </w:p>
    <w:p w:rsidR="002C218F" w:rsidRPr="002C218F" w:rsidRDefault="002C218F" w:rsidP="002C218F">
      <w:pPr>
        <w:spacing w:after="0" w:line="360" w:lineRule="auto"/>
        <w:jc w:val="right"/>
        <w:rPr>
          <w:rFonts w:eastAsia="Arial"/>
          <w:lang w:val="uk-UA"/>
        </w:rPr>
      </w:pPr>
      <w:r w:rsidRPr="002C218F">
        <w:rPr>
          <w:rFonts w:eastAsia="Arial"/>
          <w:color w:val="auto"/>
          <w:lang w:val="uk-UA"/>
        </w:rPr>
        <w:t>Студента</w:t>
      </w:r>
      <w:r>
        <w:rPr>
          <w:rFonts w:eastAsia="Arial"/>
          <w:color w:val="auto"/>
          <w:lang w:val="uk-UA"/>
        </w:rPr>
        <w:t xml:space="preserve"> (</w:t>
      </w:r>
      <w:proofErr w:type="spellStart"/>
      <w:r>
        <w:rPr>
          <w:rFonts w:eastAsia="Arial"/>
          <w:color w:val="auto"/>
          <w:lang w:val="uk-UA"/>
        </w:rPr>
        <w:t>ки</w:t>
      </w:r>
      <w:proofErr w:type="spellEnd"/>
      <w:r>
        <w:rPr>
          <w:rFonts w:eastAsia="Arial"/>
          <w:color w:val="auto"/>
          <w:lang w:val="uk-UA"/>
        </w:rPr>
        <w:t>)</w:t>
      </w:r>
      <w:r w:rsidRPr="002C218F">
        <w:rPr>
          <w:rFonts w:eastAsia="Arial"/>
          <w:color w:val="auto"/>
          <w:lang w:val="uk-UA"/>
        </w:rPr>
        <w:t xml:space="preserve"> 3 курсу, групи К231/2-21</w:t>
      </w:r>
    </w:p>
    <w:p w:rsidR="002C218F" w:rsidRPr="002C218F" w:rsidRDefault="002C218F" w:rsidP="002C218F">
      <w:pPr>
        <w:spacing w:after="0" w:line="360" w:lineRule="auto"/>
        <w:jc w:val="right"/>
        <w:rPr>
          <w:rFonts w:eastAsia="Arial"/>
          <w:lang w:val="uk-UA"/>
        </w:rPr>
      </w:pPr>
      <w:r w:rsidRPr="002C218F">
        <w:rPr>
          <w:rFonts w:eastAsia="Arial"/>
          <w:color w:val="auto"/>
          <w:lang w:val="uk-UA"/>
        </w:rPr>
        <w:t>спеціальності 231 соціальна педагогіка</w:t>
      </w:r>
    </w:p>
    <w:p w:rsidR="002C218F" w:rsidRPr="002C218F" w:rsidRDefault="002C218F" w:rsidP="002C218F">
      <w:pPr>
        <w:spacing w:after="0" w:line="360" w:lineRule="auto"/>
        <w:jc w:val="right"/>
        <w:rPr>
          <w:rFonts w:eastAsia="Arial"/>
          <w:lang w:val="uk-UA"/>
        </w:rPr>
      </w:pPr>
      <w:r>
        <w:rPr>
          <w:rFonts w:eastAsia="Arial"/>
          <w:color w:val="auto"/>
          <w:lang w:val="uk-UA"/>
        </w:rPr>
        <w:t>ПІБ</w:t>
      </w: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C218F" w:rsidRPr="005A68DB" w:rsidRDefault="002C218F" w:rsidP="002C218F">
      <w:pPr>
        <w:spacing w:after="0" w:line="259" w:lineRule="auto"/>
        <w:ind w:left="0" w:right="0" w:firstLine="0"/>
        <w:jc w:val="center"/>
        <w:rPr>
          <w:lang w:val="uk-UA"/>
        </w:rPr>
      </w:pPr>
      <w:r>
        <w:rPr>
          <w:lang w:val="uk-UA"/>
        </w:rPr>
        <w:t>Запоріжжя,2024</w:t>
      </w:r>
    </w:p>
    <w:p w:rsidR="002C218F" w:rsidRDefault="002C218F">
      <w:pPr>
        <w:spacing w:after="160" w:line="259" w:lineRule="auto"/>
        <w:ind w:left="0" w:right="0" w:firstLine="0"/>
        <w:jc w:val="left"/>
        <w:rPr>
          <w:i/>
          <w:szCs w:val="28"/>
          <w:lang w:val="uk-UA"/>
        </w:rPr>
      </w:pPr>
      <w:r>
        <w:rPr>
          <w:i/>
          <w:szCs w:val="28"/>
          <w:lang w:val="uk-UA"/>
        </w:rPr>
        <w:br w:type="page"/>
      </w:r>
    </w:p>
    <w:p w:rsidR="00E32815" w:rsidRDefault="00E32815" w:rsidP="00F02718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lastRenderedPageBreak/>
        <w:t xml:space="preserve">Актуальність теми тренінгу. </w:t>
      </w:r>
      <w:r>
        <w:rPr>
          <w:szCs w:val="28"/>
          <w:lang w:val="uk-UA"/>
        </w:rPr>
        <w:t>Опишіть цільову аудиторію та її проблему. Надайте ґрунтовні аргументи що свідчать про існування проблеми та її чинники.</w:t>
      </w:r>
    </w:p>
    <w:p w:rsidR="00F02718" w:rsidRDefault="00F02718" w:rsidP="00F02718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t>Цільова аудиторія:</w:t>
      </w:r>
    </w:p>
    <w:p w:rsidR="002C218F" w:rsidRPr="00F02718" w:rsidRDefault="002C218F" w:rsidP="00F02718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t>Назва тренінгу:</w:t>
      </w:r>
      <w:r w:rsidR="00F02718">
        <w:rPr>
          <w:i/>
          <w:szCs w:val="28"/>
          <w:lang w:val="uk-UA"/>
        </w:rPr>
        <w:t xml:space="preserve"> </w:t>
      </w:r>
    </w:p>
    <w:p w:rsidR="00E32815" w:rsidRDefault="00F02718" w:rsidP="00F02718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t>Мета тренінгу:</w:t>
      </w:r>
      <w:r w:rsidR="00E32815">
        <w:rPr>
          <w:szCs w:val="28"/>
          <w:lang w:val="uk-UA"/>
        </w:rPr>
        <w:t xml:space="preserve"> </w:t>
      </w:r>
    </w:p>
    <w:p w:rsidR="00F02718" w:rsidRDefault="00F02718" w:rsidP="00F02718">
      <w:pPr>
        <w:spacing w:line="360" w:lineRule="auto"/>
        <w:ind w:firstLine="699"/>
        <w:rPr>
          <w:i/>
          <w:szCs w:val="28"/>
          <w:lang w:val="uk-UA"/>
        </w:rPr>
      </w:pPr>
      <w:r w:rsidRPr="00F02718">
        <w:rPr>
          <w:i/>
          <w:szCs w:val="28"/>
          <w:lang w:val="uk-UA"/>
        </w:rPr>
        <w:t>Завдання тренінгу</w:t>
      </w:r>
      <w:r>
        <w:rPr>
          <w:i/>
          <w:szCs w:val="28"/>
          <w:lang w:val="uk-UA"/>
        </w:rPr>
        <w:t>:</w:t>
      </w:r>
    </w:p>
    <w:p w:rsidR="00C0770C" w:rsidRDefault="00F02718" w:rsidP="00F02718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t>Регламент тренінгу:</w:t>
      </w:r>
      <w:r>
        <w:rPr>
          <w:szCs w:val="28"/>
          <w:lang w:val="uk-UA"/>
        </w:rPr>
        <w:t xml:space="preserve"> вкажіть кількість </w:t>
      </w:r>
      <w:r w:rsidR="00C0770C">
        <w:rPr>
          <w:szCs w:val="28"/>
          <w:lang w:val="uk-UA"/>
        </w:rPr>
        <w:t xml:space="preserve">тренінгових зустрічей та їх тривалість </w:t>
      </w:r>
    </w:p>
    <w:p w:rsidR="00C0770C" w:rsidRDefault="00C0770C" w:rsidP="00C0770C">
      <w:pPr>
        <w:spacing w:line="360" w:lineRule="auto"/>
        <w:ind w:firstLine="699"/>
        <w:rPr>
          <w:szCs w:val="28"/>
          <w:lang w:val="uk-UA"/>
        </w:rPr>
      </w:pPr>
      <w:r>
        <w:rPr>
          <w:i/>
          <w:szCs w:val="28"/>
          <w:lang w:val="uk-UA"/>
        </w:rPr>
        <w:t xml:space="preserve">Організація тренінгових занять: </w:t>
      </w:r>
      <w:r>
        <w:rPr>
          <w:szCs w:val="28"/>
          <w:lang w:val="uk-UA"/>
        </w:rPr>
        <w:t>опишіть контент занять</w:t>
      </w:r>
    </w:p>
    <w:p w:rsidR="00C0770C" w:rsidRDefault="00C0770C" w:rsidP="00C0770C">
      <w:pPr>
        <w:spacing w:line="360" w:lineRule="auto"/>
        <w:ind w:firstLine="699"/>
        <w:rPr>
          <w:lang w:val="uk-UA"/>
        </w:rPr>
      </w:pPr>
      <w:r w:rsidRPr="00C0770C">
        <w:rPr>
          <w:i/>
          <w:lang w:val="uk-UA"/>
        </w:rPr>
        <w:t>Форма проведення зустрічей:</w:t>
      </w:r>
      <w:r w:rsidRPr="00C0770C">
        <w:rPr>
          <w:lang w:val="uk-UA"/>
        </w:rPr>
        <w:t xml:space="preserve"> </w:t>
      </w:r>
      <w:r>
        <w:rPr>
          <w:lang w:val="uk-UA"/>
        </w:rPr>
        <w:t>перелік тренінгових інструментів які будуть використані</w:t>
      </w:r>
    </w:p>
    <w:p w:rsidR="00F02718" w:rsidRDefault="00C0770C" w:rsidP="00C0770C">
      <w:pPr>
        <w:spacing w:line="360" w:lineRule="auto"/>
        <w:ind w:firstLine="699"/>
        <w:rPr>
          <w:lang w:val="uk-UA"/>
        </w:rPr>
      </w:pPr>
      <w:r w:rsidRPr="00C0770C">
        <w:rPr>
          <w:i/>
          <w:lang w:val="uk-UA"/>
        </w:rPr>
        <w:t>Очікувані результати:</w:t>
      </w:r>
      <w:r w:rsidRPr="00C0770C">
        <w:rPr>
          <w:lang w:val="uk-UA"/>
        </w:rPr>
        <w:t xml:space="preserve"> </w:t>
      </w:r>
      <w:r>
        <w:rPr>
          <w:lang w:val="uk-UA"/>
        </w:rPr>
        <w:t>що отримають учасники.</w:t>
      </w:r>
    </w:p>
    <w:p w:rsidR="00C0770C" w:rsidRDefault="00C0770C" w:rsidP="00C0770C">
      <w:pPr>
        <w:spacing w:line="360" w:lineRule="auto"/>
        <w:ind w:firstLine="699"/>
        <w:rPr>
          <w:szCs w:val="28"/>
          <w:lang w:val="uk-UA"/>
        </w:rPr>
      </w:pPr>
      <w:r>
        <w:rPr>
          <w:i/>
          <w:lang w:val="uk-UA"/>
        </w:rPr>
        <w:t>Етапи програми:</w:t>
      </w:r>
      <w:r>
        <w:rPr>
          <w:szCs w:val="28"/>
          <w:lang w:val="uk-UA"/>
        </w:rPr>
        <w:t xml:space="preserve"> </w:t>
      </w:r>
      <w:r w:rsidRPr="00C0770C">
        <w:rPr>
          <w:szCs w:val="28"/>
          <w:lang w:val="uk-UA"/>
        </w:rPr>
        <w:t>кількість та назва</w:t>
      </w:r>
      <w:r>
        <w:rPr>
          <w:szCs w:val="28"/>
          <w:lang w:val="uk-UA"/>
        </w:rPr>
        <w:t xml:space="preserve"> (табл. 1.)</w:t>
      </w:r>
    </w:p>
    <w:p w:rsidR="00C0770C" w:rsidRDefault="00C0770C" w:rsidP="00C0770C">
      <w:pPr>
        <w:spacing w:line="360" w:lineRule="auto"/>
        <w:ind w:firstLine="699"/>
        <w:jc w:val="right"/>
        <w:rPr>
          <w:i/>
          <w:lang w:val="uk-UA"/>
        </w:rPr>
      </w:pPr>
      <w:r>
        <w:rPr>
          <w:i/>
          <w:lang w:val="uk-UA"/>
        </w:rPr>
        <w:t>Таблиця 1.</w:t>
      </w:r>
    </w:p>
    <w:p w:rsidR="00C0770C" w:rsidRDefault="006D4178" w:rsidP="00C0770C">
      <w:pPr>
        <w:spacing w:line="360" w:lineRule="auto"/>
        <w:ind w:firstLine="699"/>
        <w:jc w:val="center"/>
        <w:rPr>
          <w:lang w:val="uk-UA"/>
        </w:rPr>
      </w:pPr>
      <w:r>
        <w:rPr>
          <w:lang w:val="uk-UA"/>
        </w:rPr>
        <w:t xml:space="preserve">ЕТАПИ </w:t>
      </w:r>
      <w:r w:rsidR="00771F77">
        <w:rPr>
          <w:lang w:val="uk-UA"/>
        </w:rPr>
        <w:t xml:space="preserve">(МОДУЛІ) </w:t>
      </w:r>
      <w:r>
        <w:rPr>
          <w:lang w:val="uk-UA"/>
        </w:rPr>
        <w:t>ТРЕНІНГОВОЇ ПРОГРАМИ «НАЗВА»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1221"/>
        <w:gridCol w:w="6702"/>
        <w:gridCol w:w="1746"/>
      </w:tblGrid>
      <w:tr w:rsidR="006D4178" w:rsidTr="006D4178">
        <w:tc>
          <w:tcPr>
            <w:tcW w:w="1221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зустрічі</w:t>
            </w:r>
          </w:p>
        </w:tc>
        <w:tc>
          <w:tcPr>
            <w:tcW w:w="6702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 заняття</w:t>
            </w:r>
          </w:p>
        </w:tc>
        <w:tc>
          <w:tcPr>
            <w:tcW w:w="1746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Час</w:t>
            </w:r>
          </w:p>
        </w:tc>
      </w:tr>
      <w:tr w:rsidR="006D4178" w:rsidTr="006D4178">
        <w:tc>
          <w:tcPr>
            <w:tcW w:w="1221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6702" w:type="dxa"/>
          </w:tcPr>
          <w:p w:rsidR="00771F77" w:rsidRDefault="00771F77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першого модуля програми</w:t>
            </w:r>
          </w:p>
          <w:p w:rsidR="006D4178" w:rsidRDefault="006D4178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Представлення тренера та презентація теми тренінгу</w:t>
            </w:r>
          </w:p>
          <w:p w:rsidR="006D4178" w:rsidRDefault="006D4178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Знайомство та очікування </w:t>
            </w:r>
            <w:r w:rsidR="00771F77">
              <w:rPr>
                <w:szCs w:val="28"/>
                <w:lang w:val="uk-UA"/>
              </w:rPr>
              <w:t xml:space="preserve">учасників </w:t>
            </w:r>
            <w:r>
              <w:rPr>
                <w:szCs w:val="28"/>
                <w:lang w:val="uk-UA"/>
              </w:rPr>
              <w:t>від тренінгу</w:t>
            </w:r>
          </w:p>
          <w:p w:rsidR="006D4178" w:rsidRDefault="006D4178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</w:t>
            </w:r>
            <w:r w:rsidR="00771F77">
              <w:rPr>
                <w:szCs w:val="28"/>
                <w:lang w:val="uk-UA"/>
              </w:rPr>
              <w:t>Правила тренінгу</w:t>
            </w:r>
          </w:p>
          <w:p w:rsidR="00771F77" w:rsidRDefault="00771F77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  <w:p w:rsidR="00771F77" w:rsidRDefault="00771F77" w:rsidP="006D4178">
            <w:pPr>
              <w:spacing w:line="24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1746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хвл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</w:tr>
      <w:tr w:rsidR="006D4178" w:rsidTr="006D4178">
        <w:tc>
          <w:tcPr>
            <w:tcW w:w="1221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6702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46" w:type="dxa"/>
          </w:tcPr>
          <w:p w:rsidR="006D4178" w:rsidRDefault="006D4178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</w:tr>
      <w:tr w:rsidR="00771F77" w:rsidTr="006D4178">
        <w:tc>
          <w:tcPr>
            <w:tcW w:w="1221" w:type="dxa"/>
          </w:tcPr>
          <w:p w:rsidR="00771F77" w:rsidRDefault="00771F77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6702" w:type="dxa"/>
          </w:tcPr>
          <w:p w:rsidR="00771F77" w:rsidRDefault="00771F77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46" w:type="dxa"/>
          </w:tcPr>
          <w:p w:rsidR="00771F77" w:rsidRDefault="00771F77" w:rsidP="006D4178">
            <w:pPr>
              <w:spacing w:line="240" w:lineRule="auto"/>
              <w:ind w:left="0" w:firstLine="0"/>
              <w:jc w:val="center"/>
              <w:rPr>
                <w:szCs w:val="28"/>
                <w:lang w:val="uk-UA"/>
              </w:rPr>
            </w:pPr>
          </w:p>
        </w:tc>
      </w:tr>
    </w:tbl>
    <w:p w:rsidR="006D4178" w:rsidRDefault="006D4178" w:rsidP="00C0770C">
      <w:pPr>
        <w:spacing w:line="360" w:lineRule="auto"/>
        <w:ind w:firstLine="699"/>
        <w:jc w:val="center"/>
        <w:rPr>
          <w:szCs w:val="28"/>
          <w:lang w:val="uk-UA"/>
        </w:rPr>
      </w:pPr>
    </w:p>
    <w:p w:rsidR="001D4F04" w:rsidRDefault="001D4F04" w:rsidP="001D4F04">
      <w:pPr>
        <w:spacing w:line="360" w:lineRule="auto"/>
        <w:ind w:firstLine="699"/>
        <w:rPr>
          <w:i/>
          <w:szCs w:val="28"/>
          <w:lang w:val="uk-UA"/>
        </w:rPr>
      </w:pPr>
      <w:r w:rsidRPr="001D4F04">
        <w:rPr>
          <w:i/>
          <w:szCs w:val="28"/>
          <w:lang w:val="uk-UA"/>
        </w:rPr>
        <w:t>Опис вправ</w:t>
      </w:r>
      <w:r>
        <w:rPr>
          <w:i/>
          <w:szCs w:val="28"/>
          <w:lang w:val="uk-UA"/>
        </w:rPr>
        <w:t>:</w:t>
      </w:r>
    </w:p>
    <w:p w:rsidR="001D4F04" w:rsidRDefault="001D4F04">
      <w:pPr>
        <w:spacing w:after="160" w:line="259" w:lineRule="auto"/>
        <w:ind w:left="0" w:right="0" w:firstLine="0"/>
        <w:jc w:val="left"/>
        <w:rPr>
          <w:i/>
          <w:szCs w:val="28"/>
          <w:lang w:val="uk-UA"/>
        </w:rPr>
      </w:pPr>
      <w:r>
        <w:rPr>
          <w:i/>
          <w:szCs w:val="28"/>
          <w:lang w:val="uk-UA"/>
        </w:rPr>
        <w:br w:type="page"/>
      </w:r>
    </w:p>
    <w:p w:rsidR="001D4F04" w:rsidRDefault="001D4F04" w:rsidP="001D4F04">
      <w:pPr>
        <w:spacing w:line="360" w:lineRule="auto"/>
        <w:ind w:firstLine="699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СЦЕНАРІЙ ТРЕНІНГУ</w:t>
      </w:r>
    </w:p>
    <w:p w:rsidR="001D4F04" w:rsidRDefault="001D4F04" w:rsidP="001D4F04">
      <w:pPr>
        <w:spacing w:line="360" w:lineRule="auto"/>
        <w:ind w:firstLine="699"/>
        <w:jc w:val="center"/>
        <w:rPr>
          <w:szCs w:val="28"/>
          <w:lang w:val="uk-UA"/>
        </w:rPr>
      </w:pPr>
    </w:p>
    <w:p w:rsidR="001D4F04" w:rsidRPr="001D4F04" w:rsidRDefault="001D4F04" w:rsidP="001D4F04">
      <w:pPr>
        <w:spacing w:line="360" w:lineRule="auto"/>
        <w:ind w:firstLine="699"/>
        <w:rPr>
          <w:szCs w:val="28"/>
          <w:lang w:val="uk-UA"/>
        </w:rPr>
      </w:pPr>
      <w:r>
        <w:rPr>
          <w:szCs w:val="28"/>
          <w:lang w:val="uk-UA"/>
        </w:rPr>
        <w:t xml:space="preserve">Описати тренінг </w:t>
      </w:r>
      <w:bookmarkStart w:id="0" w:name="_GoBack"/>
      <w:bookmarkEnd w:id="0"/>
    </w:p>
    <w:sectPr w:rsidR="001D4F04" w:rsidRPr="001D4F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09"/>
    <w:rsid w:val="001D4F04"/>
    <w:rsid w:val="002125FE"/>
    <w:rsid w:val="002C218F"/>
    <w:rsid w:val="00337172"/>
    <w:rsid w:val="004E213D"/>
    <w:rsid w:val="005A68DB"/>
    <w:rsid w:val="005F2ED3"/>
    <w:rsid w:val="006D4178"/>
    <w:rsid w:val="00771F77"/>
    <w:rsid w:val="00803B80"/>
    <w:rsid w:val="00906EDD"/>
    <w:rsid w:val="00B34E09"/>
    <w:rsid w:val="00C0770C"/>
    <w:rsid w:val="00C306B9"/>
    <w:rsid w:val="00D825E2"/>
    <w:rsid w:val="00E32815"/>
    <w:rsid w:val="00E66A78"/>
    <w:rsid w:val="00F02718"/>
    <w:rsid w:val="00F5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D887"/>
  <w15:chartTrackingRefBased/>
  <w15:docId w15:val="{818984A7-9FF8-43C1-B89C-6C5243C6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DB"/>
    <w:pPr>
      <w:spacing w:after="14" w:line="268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A68DB"/>
    <w:pPr>
      <w:keepNext/>
      <w:keepLines/>
      <w:spacing w:after="0"/>
      <w:ind w:right="7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8DB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ody Text Indent"/>
    <w:basedOn w:val="a"/>
    <w:link w:val="a4"/>
    <w:rsid w:val="005A68DB"/>
    <w:pPr>
      <w:suppressAutoHyphens/>
      <w:spacing w:after="0" w:line="240" w:lineRule="auto"/>
      <w:ind w:left="0" w:right="0" w:firstLine="295"/>
    </w:pPr>
    <w:rPr>
      <w:color w:val="auto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5A68DB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07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770C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6D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2024-04-22T16:27:00Z</dcterms:created>
  <dcterms:modified xsi:type="dcterms:W3CDTF">2024-04-22T17:31:00Z</dcterms:modified>
</cp:coreProperties>
</file>