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12" w:rsidRPr="00D51A8F" w:rsidRDefault="007F0612" w:rsidP="00D51A8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1A8F">
        <w:rPr>
          <w:rFonts w:ascii="Times New Roman" w:hAnsi="Times New Roman"/>
          <w:b/>
          <w:sz w:val="28"/>
          <w:szCs w:val="28"/>
          <w:lang w:val="uk-UA"/>
        </w:rPr>
        <w:t>Тема 3. Виробництво та його сучасна структура</w:t>
      </w:r>
    </w:p>
    <w:p w:rsidR="007F0612" w:rsidRPr="00D51A8F" w:rsidRDefault="007F0612" w:rsidP="00D51A8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F0612" w:rsidRPr="00D51A8F" w:rsidRDefault="007F0612" w:rsidP="00D51A8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План</w:t>
      </w:r>
    </w:p>
    <w:p w:rsidR="007F0612" w:rsidRPr="00D51A8F" w:rsidRDefault="007F0612" w:rsidP="00D51A8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Фази суспільного виробництва</w:t>
      </w:r>
    </w:p>
    <w:p w:rsidR="007F0612" w:rsidRDefault="007F0612" w:rsidP="00D51A8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Сфери виробництва</w:t>
      </w:r>
    </w:p>
    <w:p w:rsidR="007F0612" w:rsidRPr="00D51A8F" w:rsidRDefault="007F0612" w:rsidP="0086390B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Виробничі ресурси. Межа виробничих можливостей</w:t>
      </w:r>
    </w:p>
    <w:p w:rsidR="007F0612" w:rsidRDefault="007F0612" w:rsidP="00D51A8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Основні фактори суспільного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та їх взаємодія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Форми організації виробництва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612" w:rsidRPr="00D51A8F" w:rsidRDefault="007F0612" w:rsidP="00D51A8F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1A8F">
        <w:rPr>
          <w:rFonts w:ascii="Times New Roman" w:hAnsi="Times New Roman"/>
          <w:b/>
          <w:sz w:val="28"/>
          <w:szCs w:val="28"/>
          <w:lang w:val="uk-UA"/>
        </w:rPr>
        <w:t>Фази суспільного виробництва</w:t>
      </w:r>
    </w:p>
    <w:p w:rsidR="007F0612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Основою життя людського суспільства є виробництво матеріальних і духовних благ: щоб жити, трудитися, створювати блага, люди повинні їсти, пити, мати одяг, житло, тобто постійно споживати матеріальні і духовні блага. А споживати можна лише те, що створено людською працею. Тому суспільство завжди має виробляти засоби до життя. Процес виробництва матеріальних і духовних благ являє собою трудову діяльність людей.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Суспільне виробництво за своєю структурою складається з таких елементів, або фаз: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а) власне виробництво;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б) розподіл;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в) обмін;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г) споживання.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Фази виробництва тісно між собою пов'язані, хоча кожна з них відносно відособлена, має свої характерні особливості.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Насамперед тісний зв'язок існує між власне виробництвом і споживанням.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Споживання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являє собою використання створених благ. Воно буває двох видів: виробниче й особисте.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i/>
          <w:sz w:val="28"/>
          <w:szCs w:val="28"/>
          <w:lang w:val="uk-UA"/>
        </w:rPr>
        <w:t>Виробниче споживання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- це використання засобів виробництва і робочої сили працівника для виготовлення суспільне необхідного продукту. Отже, даний вид споживання фактично означає виробництво. З ним пов'язане й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особисте споживання</w:t>
      </w:r>
      <w:r w:rsidRPr="00D51A8F">
        <w:rPr>
          <w:rFonts w:ascii="Times New Roman" w:hAnsi="Times New Roman"/>
          <w:sz w:val="28"/>
          <w:szCs w:val="28"/>
          <w:lang w:val="uk-UA"/>
        </w:rPr>
        <w:t>, в процесі якого відбувається відтворення робочої сили.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Споживання визначає мету виробництва і його структуру. Виробництво створює предмет споживання, породжує нове споживання, визначає його спосіб.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Таким чином, дещо відрізняючись за своїми функціями і роллю, власне виробництво й споживання взаємопов'язані і лише в своїй єдності можуть представляти виробництво. З цього взаємозв'язку слід виокремити особисте споживання як процес задоволення потреб членів суспільства в матеріальних і духовних благах. Воно виступає логічною кінцевою метою будь-якого виробництва. Тому весь процес суспільного виробництва має споживацький характер. Якщо зв'язок між виробництвом і споживанням десь втрачається, то трудова діяльність стає безглуздою або перетворюється у виробництво заради виробництва, а не заради особистого споживання.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Перед тим як надійти до споживання, продукт передусім має бути розподіленим (пройти стадію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розподілу</w:t>
      </w:r>
      <w:r w:rsidRPr="00D51A8F">
        <w:rPr>
          <w:rFonts w:ascii="Times New Roman" w:hAnsi="Times New Roman"/>
          <w:sz w:val="28"/>
          <w:szCs w:val="28"/>
          <w:lang w:val="uk-UA"/>
        </w:rPr>
        <w:t>) Розрізняють такі види розподілу: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а) розподіл засобів виробництва;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б) розподіл трудових ресурсів;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в) розподіл предметів споживання.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D51A8F">
        <w:rPr>
          <w:rFonts w:ascii="Times New Roman" w:hAnsi="Times New Roman"/>
          <w:i/>
          <w:sz w:val="28"/>
          <w:szCs w:val="28"/>
          <w:lang w:val="uk-UA"/>
        </w:rPr>
        <w:t>процесі розподілу встановлюється частка кожного (трудового колективу чи окремої особи) в одержанні суспільного продукту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. Але щоб отримати саме те, що необхідно для задоволення конкретних потреб суспільства, кожного виробничого підрозділу й окремої людини, продукт має пройти стадію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обміну.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Обмін виступає в трьох видах: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а) обмін діяльністю і здібностями;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б) обмін засобами виробництва;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в) обмін предметами споживання.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Виробництво, розподіл, обмін і споживання завжди слід розглядати як органічне ціле.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0612" w:rsidRPr="00D51A8F" w:rsidRDefault="007F0612" w:rsidP="00D51A8F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1A8F">
        <w:rPr>
          <w:rFonts w:ascii="Times New Roman" w:hAnsi="Times New Roman"/>
          <w:b/>
          <w:sz w:val="28"/>
          <w:szCs w:val="28"/>
          <w:lang w:val="uk-UA"/>
        </w:rPr>
        <w:t>Сфери виробництва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За характером економічної діяльності людей у суспільному виробництві розрізняють три великі сфери, або блоки галузей: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1) основне виробництво;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2) виробнича інфраструктура;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3) соціальна інфраструктура.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Основне виробництво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- це галузі матеріального виробництва, де безпосередньо виготовляються предмети споживання й засоби виробництва. Примноження суспільного багатства визначається саме цими галузями, їхнім технічним рівнем. Основне виробництво включає сировинний, паливно-енергетичний, металургійний, агропромисловий, хімічно-лісовий комплекси, виробництво товарів народного споживання, капітальне будівництво тощо.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b/>
          <w:sz w:val="28"/>
          <w:szCs w:val="28"/>
          <w:lang w:val="uk-UA"/>
        </w:rPr>
        <w:t>Виробнича інфраструктура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являє собою комплекс галузей, які обслуговують основне виробництво і забезпечують ефективну економічну діяльність на кожному підприємстві і в народному господарстві в цілому. До них належать: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транспорт,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зв'язок,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торгівля,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кредитно-фінансові заклади;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спеціалізовані галузі ділових послуг (інформаційних, рекламних, лізингових, консультаційних, інженерно-будівельних тощо).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Надаючи послуги виробництву, сприяючи підвищенню його ефективності і поліпшуючи умови праці, господарська діяльність даних галузей фактично примножує суспільне багатство. Тому саме розширення виробничої інфраструктури і перетворення її в крупний сектор господарства є однією з найважливіших закономірностей індустріального розвитку економіки.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 розвинутих країнах сфера послуг виробництву - велика і високоефективна галузь суспільної діяльності. Наприклад, у США на транспорті, у сфері зв'язку й торгівлі нині створюється 1/5 частина валового національного продукту. У господарстві України цей показник значно нижчий.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Отже, за сучасних умов найважливішим напрямом удосконалення суспільного виробництва має бути прискорений розвиток виробничої інфраструктури.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i/>
          <w:sz w:val="28"/>
          <w:szCs w:val="28"/>
          <w:lang w:val="uk-UA"/>
        </w:rPr>
        <w:t xml:space="preserve">Основне виробництво і виробнича інфраструктура в сукупності становлять сферу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матеріального виробництва</w:t>
      </w:r>
      <w:r w:rsidRPr="00D51A8F">
        <w:rPr>
          <w:rFonts w:ascii="Times New Roman" w:hAnsi="Times New Roman"/>
          <w:sz w:val="28"/>
          <w:szCs w:val="28"/>
          <w:lang w:val="uk-UA"/>
        </w:rPr>
        <w:t>. Але в міру розвитку суспільства зростають його потреби в духовних благах, які створюються в нематеріальній сфері, що й зумовлює існування соціальної інфраструктури.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Соціальна інфраструктура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- це нематеріальне виробництво, де створюються нематеріальні форми багатства, які відіграють вирішальну роль у всебічному розвитку трудящих, примноженні їхніх розумових і фізичних здібностей, професійних знань, підвищенні освітнього й культурного рівня.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Сфера соціальної інфраструктури включає такі галузі: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охорону здоров'я й фізичну культуру;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загальну середню, спеціальну середню, професійно-технічну й вищу освіту, систему підвищення кваліфікації тощо;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житлово-комунальне господарство;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пасажирський транспорт і зв'язок;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побутове обслуговування;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культуру й мистецтво.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Згідно з прийнятою у статистиці методикою обліку до соціальної сфери належить наука як одна із форм суспільної свідомості, один з головних факторів духовного розвитку людини. Однак прикладна наука має включатися в процес матеріального виробництва як безпосередня продуктивна сила.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Така "роздвоєність" властива й торгівлі, транспорту, зв'язку: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вони належать як до матеріального виробництва (тією мірою, якою в них продовжується процес виробництва), так і до нематеріального (оскільки пов'язані з обслуговуванням людей).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Охорона навколишнього середовища належить до матеріального виробництва, бо здійснюється шляхом його вдосконалення. Водночас вона стосується також і соціальної сфери, оскільки безпосередньо пов'язана зі створенням сприятливих умов для життя людини. Тривалий час в економічній літературі дана сфера людської діяльності включалася до невиробничої сфери, поряд з такими її ланками, як держапарат, партапарат, управління громадських рухів, армія, міліція. Однак такі міркування неправомірні. В сфері соціальної інфраструктури створюються послуги, які задовольняють соціальні й духовні потреби людей, сприяють примноженню суспільного багатства.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Праця, що затрачена на певну соціальну послугу, є суспільно необхідною і корисною. Вона рівнозначна праці в сфері матеріального виробництва, тому її слід визнати продуктивною. Все це дає підстави вважати, що соціальна інфраструктура є сферою нематеріального виробництва; її не можна ототожнювати з невиробничою сферою.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Досвід розвинутих країн переконує, що соціальна інфраструктура поступово перетворюється в основну сферу людської діяльності. Так, у США в сфері соціальних послуг зайнято близько 70% усіх найманих працівників і створюється понад 60% валового національного продукту. В нашій країні ці показники набагато нижчі.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Обсяг і якість соціальних послуг - важливий показник економічного прогресу суспільства й рівня життя населення. Тривалий час недооцінка ролі соціальної сфери спричинювала значне відставання у нас саме тих галузей, які сьогодні визначають рівень цивілізованості суспільства, характер соціальної спрямованості виробничої діяльності. Це проявляється у відставанні розвитку таких галузей, як охорона здоров'я, побутове обслуговування населення, в низькому рівні матеріально-технічної бази науки, вищої та середньої освіти тощо. Тому важливим стратегічним завданням економіки має бути прискорений розвиток соціальної інфраструктури.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Важливою складовою суспільного виробництва є також його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організація й управління</w:t>
      </w:r>
      <w:r w:rsidRPr="00D51A8F">
        <w:rPr>
          <w:rFonts w:ascii="Times New Roman" w:hAnsi="Times New Roman"/>
          <w:sz w:val="28"/>
          <w:szCs w:val="28"/>
          <w:lang w:val="uk-UA"/>
        </w:rPr>
        <w:t>. Не потребує доведення те, що будь-який економічний процес має бути певним чином організований. Причому за умов посилення усуспільнення виробництва, поглиблення поділу праці, спеціалізації та кооперування значення чіткої організації всіх ланок економіки зростає.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Суспільна організація виробництва має відповідати передусім таким загальним вимогам: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а) створювати широкі можливості для природно-історичного процесу економічного розвитку, не допускати волюнтаристського втручання у виробництво;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б) забезпечувати науково-технічний прогрес і бути адекватною досягнутому рівню реального усуспільнення виробництва.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Лише за цих умов організація виробництва сприятиме економічному розвитку, підвищенню його ефективності.</w:t>
      </w:r>
    </w:p>
    <w:p w:rsidR="007F0612" w:rsidRDefault="007F0612" w:rsidP="00863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612" w:rsidRPr="0086390B" w:rsidRDefault="007F0612" w:rsidP="0086390B">
      <w:pPr>
        <w:pStyle w:val="ListParagraph"/>
        <w:numPr>
          <w:ilvl w:val="0"/>
          <w:numId w:val="2"/>
        </w:numPr>
        <w:spacing w:after="0" w:line="240" w:lineRule="auto"/>
        <w:ind w:left="0" w:firstLine="7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390B">
        <w:rPr>
          <w:rFonts w:ascii="Times New Roman" w:hAnsi="Times New Roman"/>
          <w:b/>
          <w:sz w:val="28"/>
          <w:szCs w:val="28"/>
          <w:lang w:val="uk-UA"/>
        </w:rPr>
        <w:t>Виробничі ресурси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6390B">
        <w:rPr>
          <w:rFonts w:ascii="Times New Roman" w:hAnsi="Times New Roman"/>
          <w:b/>
          <w:sz w:val="28"/>
          <w:szCs w:val="28"/>
          <w:lang w:val="uk-UA"/>
        </w:rPr>
        <w:t>Межа виробничих можливостей</w:t>
      </w:r>
    </w:p>
    <w:p w:rsidR="007F0612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У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кожен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момент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необхідні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для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господарської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діяльності економічні ресурси обмежені, що ставить об'єктивну межу можливостям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виробництва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різних благ і послуг.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Той факт, що окрема річ зустрічається рідко або є малодоступною, для економіста не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визначається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як «обмеженість ресурсів».</w:t>
      </w:r>
      <w:r w:rsidRPr="0086390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Останнє характеризує ситуацію, коли ресурсів не вистачає для того, щоб </w:t>
      </w:r>
      <w:r w:rsidRPr="0086390B">
        <w:rPr>
          <w:rFonts w:ascii="Times New Roman" w:hAnsi="Times New Roman"/>
          <w:spacing w:val="-2"/>
          <w:sz w:val="28"/>
          <w:szCs w:val="28"/>
          <w:lang w:val="uk-UA"/>
        </w:rPr>
        <w:t>повністю</w:t>
      </w:r>
      <w:r w:rsidRPr="0086390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задовольнити </w:t>
      </w:r>
      <w:r w:rsidRPr="0086390B">
        <w:rPr>
          <w:rFonts w:ascii="Times New Roman" w:hAnsi="Times New Roman"/>
          <w:spacing w:val="-2"/>
          <w:sz w:val="28"/>
          <w:szCs w:val="28"/>
          <w:lang w:val="uk-UA"/>
        </w:rPr>
        <w:t>потреби</w:t>
      </w:r>
      <w:r w:rsidRPr="0086390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кожної людини.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Обмеженість ресурсів наявна у всіх країнах: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розвинених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і тих, що розвиваються,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багатих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і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бідних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.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У будь-якій країні люди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хочуть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мати більше благ і послуг, ніж вони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одержують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У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реальному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житті людство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використовує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далеко не всі наявні ресурси.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Іноді раніше використовувані ресурси можуть перетворитися в «зайві» і непотрібні.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Наприклад, надлишок робочої сили в періоди економічного спаду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виробництва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. Але це не виключає того факту, що на сьогодні є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певна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кількість економічних ресурсів і не більше.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“Обмеженість ресурсів” часто називають </w:t>
      </w:r>
      <w:r w:rsidRPr="0086390B">
        <w:rPr>
          <w:rFonts w:ascii="Times New Roman" w:hAnsi="Times New Roman"/>
          <w:b/>
          <w:color w:val="000000"/>
          <w:spacing w:val="2"/>
          <w:sz w:val="28"/>
          <w:szCs w:val="28"/>
          <w:lang w:val="uk-UA"/>
        </w:rPr>
        <w:t>рідкістю</w:t>
      </w:r>
      <w:r w:rsidRPr="0086390B">
        <w:rPr>
          <w:rFonts w:ascii="Times New Roman" w:hAnsi="Times New Roman"/>
          <w:i/>
          <w:color w:val="000000"/>
          <w:spacing w:val="2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ресурсів</w:t>
      </w:r>
      <w:r w:rsidRPr="0086390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щодо безмежності людських потреб.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Останні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постійно з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ростають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і змінюються в міру розвитку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суспільства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зростання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господарської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діяльності,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розширення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ринку й т.д. Не випадково з'явилося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твердження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: “Чим більше маєш, тим більше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хочеться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!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”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Проблема рідкості ускладнюється тим, що окремі ресурси (наприклад, корисні копалини) є не тільки обмеженими, а й невідтворюваними.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Сьогодні людство не знає, як відновити їх запаси. Інші економічні ресурси відтворювані.</w:t>
      </w:r>
      <w:r w:rsidRPr="0086390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Так, на місці вирубаного саду можна посадити нові фруктові дерева.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Щоправда, для того, щоб вони виросли, буде потрібно 5–10 років.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Економічні ресурси з погляду їх ролі в процесі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виробництва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прийнято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по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діляти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на три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види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: трудові, природні й інвестиційні.</w:t>
      </w:r>
      <w:r w:rsidRPr="0086390B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До трудових ресурсів належать люди, їх робоча сила; до природних – земля, її надра, ліси й водойми; до інвестиційних – засоби виробництва, які утворюють капітал. 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Без наявності всіх трьох видів ресурсів процес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виробництва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неможливий.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Оскільки ми не можемо мати </w:t>
      </w:r>
      <w:r w:rsidRPr="0086390B">
        <w:rPr>
          <w:rFonts w:ascii="Times New Roman" w:hAnsi="Times New Roman"/>
          <w:spacing w:val="1"/>
          <w:sz w:val="28"/>
          <w:szCs w:val="28"/>
          <w:lang w:val="uk-UA"/>
        </w:rPr>
        <w:t>все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, що </w:t>
      </w:r>
      <w:r w:rsidRPr="0086390B">
        <w:rPr>
          <w:rFonts w:ascii="Times New Roman" w:hAnsi="Times New Roman"/>
          <w:spacing w:val="1"/>
          <w:sz w:val="28"/>
          <w:szCs w:val="28"/>
          <w:lang w:val="uk-UA"/>
        </w:rPr>
        <w:t>хочемо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, нам </w:t>
      </w:r>
      <w:r w:rsidRPr="0086390B">
        <w:rPr>
          <w:rFonts w:ascii="Times New Roman" w:hAnsi="Times New Roman"/>
          <w:spacing w:val="1"/>
          <w:sz w:val="28"/>
          <w:szCs w:val="28"/>
          <w:lang w:val="uk-UA"/>
        </w:rPr>
        <w:t>доводиться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вибирати, </w:t>
      </w:r>
      <w:r w:rsidRPr="0086390B">
        <w:rPr>
          <w:rFonts w:ascii="Times New Roman" w:hAnsi="Times New Roman"/>
          <w:spacing w:val="1"/>
          <w:sz w:val="28"/>
          <w:szCs w:val="28"/>
          <w:lang w:val="uk-UA"/>
        </w:rPr>
        <w:t>виходячи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з наших можливостей.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Вибираючи, ми змушені від чогось відмовлятися, тобто приносити якусь жертву, щоб реалізувати прийняте рішення.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Те, від чого ми відмовляємося, називається при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хованими</w:t>
      </w:r>
      <w:r w:rsidRPr="0086390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витратами досягнення обраного результату</w:t>
      </w:r>
      <w:r w:rsidRPr="0086390B">
        <w:rPr>
          <w:rFonts w:ascii="Times New Roman" w:hAnsi="Times New Roman"/>
          <w:i/>
          <w:color w:val="000000"/>
          <w:spacing w:val="5"/>
          <w:sz w:val="28"/>
          <w:szCs w:val="28"/>
          <w:lang w:val="uk-UA"/>
        </w:rPr>
        <w:t>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Вибір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доводиться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робити окремій людині (наприклад, за наявності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певної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суми грошей піти в театр чи купити відеокасету), фірмі (при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розширенні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виробництва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купити нові верстати чи найняти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додаткову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кількість працівників), державі (збільшити армію чи побудувати лікарню й т.д.).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Якби не було обмежених ресурсів, не потрібно було б заощаджувати,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зникла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б проблема вибору.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В умовах обмеженості ресурсів суспільство на всіх етапах свого розвитку вирішувало і вирішує сьогодні три питання, що стали центральними і для економічної науки. </w:t>
      </w:r>
      <w:r w:rsidRPr="0086390B">
        <w:rPr>
          <w:rFonts w:ascii="Times New Roman" w:hAnsi="Times New Roman"/>
          <w:i/>
          <w:sz w:val="28"/>
          <w:szCs w:val="28"/>
          <w:lang w:val="uk-UA"/>
        </w:rPr>
        <w:t xml:space="preserve">Що робити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(які товари і послуги, у якій кількості)? Хто і як ці питання вирішує, на якому рівні: індивіда, фірми, держави? </w:t>
      </w:r>
      <w:r w:rsidRPr="0086390B">
        <w:rPr>
          <w:rFonts w:ascii="Times New Roman" w:hAnsi="Times New Roman"/>
          <w:i/>
          <w:sz w:val="28"/>
          <w:szCs w:val="28"/>
          <w:lang w:val="uk-UA"/>
        </w:rPr>
        <w:t xml:space="preserve">Як робити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(яким образом чи способом)? Мається на увазі організація виробництва: планова вона чи ринкова, з найманою робочою чи силою без неї, капітал розподіляється по галузях виробництва централізовано чи переслідує тільки свою вигоду? </w:t>
      </w:r>
      <w:r w:rsidRPr="0086390B">
        <w:rPr>
          <w:rFonts w:ascii="Times New Roman" w:hAnsi="Times New Roman"/>
          <w:i/>
          <w:sz w:val="28"/>
          <w:szCs w:val="28"/>
          <w:lang w:val="uk-UA"/>
        </w:rPr>
        <w:t xml:space="preserve">Для кого робити? </w:t>
      </w:r>
      <w:r w:rsidRPr="0086390B">
        <w:rPr>
          <w:rFonts w:ascii="Times New Roman" w:hAnsi="Times New Roman"/>
          <w:sz w:val="28"/>
          <w:szCs w:val="28"/>
          <w:lang w:val="uk-UA"/>
        </w:rPr>
        <w:t>Суспільству, усьому населенню чи тільки тим, у кого є гроші, і т.д.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pacing w:val="1"/>
          <w:sz w:val="28"/>
          <w:szCs w:val="28"/>
          <w:lang w:val="uk-UA"/>
        </w:rPr>
        <w:t>Держава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може всі ресурси спрямувати на будівництво житла, а може знизити його </w:t>
      </w:r>
      <w:r w:rsidRPr="0086390B">
        <w:rPr>
          <w:rFonts w:ascii="Times New Roman" w:hAnsi="Times New Roman"/>
          <w:spacing w:val="1"/>
          <w:sz w:val="28"/>
          <w:szCs w:val="28"/>
          <w:lang w:val="uk-UA"/>
        </w:rPr>
        <w:t>обсяг</w:t>
      </w:r>
      <w:r w:rsidRPr="0086390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для того, щоб зводити також лікарні й школи.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Таким чином,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обсяги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будівництва житлових будинків, лікарень і шкіл не тільки альтернативні, а й взаємозамінювані.</w:t>
      </w:r>
      <w:r w:rsidRPr="0086390B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Значення альтернативних можливостей </w:t>
      </w:r>
      <w:r w:rsidRPr="0086390B">
        <w:rPr>
          <w:rFonts w:ascii="Times New Roman" w:hAnsi="Times New Roman"/>
          <w:spacing w:val="4"/>
          <w:sz w:val="28"/>
          <w:szCs w:val="28"/>
          <w:lang w:val="uk-UA"/>
        </w:rPr>
        <w:t>наведені</w:t>
      </w:r>
      <w:r w:rsidRPr="0086390B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в табл. 1.</w:t>
      </w:r>
    </w:p>
    <w:p w:rsidR="007F0612" w:rsidRPr="0086390B" w:rsidRDefault="007F0612" w:rsidP="0086390B">
      <w:pPr>
        <w:pStyle w:val="Heading4"/>
        <w:spacing w:line="240" w:lineRule="auto"/>
        <w:ind w:firstLine="540"/>
        <w:jc w:val="right"/>
        <w:rPr>
          <w:rFonts w:ascii="Times New Roman" w:hAnsi="Times New Roman"/>
          <w:b w:val="0"/>
          <w:i/>
          <w:iCs/>
          <w:sz w:val="28"/>
          <w:szCs w:val="28"/>
          <w:lang w:val="uk-UA"/>
        </w:rPr>
      </w:pPr>
      <w:r w:rsidRPr="0086390B">
        <w:rPr>
          <w:rFonts w:ascii="Times New Roman" w:hAnsi="Times New Roman"/>
          <w:b w:val="0"/>
          <w:i/>
          <w:iCs/>
          <w:sz w:val="28"/>
          <w:szCs w:val="28"/>
          <w:lang w:val="uk-UA"/>
        </w:rPr>
        <w:t>Таблиця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6"/>
        <w:gridCol w:w="3207"/>
        <w:gridCol w:w="2909"/>
      </w:tblGrid>
      <w:tr w:rsidR="007F0612" w:rsidRPr="00383782" w:rsidTr="002C2EC5">
        <w:trPr>
          <w:trHeight w:val="622"/>
        </w:trPr>
        <w:tc>
          <w:tcPr>
            <w:tcW w:w="2956" w:type="dxa"/>
          </w:tcPr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Можливості</w:t>
            </w:r>
          </w:p>
        </w:tc>
        <w:tc>
          <w:tcPr>
            <w:tcW w:w="3207" w:type="dxa"/>
          </w:tcPr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Будинків, тис.</w:t>
            </w:r>
          </w:p>
        </w:tc>
        <w:tc>
          <w:tcPr>
            <w:tcW w:w="2909" w:type="dxa"/>
          </w:tcPr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шкіл та лікарень, тис.</w:t>
            </w:r>
          </w:p>
        </w:tc>
      </w:tr>
      <w:tr w:rsidR="007F0612" w:rsidRPr="0086390B" w:rsidTr="002C2EC5">
        <w:trPr>
          <w:trHeight w:val="1747"/>
        </w:trPr>
        <w:tc>
          <w:tcPr>
            <w:tcW w:w="2956" w:type="dxa"/>
          </w:tcPr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B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C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D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3207" w:type="dxa"/>
          </w:tcPr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909" w:type="dxa"/>
          </w:tcPr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F0612" w:rsidRPr="0086390B" w:rsidRDefault="007F0612" w:rsidP="00863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390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val="uk-UA"/>
        </w:rPr>
      </w:pP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Цей цифровий приклад можна проілюструвати на графіку меж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і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виробничих можливостей (рис.1), де по горизонталі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відзначена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кількість лікарень і шкіл, а по вертикалі – </w:t>
      </w:r>
      <w:r w:rsidRPr="0086390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кількість житлових будинків. Зафіксувавши цифри на графіку й 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з'єднавши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їх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,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одержуємо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криву виробничих можливостей </w:t>
      </w:r>
      <w:r w:rsidRPr="0086390B">
        <w:rPr>
          <w:rFonts w:ascii="Times New Roman" w:hAnsi="Times New Roman"/>
          <w:i/>
          <w:color w:val="000000"/>
          <w:spacing w:val="-4"/>
          <w:sz w:val="28"/>
          <w:szCs w:val="28"/>
          <w:lang w:val="uk-UA"/>
        </w:rPr>
        <w:t>(ABCDEF).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Графік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межі виробничих можливостей показує, що економіка, яка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повністю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реалізує свій потенціал, не може збільшити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виробництво</w:t>
      </w:r>
      <w:r w:rsidRPr="0086390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одного якогось блага, не поступившись іншим.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Функціонування економіки на межі виробничих можливостей свідчить про її ефективність і правильність вибору.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pacing w:val="5"/>
          <w:sz w:val="28"/>
          <w:szCs w:val="28"/>
          <w:lang w:val="uk-UA"/>
        </w:rPr>
      </w:pP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 xml:space="preserve">Виходячи з цього, вибір сполучення, що відповідає точці </w:t>
      </w:r>
      <w:r w:rsidRPr="0086390B">
        <w:rPr>
          <w:rFonts w:ascii="Times New Roman" w:hAnsi="Times New Roman"/>
          <w:i/>
          <w:spacing w:val="3"/>
          <w:sz w:val="28"/>
          <w:szCs w:val="28"/>
          <w:lang w:val="uk-UA"/>
        </w:rPr>
        <w:t xml:space="preserve">М, </w:t>
      </w:r>
      <w:r w:rsidRPr="0086390B">
        <w:rPr>
          <w:rFonts w:ascii="Times New Roman" w:hAnsi="Times New Roman"/>
          <w:sz w:val="28"/>
          <w:szCs w:val="28"/>
          <w:lang w:val="uk-UA"/>
        </w:rPr>
        <w:t>розцінюється як невдалий для даної економіки, оскільки він не дає змоги ефективно використати виробничі ресурси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 xml:space="preserve">. Виробництво ж на основі вибору точки </w:t>
      </w:r>
      <w:r w:rsidRPr="0086390B">
        <w:rPr>
          <w:rFonts w:ascii="Times New Roman" w:hAnsi="Times New Roman"/>
          <w:i/>
          <w:spacing w:val="2"/>
          <w:sz w:val="28"/>
          <w:szCs w:val="28"/>
          <w:lang w:val="uk-UA"/>
        </w:rPr>
        <w:t xml:space="preserve">N </w:t>
      </w:r>
      <w:r w:rsidRPr="0086390B">
        <w:rPr>
          <w:rFonts w:ascii="Times New Roman" w:hAnsi="Times New Roman"/>
          <w:iCs/>
          <w:spacing w:val="2"/>
          <w:sz w:val="28"/>
          <w:szCs w:val="28"/>
          <w:lang w:val="uk-UA"/>
        </w:rPr>
        <w:t>є</w:t>
      </w:r>
      <w:r w:rsidRPr="0086390B">
        <w:rPr>
          <w:rFonts w:ascii="Times New Roman" w:hAnsi="Times New Roman"/>
          <w:i/>
          <w:spacing w:val="2"/>
          <w:sz w:val="28"/>
          <w:szCs w:val="28"/>
          <w:lang w:val="uk-UA"/>
        </w:rPr>
        <w:t xml:space="preserve"> 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>взагалі нездійсненним</w:t>
      </w:r>
      <w:r w:rsidRPr="0086390B">
        <w:rPr>
          <w:rFonts w:ascii="Times New Roman" w:hAnsi="Times New Roman"/>
          <w:sz w:val="28"/>
          <w:szCs w:val="28"/>
          <w:lang w:val="uk-UA"/>
        </w:rPr>
        <w:t>, тому що ця точка перебуває за межами виробничих</w:t>
      </w:r>
      <w:r w:rsidRPr="0086390B">
        <w:rPr>
          <w:rFonts w:ascii="Times New Roman" w:hAnsi="Times New Roman"/>
          <w:spacing w:val="2"/>
          <w:sz w:val="28"/>
          <w:szCs w:val="28"/>
          <w:lang w:val="uk-UA"/>
        </w:rPr>
        <w:t xml:space="preserve"> можливостей. Отже, головною проблемою економіки є вибір, розподіл рідких ресурсів.</w:t>
      </w:r>
      <w:r w:rsidRPr="0086390B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_x0000_s1029" style="position:absolute;left:0;text-align:left;flip:x y;z-index:251652608" from="77pt,12.8pt" to="77pt,246.8pt">
            <v:stroke endarrow="block"/>
          </v:line>
        </w:pic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A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38.5pt;margin-top:5.7pt;width:294.45pt;height:315.75pt;z-index:251654656" coordsize="20521,21369" adj="-5348899,-1062692,,21369" path="wr-21600,-231,21600,42969,3149,,20521,14627nfewr-21600,-231,21600,42969,3149,,20521,14627l,21369nsxe">
            <v:path o:connectlocs="3149,0;20521,14627;0,21369"/>
          </v:shape>
        </w:pict>
      </w:r>
      <w:r>
        <w:rPr>
          <w:noProof/>
          <w:lang w:val="ru-RU" w:eastAsia="ru-RU"/>
        </w:rPr>
        <w:pict>
          <v:line id="_x0000_s1031" style="position:absolute;z-index:251662848" from="126pt,10.6pt" to="126pt,217.6pt">
            <v:stroke dashstyle="dash"/>
          </v:line>
        </w:pict>
      </w:r>
      <w:r>
        <w:rPr>
          <w:noProof/>
          <w:lang w:val="ru-RU" w:eastAsia="ru-RU"/>
        </w:rPr>
        <w:pict>
          <v:line id="_x0000_s1032" style="position:absolute;z-index:251661824" from="81pt,10.6pt" to="126pt,10.6pt">
            <v:stroke dashstyle="dash"/>
          </v:line>
        </w:pic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83782">
        <w:rPr>
          <w:rFonts w:ascii="Times New Roman" w:hAnsi="Times New Roman"/>
          <w:sz w:val="24"/>
          <w:szCs w:val="24"/>
          <w:lang w:val="uk-UA"/>
        </w:rPr>
        <w:t>Кількість</w:t>
      </w:r>
      <w:r>
        <w:rPr>
          <w:rFonts w:ascii="Times New Roman" w:hAnsi="Times New Roman"/>
          <w:sz w:val="28"/>
          <w:szCs w:val="28"/>
          <w:lang w:val="uk-UA"/>
        </w:rPr>
        <w:t xml:space="preserve"> 15  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B            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83782">
        <w:rPr>
          <w:rFonts w:ascii="Times New Roman" w:hAnsi="Times New Roman"/>
          <w:sz w:val="24"/>
          <w:szCs w:val="24"/>
          <w:lang w:val="uk-UA"/>
        </w:rPr>
        <w:t>будинків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_x0000_s1033" style="position:absolute;flip:x;z-index:251658752" from="189pt,10pt" to="189pt,190pt">
            <v:stroke dashstyle="dash"/>
          </v:line>
        </w:pict>
      </w:r>
      <w:r>
        <w:rPr>
          <w:noProof/>
          <w:lang w:val="ru-RU" w:eastAsia="ru-RU"/>
        </w:rPr>
        <w:pict>
          <v:line id="_x0000_s1034" style="position:absolute;z-index:251655680" from="81pt,10pt" to="189pt,10pt">
            <v:stroke dashstyle="dash"/>
          </v:line>
        </w:pic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C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N•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_x0000_s1035" style="position:absolute;flip:y;z-index:251656704" from="81pt,8.1pt" to="264pt,8.85pt">
            <v:stroke dashstyle="dash"/>
          </v:line>
        </w:pict>
      </w:r>
      <w:r>
        <w:rPr>
          <w:noProof/>
          <w:lang w:val="ru-RU" w:eastAsia="ru-RU"/>
        </w:rPr>
        <w:pict>
          <v:line id="_x0000_s1036" style="position:absolute;flip:x;z-index:251659776" from="264pt,8.1pt" to="264pt,134.1pt">
            <v:stroke dashstyle="dash"/>
          </v:line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9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D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•M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_x0000_s1037" style="position:absolute;flip:x;z-index:251660800" from="308pt,6.7pt" to="308pt,69.7pt">
            <v:stroke dashstyle="dash"/>
          </v:line>
        </w:pict>
      </w:r>
      <w:r>
        <w:rPr>
          <w:noProof/>
          <w:lang w:val="ru-RU" w:eastAsia="ru-RU"/>
        </w:rPr>
        <w:pict>
          <v:line id="_x0000_s1038" style="position:absolute;z-index:251657728" from="81pt,7.65pt" to="297pt,7.65pt">
            <v:stroke dashstyle="dash"/>
          </v:line>
        </w:pic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6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86390B">
        <w:rPr>
          <w:rFonts w:ascii="Times New Roman" w:hAnsi="Times New Roman"/>
          <w:sz w:val="28"/>
          <w:szCs w:val="28"/>
          <w:lang w:val="uk-UA"/>
        </w:rPr>
        <w:t>E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F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line id="_x0000_s1039" style="position:absolute;z-index:251653632" from="82.5pt,5.3pt" to="370.5pt,5.3pt">
            <v:stroke endarrow="block"/>
          </v:line>
        </w:pic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7F0612" w:rsidRPr="00383782" w:rsidRDefault="007F0612" w:rsidP="008639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1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2                 3          4  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8639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782">
        <w:rPr>
          <w:rFonts w:ascii="Times New Roman" w:hAnsi="Times New Roman"/>
          <w:sz w:val="24"/>
          <w:szCs w:val="24"/>
          <w:lang w:val="uk-UA"/>
        </w:rPr>
        <w:t>Кількість лікарень та шкіл</w:t>
      </w:r>
    </w:p>
    <w:p w:rsidR="007F0612" w:rsidRPr="0086390B" w:rsidRDefault="007F0612" w:rsidP="008639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7F0612" w:rsidRPr="0086390B" w:rsidRDefault="007F0612" w:rsidP="0086390B">
      <w:pPr>
        <w:pStyle w:val="Caption"/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>Рис. 1. Крива виробничих можливостей</w:t>
      </w:r>
    </w:p>
    <w:p w:rsidR="007F0612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6390B">
        <w:rPr>
          <w:rFonts w:ascii="Times New Roman" w:hAnsi="Times New Roman"/>
          <w:sz w:val="28"/>
          <w:szCs w:val="28"/>
          <w:lang w:val="uk-UA"/>
        </w:rPr>
        <w:t>Суть проблеми вибору полягає в тому, що якщо кожен використовуваний для задоволення різноманітних потреб економічний ресурс обмежений, то завжди існує проблема альтернативного його використання й пошуку кращого поєднання рідких ресурсів.</w:t>
      </w:r>
    </w:p>
    <w:p w:rsidR="007F0612" w:rsidRPr="0086390B" w:rsidRDefault="007F0612" w:rsidP="008639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Відображанням цієї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проблеми </w:t>
      </w:r>
      <w:r w:rsidRPr="0086390B">
        <w:rPr>
          <w:rFonts w:ascii="Times New Roman" w:hAnsi="Times New Roman"/>
          <w:spacing w:val="3"/>
          <w:sz w:val="28"/>
          <w:szCs w:val="28"/>
          <w:lang w:val="uk-UA"/>
        </w:rPr>
        <w:t>є</w:t>
      </w:r>
      <w:r w:rsidRPr="0086390B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постанова трьох основних питань економіки: що виробляти,</w:t>
      </w:r>
      <w:r w:rsidRPr="0086390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як і для кого?</w:t>
      </w:r>
    </w:p>
    <w:p w:rsidR="007F0612" w:rsidRDefault="007F0612" w:rsidP="008639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0612" w:rsidRDefault="007F0612" w:rsidP="008639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0612" w:rsidRPr="00D51A8F" w:rsidRDefault="007F0612" w:rsidP="00D51A8F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1A8F">
        <w:rPr>
          <w:rFonts w:ascii="Times New Roman" w:hAnsi="Times New Roman"/>
          <w:b/>
          <w:sz w:val="28"/>
          <w:szCs w:val="28"/>
          <w:lang w:val="uk-UA"/>
        </w:rPr>
        <w:t>Основні фактори суспільного виробництва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їх взаємодія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612" w:rsidRPr="00D51A8F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Економіка являє собою безперервний процес відтворення. </w:t>
      </w:r>
      <w:r w:rsidRPr="00D51A8F">
        <w:rPr>
          <w:rFonts w:ascii="Times New Roman" w:hAnsi="Times New Roman"/>
          <w:iCs/>
          <w:color w:val="000000"/>
          <w:spacing w:val="3"/>
          <w:sz w:val="28"/>
          <w:szCs w:val="28"/>
          <w:lang w:val="uk-UA"/>
        </w:rPr>
        <w:t xml:space="preserve">Будь-яке </w:t>
      </w:r>
      <w:r w:rsidRPr="00D51A8F">
        <w:rPr>
          <w:rFonts w:ascii="Times New Roman" w:hAnsi="Times New Roman"/>
          <w:iCs/>
          <w:spacing w:val="3"/>
          <w:sz w:val="28"/>
          <w:szCs w:val="28"/>
          <w:lang w:val="uk-UA"/>
        </w:rPr>
        <w:t>виробництво</w:t>
      </w:r>
      <w:r w:rsidRPr="00D51A8F">
        <w:rPr>
          <w:rFonts w:ascii="Times New Roman" w:hAnsi="Times New Roman"/>
          <w:iCs/>
          <w:color w:val="000000"/>
          <w:spacing w:val="3"/>
          <w:sz w:val="28"/>
          <w:szCs w:val="28"/>
          <w:lang w:val="uk-UA"/>
        </w:rPr>
        <w:t xml:space="preserve"> характеризується взаємодією трьох простих елементів: робочої сили, предметів праці й засобів праці.</w:t>
      </w:r>
    </w:p>
    <w:p w:rsidR="007F0612" w:rsidRPr="00D51A8F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b/>
          <w:color w:val="000000"/>
          <w:spacing w:val="1"/>
          <w:sz w:val="28"/>
          <w:szCs w:val="28"/>
          <w:lang w:val="uk-UA"/>
        </w:rPr>
        <w:t xml:space="preserve">Робоча сила </w:t>
      </w:r>
      <w:r w:rsidRPr="00D51A8F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 xml:space="preserve">– 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це сукупність фізичних і духовних </w:t>
      </w:r>
      <w:r w:rsidRPr="00D51A8F">
        <w:rPr>
          <w:rFonts w:ascii="Times New Roman" w:hAnsi="Times New Roman"/>
          <w:spacing w:val="1"/>
          <w:sz w:val="28"/>
          <w:szCs w:val="28"/>
          <w:lang w:val="uk-UA"/>
        </w:rPr>
        <w:t>сил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людини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її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здатності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до праці. Використання робочої сили в процесі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виробництва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і є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праця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або доцільна діяльність людини,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спрямована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на зміну предметів природи,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пристосування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їх до людських потреб.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Праця – джерело багатства.</w:t>
      </w:r>
      <w:r w:rsidRPr="00D51A8F">
        <w:rPr>
          <w:rFonts w:ascii="Times New Roman" w:hAnsi="Times New Roman"/>
          <w:color w:val="000000"/>
          <w:sz w:val="28"/>
          <w:szCs w:val="28"/>
          <w:lang w:val="uk-UA"/>
        </w:rPr>
        <w:t xml:space="preserve"> Всі матеріальні блага й послуги </w:t>
      </w:r>
      <w:r w:rsidRPr="00D51A8F">
        <w:rPr>
          <w:rFonts w:ascii="Times New Roman" w:hAnsi="Times New Roman"/>
          <w:sz w:val="28"/>
          <w:szCs w:val="28"/>
          <w:lang w:val="uk-UA"/>
        </w:rPr>
        <w:t>є</w:t>
      </w:r>
      <w:r w:rsidRPr="00D51A8F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результатом праці </w:t>
      </w:r>
      <w:r w:rsidRPr="00D51A8F">
        <w:rPr>
          <w:rFonts w:ascii="Times New Roman" w:hAnsi="Times New Roman"/>
          <w:sz w:val="28"/>
          <w:szCs w:val="28"/>
          <w:lang w:val="uk-UA"/>
        </w:rPr>
        <w:t>людини</w:t>
      </w:r>
      <w:r w:rsidRPr="00D51A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Ще в давнину розуміли особливу роль праці. 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Наприклад, відомі слова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Горація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: «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Смертним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нічого не дається без великої праці».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Праця - це свідома діяльність людини, спрямована на створення необхідних для задоволення особистих і суспільних потреб у матеріальних і духовних благах, а також інша діяльність, зумовлена суспільними потребами.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У процесі трудової діяльності людина перетворює дані природою предмети відповідно до своїх потреб. Однак цей процес не слід розуміти однобічно. Йдеться про те, що не лише природа має слугувати людині, а й люди повинні слугувати їй, зберігаючи її багатства.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Крім того, кожний працівник, впливаючи на навколишнє середовище, змінює також власну природу, розвиваючи свої здібності, нагромаджуючи досвід, знання і вміння. В цьому розумінні праця не лише породила людину, а й забезпечила її розвиток і вдосконалення. І навпаки, якщо людина не займається трудовою діяльністю, вона деградує як суспільне явище. Поза працею фактично не може бути й повноцінної людини.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Люди завжди жили й трудилися в суспільстві. Трудові колективи з їхніми творчими здібностями є головною продуктивною силою суспільства. Тому розвиток суспільного виробництва завжди починається з удосконалення самих працівників виробництва, які потім збагачують увесь виробничий процес новими винаходами, забезпечують його постійний прогрес. З цього випливає такий висновок: здатність до розвитку тієї чи іншої системи визначається насамперед тим, які вона створює умови для творчого розвитку самого працівника, насамперед його розумових та інтелектуальних здібностей, а також чи забезпечує умови реалізації цих здібностей безпосередньо в господарській діяльності. Одна з найважливіших причин економічної відсталості нашої країни полягає саме в тому, що командно-адміністративна система тривалий час не лише стримувала господарську ініціативу, а й створювала на шляху прогресу непереборні перепони.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Науково-технічний прогрес підвищує роль людини в суспільному виробництві і висуває нові вимоги до кожного працівника.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По-перше, зростають вимоги до кваліфікації і відповідальності працівників за функціонування могутньої і складної техніки. Сучасний робітник має бути висококваліфікованим. Отже, суспільство повинне виділяти значні кошти на підготовку кваліфікованих трудових ресурсів.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По-друге, технічний прогрес вимагає робітника творчого, тому праця має бути вільною. Так само як примітивні засоби праці зумовлюють рабську експлуатацію, сучасний НТП об'єктивно вимагає розкріпачення працівника, надання йому необхідних прав і свобод.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По-третє, праця в умовах НТП має бути також матеріально забезпечена. Сучасний робітник зможе нормально працювати лише в разі забезпечення його необхідними житловими та іншими побутовими умовами. Історичний досвід незаперечне доводить, що без вирішення соціальних проблем жодне суспільство не зможе досягти істотних результатів і в розвитку суспільного виробництва. Більше того, ігнорування соціальних проблем неминуче породжує кризову ситуацію в економіці. Про це переконливо свідчить той стан, в якому опинилася наша країна.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Нині для більшості людей їхня праця є засобом до життя. Це вимагає сумлінного ставлення до справи і, як правило, напруження фізичних та інтелектуальних сил. І все ж одержане при цьому матеріальне й моральне задоволення надихає людину на активну творчу діяльність. Ще У. Петті справедливо назвав працю батьком багатства. І справжня радість праці - в її результатах, у ній самій як джерелі підвищення добробуту кожного працівника і зростання суспільного багатства.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Засоби виробництва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Другим фактором виробництва є засоби виробництва: предмети й засоби праці. Це - речові елементи виробництва, за допомогою яких люди створюють матеріальні й духовні блага.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Предмети праці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включають всі ті предмети, на які спрямована праця людини, а саме: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предмети, дані природою;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сировина (створені людьми предмети праці);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вторинні ресурси;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штучно створені матеріали (штучні тканини, полімерні, керамічні матеріали).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Збільшенню обсягу сировинної бази слугують такі фактори: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а) комплексне використання корисних копалин, повніше добування цінних елементів природи. Поступово долається таке становище, коли через недостатній розвиток технології багато рідкісних металів не видобувалися з корисних копалин і залишалися у відходах;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б) розвиток матеріалозберігаючих технологій. Вони дають можливість нарощувати виробництво кінцевого продукту за тих же обсягів видобутку сировини і матеріалів.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У сучасних індустріально розвинутих країнах ресурсозбереження стало вирішальним джерелом задоволення приросту потреб економіки в паливі, енергії, сировині й матеріалах. Отже, важливим завданням нашої країни є зниження матеріалоємності та енергоємності національного доходу. Для цього в Україні є значні резерви. Наприклад, у 1991 р. в машинобудуванні та металообробці у відходи спрямовувалося 24,9% чорних металів. Водночас розрахунки показують, що в тому ж році зниження матеріальних затрат тільки на 1 коп. на кожний карбованець суспільного продукту (тобто на 1%) дало б можливість одержати майже 3 млрд. крб. національного доходу. 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Однією з складових засобів виробництва є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засоби праці</w:t>
      </w:r>
      <w:r w:rsidRPr="00D51A8F">
        <w:rPr>
          <w:rFonts w:ascii="Times New Roman" w:hAnsi="Times New Roman"/>
          <w:sz w:val="28"/>
          <w:szCs w:val="28"/>
          <w:lang w:val="uk-UA"/>
        </w:rPr>
        <w:t>: ті засоби, за допомогою яких людина впливає на предмет праці. Вони включають: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знаряддя праці (машини, верстати, авто мати та ін.);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"безмашинну" техніку (електричне розрядження, хімічний та електричний процеси);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"судинну" систему виробництва (трубопроводи, цистерни та інше обладнання);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виробничі будови, споруди, шляхи.</w:t>
      </w:r>
    </w:p>
    <w:p w:rsidR="007F0612" w:rsidRPr="00D51A8F" w:rsidRDefault="007F0612" w:rsidP="00D51A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 xml:space="preserve"> Предмети й засоби праці в сукупності становлять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засоби виробництва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. Вони приводяться в рух працівниками виробництва. </w:t>
      </w:r>
      <w:r w:rsidRPr="00D51A8F">
        <w:rPr>
          <w:rFonts w:ascii="Times New Roman" w:hAnsi="Times New Roman"/>
          <w:i/>
          <w:sz w:val="28"/>
          <w:szCs w:val="28"/>
          <w:lang w:val="uk-UA"/>
        </w:rPr>
        <w:t>Засоби виробництва і люди, які використовують</w:t>
      </w:r>
      <w:r w:rsidRPr="00D51A8F">
        <w:rPr>
          <w:rFonts w:ascii="Times New Roman" w:hAnsi="Times New Roman"/>
          <w:sz w:val="28"/>
          <w:szCs w:val="28"/>
          <w:lang w:val="uk-UA"/>
        </w:rPr>
        <w:t xml:space="preserve"> їх, являють собою </w:t>
      </w:r>
      <w:r w:rsidRPr="00D51A8F">
        <w:rPr>
          <w:rFonts w:ascii="Times New Roman" w:hAnsi="Times New Roman"/>
          <w:b/>
          <w:sz w:val="28"/>
          <w:szCs w:val="28"/>
          <w:lang w:val="uk-UA"/>
        </w:rPr>
        <w:t>продуктивні сили.</w:t>
      </w:r>
    </w:p>
    <w:p w:rsidR="007F0612" w:rsidRPr="00D51A8F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A8F">
        <w:rPr>
          <w:rFonts w:ascii="Times New Roman" w:hAnsi="Times New Roman"/>
          <w:sz w:val="28"/>
          <w:szCs w:val="28"/>
          <w:lang w:val="uk-UA"/>
        </w:rPr>
        <w:t>Взаємодія</w:t>
      </w:r>
      <w:r w:rsidRPr="00D51A8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робочої сили й засобів виробництва реалізується</w:t>
      </w:r>
      <w:r w:rsidRPr="00D51A8F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за</w:t>
      </w:r>
      <w:r w:rsidRPr="00D51A8F">
        <w:rPr>
          <w:rFonts w:ascii="Times New Roman" w:hAnsi="Times New Roman"/>
          <w:spacing w:val="-3"/>
          <w:sz w:val="28"/>
          <w:szCs w:val="28"/>
          <w:lang w:val="uk-UA"/>
        </w:rPr>
        <w:t xml:space="preserve"> допомогою</w:t>
      </w:r>
      <w:r w:rsidRPr="00D51A8F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технології й організації </w:t>
      </w:r>
      <w:r w:rsidRPr="00D51A8F">
        <w:rPr>
          <w:rFonts w:ascii="Times New Roman" w:hAnsi="Times New Roman"/>
          <w:b/>
          <w:spacing w:val="-3"/>
          <w:sz w:val="28"/>
          <w:szCs w:val="28"/>
          <w:lang w:val="uk-UA"/>
        </w:rPr>
        <w:t>виробництва</w:t>
      </w:r>
      <w:r w:rsidRPr="00D51A8F">
        <w:rPr>
          <w:rFonts w:ascii="Times New Roman" w:hAnsi="Times New Roman"/>
          <w:b/>
          <w:i/>
          <w:color w:val="000000"/>
          <w:spacing w:val="-3"/>
          <w:sz w:val="28"/>
          <w:szCs w:val="28"/>
          <w:lang w:val="uk-UA"/>
        </w:rPr>
        <w:t xml:space="preserve">. </w:t>
      </w:r>
      <w:r w:rsidRPr="00D51A8F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Технологія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spacing w:val="1"/>
          <w:sz w:val="28"/>
          <w:szCs w:val="28"/>
          <w:lang w:val="uk-UA"/>
        </w:rPr>
        <w:t>відображає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технічний бік </w:t>
      </w:r>
      <w:r w:rsidRPr="00D51A8F">
        <w:rPr>
          <w:rFonts w:ascii="Times New Roman" w:hAnsi="Times New Roman"/>
          <w:spacing w:val="1"/>
          <w:sz w:val="28"/>
          <w:szCs w:val="28"/>
          <w:lang w:val="uk-UA"/>
        </w:rPr>
        <w:t>виробництва</w:t>
      </w:r>
      <w:r w:rsidRPr="00D51A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і являє</w:t>
      </w:r>
      <w:r w:rsidRPr="00D51A8F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собою спосіб впливу </w:t>
      </w:r>
      <w:r w:rsidRPr="00D51A8F">
        <w:rPr>
          <w:rFonts w:ascii="Times New Roman" w:hAnsi="Times New Roman"/>
          <w:spacing w:val="2"/>
          <w:sz w:val="28"/>
          <w:szCs w:val="28"/>
          <w:lang w:val="uk-UA"/>
        </w:rPr>
        <w:t>людини</w:t>
      </w:r>
      <w:r w:rsidRPr="00D51A8F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на предмети праці, </w:t>
      </w:r>
      <w:r w:rsidRPr="00D51A8F">
        <w:rPr>
          <w:rFonts w:ascii="Times New Roman" w:hAnsi="Times New Roman"/>
          <w:spacing w:val="2"/>
          <w:sz w:val="28"/>
          <w:szCs w:val="28"/>
          <w:lang w:val="uk-UA"/>
        </w:rPr>
        <w:t>заснований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на використанні механічних, фізичних, хімічних</w:t>
      </w:r>
      <w:r w:rsidRPr="00D51A8F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властивостей засобів виробництва. </w:t>
      </w:r>
      <w:r w:rsidRPr="00D51A8F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Організація </w:t>
      </w:r>
      <w:r w:rsidRPr="00D51A8F">
        <w:rPr>
          <w:rFonts w:ascii="Times New Roman" w:hAnsi="Times New Roman"/>
          <w:spacing w:val="-2"/>
          <w:sz w:val="28"/>
          <w:szCs w:val="28"/>
          <w:lang w:val="uk-UA"/>
        </w:rPr>
        <w:t>виробництва</w:t>
      </w:r>
      <w:r w:rsidRPr="00D51A8F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забезпечує</w:t>
      </w:r>
      <w:r w:rsidRPr="00D51A8F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єдність, взаємодію всіх працівників,</w:t>
      </w:r>
      <w:r w:rsidRPr="00D51A8F">
        <w:rPr>
          <w:rFonts w:ascii="Times New Roman" w:hAnsi="Times New Roman"/>
          <w:spacing w:val="2"/>
          <w:sz w:val="28"/>
          <w:szCs w:val="28"/>
          <w:lang w:val="uk-UA"/>
        </w:rPr>
        <w:t xml:space="preserve"> які</w:t>
      </w:r>
      <w:r w:rsidRPr="00D51A8F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беруть</w:t>
      </w:r>
      <w:r w:rsidRPr="00D51A8F">
        <w:rPr>
          <w:rFonts w:ascii="Times New Roman" w:hAnsi="Times New Roman"/>
          <w:spacing w:val="2"/>
          <w:sz w:val="28"/>
          <w:szCs w:val="28"/>
          <w:lang w:val="uk-UA"/>
        </w:rPr>
        <w:t xml:space="preserve"> участь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у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виробництві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пов'язані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між собою поділом праці, </w:t>
      </w:r>
      <w:r w:rsidRPr="00D51A8F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а також організацію використання робочої сили й засобів виробництва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через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такі форми, як спеціалізація, комбінування, кооперація й концентрація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виробництва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і т.д., розвиває взаємозв'язок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виробництва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за галузевим і територіальним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напрямами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.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Вдосконалення складної й гнучкої системи організаційних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зв'язків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є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важливою умовою економічного зростання.</w:t>
      </w:r>
    </w:p>
    <w:p w:rsidR="007F0612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Господарська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(економічна) діяльність людей здійснюється за певних умов, у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певній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обстановці, економічному й соціальному </w:t>
      </w:r>
      <w:r w:rsidRPr="00D51A8F">
        <w:rPr>
          <w:rFonts w:ascii="Times New Roman" w:hAnsi="Times New Roman"/>
          <w:spacing w:val="4"/>
          <w:sz w:val="28"/>
          <w:szCs w:val="28"/>
          <w:lang w:val="uk-UA"/>
        </w:rPr>
        <w:t>середовищі</w:t>
      </w:r>
      <w:r w:rsidRPr="00D51A8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.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У своїй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господарській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діяльності люди обмежені: по-перше, природою (кліматичними й ґрунтовими умовами, спадковістю, кількістю населення, якістю продуктів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харчування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житла, 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одягу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й т.д.); по-друге, громадською організацією (</w:t>
      </w:r>
      <w:r w:rsidRPr="00D51A8F">
        <w:rPr>
          <w:rFonts w:ascii="Times New Roman" w:hAnsi="Times New Roman"/>
          <w:spacing w:val="3"/>
          <w:sz w:val="28"/>
          <w:szCs w:val="28"/>
          <w:lang w:val="uk-UA"/>
        </w:rPr>
        <w:t>відносинами</w:t>
      </w:r>
      <w:r w:rsidRPr="00D51A8F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власності, державним устроєм, правилами й законами).</w:t>
      </w:r>
    </w:p>
    <w:p w:rsidR="007F0612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</w:p>
    <w:p w:rsidR="007F0612" w:rsidRPr="00693951" w:rsidRDefault="007F0612" w:rsidP="0069395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3951">
        <w:rPr>
          <w:rFonts w:ascii="Times New Roman" w:hAnsi="Times New Roman"/>
          <w:b/>
          <w:sz w:val="28"/>
          <w:szCs w:val="28"/>
          <w:lang w:val="uk-UA"/>
        </w:rPr>
        <w:t>5. Форми організації виробництва</w:t>
      </w:r>
    </w:p>
    <w:p w:rsidR="007F0612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7F0612" w:rsidRPr="005C7CD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7CD1">
        <w:rPr>
          <w:color w:val="000000"/>
          <w:sz w:val="28"/>
          <w:szCs w:val="28"/>
          <w:lang w:val="uk-UA"/>
        </w:rPr>
        <w:t xml:space="preserve">Форма суспільного виробництва - це тип організації господарської діяльності людей, реальне функціонування суспільного виробництва. </w:t>
      </w:r>
      <w:r w:rsidRPr="005C7CD1">
        <w:rPr>
          <w:color w:val="000000"/>
          <w:sz w:val="28"/>
          <w:szCs w:val="28"/>
        </w:rPr>
        <w:t>Суспільство знає дві основні форми господарювання - натуральне виробництво і товарне виробництво.</w:t>
      </w:r>
    </w:p>
    <w:p w:rsidR="007F0612" w:rsidRPr="00035C5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>Історично першою формою суспільного виробництва, яка панувала протягом тривалого часу, було</w:t>
      </w:r>
      <w:r>
        <w:rPr>
          <w:rStyle w:val="apple-converted-space"/>
          <w:color w:val="000000"/>
          <w:lang w:val="uk-UA"/>
        </w:rPr>
        <w:t xml:space="preserve"> </w:t>
      </w:r>
      <w:r w:rsidRPr="005C7CD1">
        <w:rPr>
          <w:b/>
          <w:i/>
          <w:iCs/>
          <w:color w:val="000000"/>
          <w:sz w:val="28"/>
          <w:szCs w:val="28"/>
        </w:rPr>
        <w:t>натуральне виробництво</w:t>
      </w:r>
      <w:r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5C7CD1">
        <w:rPr>
          <w:i/>
          <w:iCs/>
          <w:color w:val="000000"/>
          <w:sz w:val="28"/>
          <w:szCs w:val="28"/>
        </w:rPr>
        <w:t>тобто таке виробництво, в якому виготовлення продуктів праці здійснювалося для задоволення власних потреб безпосереднього виробника, тобто для внутрі</w:t>
      </w:r>
      <w:r>
        <w:rPr>
          <w:i/>
          <w:iCs/>
          <w:color w:val="000000"/>
          <w:sz w:val="28"/>
          <w:szCs w:val="28"/>
          <w:lang w:val="uk-UA"/>
        </w:rPr>
        <w:t>шньо</w:t>
      </w:r>
      <w:r w:rsidRPr="005C7CD1">
        <w:rPr>
          <w:i/>
          <w:iCs/>
          <w:color w:val="000000"/>
          <w:sz w:val="28"/>
          <w:szCs w:val="28"/>
        </w:rPr>
        <w:t>господарського споживання.</w:t>
      </w:r>
      <w:r>
        <w:rPr>
          <w:rStyle w:val="apple-converted-space"/>
          <w:i/>
          <w:iCs/>
          <w:color w:val="000000"/>
          <w:lang w:val="uk-UA"/>
        </w:rPr>
        <w:t xml:space="preserve"> </w:t>
      </w:r>
      <w:r w:rsidRPr="00035C51">
        <w:rPr>
          <w:color w:val="000000"/>
          <w:sz w:val="28"/>
          <w:szCs w:val="28"/>
          <w:lang w:val="uk-UA"/>
        </w:rPr>
        <w:t>Найбільш характерним цей тип виробництва був у докапіталістичних суспільствах. Певною мірою він зберігся і сьогодні в різних країнах, у тому числі в Україні (наприклад, виробництво на садово-городніх ділянках).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>Характерними рисами натуральної форми виробництва є</w:t>
      </w:r>
      <w:r>
        <w:rPr>
          <w:color w:val="000000"/>
          <w:sz w:val="28"/>
          <w:szCs w:val="28"/>
          <w:lang w:val="uk-UA"/>
        </w:rPr>
        <w:t>:</w:t>
      </w:r>
      <w:r w:rsidRPr="005C7CD1">
        <w:rPr>
          <w:color w:val="000000"/>
          <w:sz w:val="28"/>
          <w:szCs w:val="28"/>
        </w:rPr>
        <w:t xml:space="preserve">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економічна замкненість,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примітивна техніка і технологія,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універсальний характер робочої сили,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низький рівень спеціалізації і продуктивності праці. </w:t>
      </w:r>
    </w:p>
    <w:p w:rsidR="007F0612" w:rsidRPr="005C7CD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>Ця форма виробництва малоефективна й консервативна, їй притаманні прямі економічні зв'язки між виробництвом і споживанням.</w:t>
      </w:r>
    </w:p>
    <w:p w:rsidR="007F0612" w:rsidRPr="005C7CD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7CD1">
        <w:rPr>
          <w:color w:val="000000"/>
          <w:sz w:val="28"/>
          <w:szCs w:val="28"/>
        </w:rPr>
        <w:t>Другою формою суспільного виробництва</w:t>
      </w:r>
      <w:r>
        <w:rPr>
          <w:rStyle w:val="apple-converted-space"/>
          <w:color w:val="000000"/>
          <w:lang w:val="uk-UA"/>
        </w:rPr>
        <w:t xml:space="preserve"> </w:t>
      </w:r>
      <w:r w:rsidRPr="005C7CD1">
        <w:rPr>
          <w:i/>
          <w:iCs/>
          <w:color w:val="000000"/>
          <w:sz w:val="28"/>
          <w:szCs w:val="28"/>
        </w:rPr>
        <w:t xml:space="preserve">є </w:t>
      </w:r>
      <w:r w:rsidRPr="005C7CD1">
        <w:rPr>
          <w:b/>
          <w:i/>
          <w:iCs/>
          <w:color w:val="000000"/>
          <w:sz w:val="28"/>
          <w:szCs w:val="28"/>
        </w:rPr>
        <w:t>товарне виробництво</w:t>
      </w:r>
      <w:r w:rsidRPr="005C7CD1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5C7CD1">
        <w:rPr>
          <w:i/>
          <w:iCs/>
          <w:color w:val="000000"/>
          <w:sz w:val="28"/>
          <w:szCs w:val="28"/>
        </w:rPr>
        <w:t>Це така форма суспільного виробництва, коли продукти праці виробляються економічно відособленими виробниками не для власного споживання, а для суспільних потреб, що визначаються ринком, тобто для купівлі-продажу на ринку.</w:t>
      </w:r>
      <w:r>
        <w:rPr>
          <w:rStyle w:val="apple-converted-space"/>
          <w:i/>
          <w:iCs/>
          <w:color w:val="000000"/>
          <w:lang w:val="uk-UA"/>
        </w:rPr>
        <w:t xml:space="preserve"> </w:t>
      </w:r>
      <w:r w:rsidRPr="005C7CD1">
        <w:rPr>
          <w:color w:val="000000"/>
          <w:sz w:val="28"/>
          <w:szCs w:val="28"/>
        </w:rPr>
        <w:t>При цьому продукти праці, якими обмінюються відособлені виробники, стають товаром.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Характерними рисами товарного виробництва є: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суспільний поділ праці та спеціалізація виробництва;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обмін між виробниками;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>економічна відокремленість виробників, свобода вибору виробничих ресурсів, засобів і цілей виробництва;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 наявність конкуренції;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вільне ціноутворення; </w:t>
      </w:r>
    </w:p>
    <w:p w:rsidR="007F0612" w:rsidRPr="005C7CD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>стихійність розвитку.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Розрізняють два типи товарного виробництва: просте та капіталістичне. </w:t>
      </w:r>
      <w:r w:rsidRPr="005C7CD1">
        <w:rPr>
          <w:b/>
          <w:i/>
          <w:color w:val="000000"/>
          <w:sz w:val="28"/>
          <w:szCs w:val="28"/>
        </w:rPr>
        <w:t xml:space="preserve">Просте </w:t>
      </w:r>
      <w:r w:rsidRPr="005C7CD1">
        <w:rPr>
          <w:color w:val="000000"/>
          <w:sz w:val="28"/>
          <w:szCs w:val="28"/>
        </w:rPr>
        <w:t xml:space="preserve">характерне для перших етапів розвитку товарного виробництва, коли продукти виготовлялися для обміну самостійними дрібними товаровиробниками-ремісниками та селянами.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Основними його рисами є</w:t>
      </w:r>
      <w:r w:rsidRPr="005C7CD1">
        <w:rPr>
          <w:color w:val="000000"/>
          <w:sz w:val="28"/>
          <w:szCs w:val="28"/>
        </w:rPr>
        <w:t xml:space="preserve">: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дрібна приватна власність на засоби виробництва,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особиста праця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обмежена мета виробництва, зумовлена його примітивним характером.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>Проте з часом в міру розвитку продуктивних сил, коли з’являється можливість виготовляти все більш</w:t>
      </w:r>
      <w:r>
        <w:rPr>
          <w:color w:val="000000"/>
          <w:sz w:val="28"/>
          <w:szCs w:val="28"/>
          <w:lang w:val="uk-UA"/>
        </w:rPr>
        <w:t>у</w:t>
      </w:r>
      <w:r w:rsidRPr="005C7CD1">
        <w:rPr>
          <w:color w:val="000000"/>
          <w:sz w:val="28"/>
          <w:szCs w:val="28"/>
        </w:rPr>
        <w:t xml:space="preserve"> масу додаткового продукту, товарне виробництво поступово починає набувати підприємницького характеру. В результаті змінюється мета виробництва. Якщо раніше метою було забезпечення умов існування товаровиробника і його сім’ї, то тепер нею стала нажива, збагачення. Таким чином, просте товарне виробництво трансформується в </w:t>
      </w:r>
      <w:r w:rsidRPr="005C7CD1">
        <w:rPr>
          <w:b/>
          <w:i/>
          <w:color w:val="000000"/>
          <w:sz w:val="28"/>
          <w:szCs w:val="28"/>
        </w:rPr>
        <w:t>капіталістичне,</w:t>
      </w:r>
      <w:r w:rsidRPr="005C7CD1">
        <w:rPr>
          <w:color w:val="000000"/>
          <w:sz w:val="28"/>
          <w:szCs w:val="28"/>
        </w:rPr>
        <w:t xml:space="preserve"> характерними рисами якого є :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велика приватна власність на засоби виробництва,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наймана праця </w:t>
      </w:r>
    </w:p>
    <w:p w:rsidR="007F0612" w:rsidRPr="005C7CD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C7CD1">
        <w:rPr>
          <w:sz w:val="28"/>
          <w:szCs w:val="28"/>
        </w:rPr>
        <w:t>мета – збагачення.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Між простим і капіталістичним товарним виробництвом є істотні відмінності.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  <w:lang w:val="uk-UA"/>
        </w:rPr>
        <w:t xml:space="preserve">По-перше, простому товарному виробництву властиве поєднання виробника із засобами виробництва, тоді як капіталістичне виробництво породжує відокремлення виробників від них, перетворюючи їх на найманих робітників. </w:t>
      </w:r>
    </w:p>
    <w:p w:rsidR="007F0612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5C7CD1">
        <w:rPr>
          <w:color w:val="000000"/>
          <w:sz w:val="28"/>
          <w:szCs w:val="28"/>
        </w:rPr>
        <w:t xml:space="preserve">По-друге, просте товарне виробництво основане на особистій праці, а капіталістичне – на найманій. </w:t>
      </w:r>
    </w:p>
    <w:p w:rsidR="007F0612" w:rsidRPr="005C7CD1" w:rsidRDefault="007F0612" w:rsidP="00035C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7CD1">
        <w:rPr>
          <w:color w:val="000000"/>
          <w:sz w:val="28"/>
          <w:szCs w:val="28"/>
          <w:lang w:val="uk-UA"/>
        </w:rPr>
        <w:t xml:space="preserve">По-третє, метою простого товарного виробництва є забезпечення джерела існування товаровиробника та його сім’ї, метою ж капіталістичного виробництва є нажива. </w:t>
      </w:r>
      <w:r w:rsidRPr="005C7CD1">
        <w:rPr>
          <w:color w:val="000000"/>
          <w:sz w:val="28"/>
          <w:szCs w:val="28"/>
        </w:rPr>
        <w:t>Але, незважаючи на ці відмінності, просте товарне виробництво та капіталістичне однотипні, так як вони мають одну й ту ж економічну основу – приватну власність на засоби виробництва. Тому просте товарне виробництво, розвиваючись в умовах приватної власності, неминуче приводить до виникнення капіталістичного виробництва, воно є його вихідним пунктом.</w:t>
      </w:r>
    </w:p>
    <w:p w:rsidR="007F0612" w:rsidRPr="00035C51" w:rsidRDefault="007F0612" w:rsidP="00D51A8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sectPr w:rsidR="007F0612" w:rsidRPr="00035C51" w:rsidSect="00D5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12" w:rsidRDefault="007F0612">
      <w:r>
        <w:separator/>
      </w:r>
    </w:p>
  </w:endnote>
  <w:endnote w:type="continuationSeparator" w:id="0">
    <w:p w:rsidR="007F0612" w:rsidRDefault="007F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2" w:rsidRDefault="007F06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2" w:rsidRDefault="007F06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2" w:rsidRDefault="007F0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12" w:rsidRDefault="007F0612">
      <w:r>
        <w:separator/>
      </w:r>
    </w:p>
  </w:footnote>
  <w:footnote w:type="continuationSeparator" w:id="0">
    <w:p w:rsidR="007F0612" w:rsidRDefault="007F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2" w:rsidRDefault="007F0612" w:rsidP="00072A9F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ru-RU"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13.7pt;height:275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ЕПК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612" w:rsidRDefault="007F0612" w:rsidP="00656C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2" w:rsidRDefault="007F0612" w:rsidP="00072A9F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ru-RU"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13.7pt;height:275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ЕПК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0612" w:rsidRDefault="007F0612" w:rsidP="00656CA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2" w:rsidRDefault="007F0612">
    <w:pPr>
      <w:pStyle w:val="Header"/>
    </w:pPr>
    <w:r>
      <w:rPr>
        <w:noProof/>
        <w:lang w:val="ru-RU"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13.7pt;height:275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ЕПК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7D9C"/>
    <w:multiLevelType w:val="hybridMultilevel"/>
    <w:tmpl w:val="36281C26"/>
    <w:lvl w:ilvl="0" w:tplc="F6468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681442"/>
    <w:multiLevelType w:val="hybridMultilevel"/>
    <w:tmpl w:val="B57498EC"/>
    <w:lvl w:ilvl="0" w:tplc="1194B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347"/>
    <w:rsid w:val="00002F7F"/>
    <w:rsid w:val="000033B0"/>
    <w:rsid w:val="00003DC7"/>
    <w:rsid w:val="00004136"/>
    <w:rsid w:val="00004802"/>
    <w:rsid w:val="00004BC1"/>
    <w:rsid w:val="000107BB"/>
    <w:rsid w:val="00011BFE"/>
    <w:rsid w:val="00012130"/>
    <w:rsid w:val="00013246"/>
    <w:rsid w:val="00015A42"/>
    <w:rsid w:val="00015AFB"/>
    <w:rsid w:val="000162F5"/>
    <w:rsid w:val="0002060E"/>
    <w:rsid w:val="00020823"/>
    <w:rsid w:val="00022110"/>
    <w:rsid w:val="00022E7B"/>
    <w:rsid w:val="000230B3"/>
    <w:rsid w:val="0002353B"/>
    <w:rsid w:val="000247FE"/>
    <w:rsid w:val="00025309"/>
    <w:rsid w:val="00025A23"/>
    <w:rsid w:val="000260B0"/>
    <w:rsid w:val="00027741"/>
    <w:rsid w:val="00030056"/>
    <w:rsid w:val="00030578"/>
    <w:rsid w:val="000318CD"/>
    <w:rsid w:val="00031C65"/>
    <w:rsid w:val="00033C3A"/>
    <w:rsid w:val="0003507A"/>
    <w:rsid w:val="00035C51"/>
    <w:rsid w:val="000361B1"/>
    <w:rsid w:val="00036BAC"/>
    <w:rsid w:val="00040002"/>
    <w:rsid w:val="00040BE0"/>
    <w:rsid w:val="0004216D"/>
    <w:rsid w:val="0004296D"/>
    <w:rsid w:val="00045A91"/>
    <w:rsid w:val="0004656E"/>
    <w:rsid w:val="0005319B"/>
    <w:rsid w:val="0005646B"/>
    <w:rsid w:val="0005799F"/>
    <w:rsid w:val="0006245A"/>
    <w:rsid w:val="00063DBD"/>
    <w:rsid w:val="00064081"/>
    <w:rsid w:val="00064C65"/>
    <w:rsid w:val="00064E01"/>
    <w:rsid w:val="000678AD"/>
    <w:rsid w:val="00070CE0"/>
    <w:rsid w:val="0007107F"/>
    <w:rsid w:val="000721C4"/>
    <w:rsid w:val="00072564"/>
    <w:rsid w:val="00072A9F"/>
    <w:rsid w:val="00073316"/>
    <w:rsid w:val="00073956"/>
    <w:rsid w:val="000741BC"/>
    <w:rsid w:val="000840B5"/>
    <w:rsid w:val="00084DBE"/>
    <w:rsid w:val="000868DD"/>
    <w:rsid w:val="00091149"/>
    <w:rsid w:val="00091371"/>
    <w:rsid w:val="00092939"/>
    <w:rsid w:val="000962DA"/>
    <w:rsid w:val="00096498"/>
    <w:rsid w:val="000A11B6"/>
    <w:rsid w:val="000A26FF"/>
    <w:rsid w:val="000A6F28"/>
    <w:rsid w:val="000B3502"/>
    <w:rsid w:val="000B4564"/>
    <w:rsid w:val="000B4EF1"/>
    <w:rsid w:val="000C0913"/>
    <w:rsid w:val="000C1880"/>
    <w:rsid w:val="000C1950"/>
    <w:rsid w:val="000C2707"/>
    <w:rsid w:val="000C3DAB"/>
    <w:rsid w:val="000C4330"/>
    <w:rsid w:val="000C62F0"/>
    <w:rsid w:val="000C6FC4"/>
    <w:rsid w:val="000C7661"/>
    <w:rsid w:val="000D19D1"/>
    <w:rsid w:val="000D216B"/>
    <w:rsid w:val="000D2492"/>
    <w:rsid w:val="000D2916"/>
    <w:rsid w:val="000D43ED"/>
    <w:rsid w:val="000D46D1"/>
    <w:rsid w:val="000D4929"/>
    <w:rsid w:val="000E1545"/>
    <w:rsid w:val="000E4EAC"/>
    <w:rsid w:val="000F14EB"/>
    <w:rsid w:val="000F2FDD"/>
    <w:rsid w:val="000F711C"/>
    <w:rsid w:val="00101E41"/>
    <w:rsid w:val="00101E47"/>
    <w:rsid w:val="00103B5F"/>
    <w:rsid w:val="00103E18"/>
    <w:rsid w:val="0010469F"/>
    <w:rsid w:val="0010608A"/>
    <w:rsid w:val="00106780"/>
    <w:rsid w:val="00110D29"/>
    <w:rsid w:val="001114DB"/>
    <w:rsid w:val="0011309A"/>
    <w:rsid w:val="001132C5"/>
    <w:rsid w:val="00115FFE"/>
    <w:rsid w:val="00116509"/>
    <w:rsid w:val="00117DD0"/>
    <w:rsid w:val="00122A75"/>
    <w:rsid w:val="001256BD"/>
    <w:rsid w:val="001268DF"/>
    <w:rsid w:val="00126E32"/>
    <w:rsid w:val="00130039"/>
    <w:rsid w:val="00130BA8"/>
    <w:rsid w:val="001340C3"/>
    <w:rsid w:val="001410E2"/>
    <w:rsid w:val="00141EFD"/>
    <w:rsid w:val="00144D22"/>
    <w:rsid w:val="00146D35"/>
    <w:rsid w:val="00146F88"/>
    <w:rsid w:val="00151698"/>
    <w:rsid w:val="00154707"/>
    <w:rsid w:val="001551EA"/>
    <w:rsid w:val="00162A0C"/>
    <w:rsid w:val="00165372"/>
    <w:rsid w:val="00167FCE"/>
    <w:rsid w:val="00170215"/>
    <w:rsid w:val="00171AB0"/>
    <w:rsid w:val="00171C02"/>
    <w:rsid w:val="00172170"/>
    <w:rsid w:val="0017221D"/>
    <w:rsid w:val="001724F6"/>
    <w:rsid w:val="00175DCA"/>
    <w:rsid w:val="001819D3"/>
    <w:rsid w:val="00182B21"/>
    <w:rsid w:val="001842AB"/>
    <w:rsid w:val="00184756"/>
    <w:rsid w:val="001850C1"/>
    <w:rsid w:val="001873C5"/>
    <w:rsid w:val="0018758D"/>
    <w:rsid w:val="001876EF"/>
    <w:rsid w:val="00191FC6"/>
    <w:rsid w:val="00193291"/>
    <w:rsid w:val="001936BD"/>
    <w:rsid w:val="001963E4"/>
    <w:rsid w:val="0019732B"/>
    <w:rsid w:val="001A4C09"/>
    <w:rsid w:val="001A6C73"/>
    <w:rsid w:val="001B1A4A"/>
    <w:rsid w:val="001B33D7"/>
    <w:rsid w:val="001B6039"/>
    <w:rsid w:val="001B6D4A"/>
    <w:rsid w:val="001C2BDC"/>
    <w:rsid w:val="001C2F3E"/>
    <w:rsid w:val="001C3292"/>
    <w:rsid w:val="001C3455"/>
    <w:rsid w:val="001C43D1"/>
    <w:rsid w:val="001C4BD4"/>
    <w:rsid w:val="001C5012"/>
    <w:rsid w:val="001C52A0"/>
    <w:rsid w:val="001C74D3"/>
    <w:rsid w:val="001D0CE8"/>
    <w:rsid w:val="001D0F64"/>
    <w:rsid w:val="001D1CE2"/>
    <w:rsid w:val="001D2F74"/>
    <w:rsid w:val="001D30C3"/>
    <w:rsid w:val="001D36DB"/>
    <w:rsid w:val="001E056E"/>
    <w:rsid w:val="001E1E43"/>
    <w:rsid w:val="001E2404"/>
    <w:rsid w:val="001E3278"/>
    <w:rsid w:val="001E440D"/>
    <w:rsid w:val="001E4DE5"/>
    <w:rsid w:val="001E5CD4"/>
    <w:rsid w:val="001E78C5"/>
    <w:rsid w:val="001F015B"/>
    <w:rsid w:val="001F1AF9"/>
    <w:rsid w:val="001F43E8"/>
    <w:rsid w:val="001F55BB"/>
    <w:rsid w:val="00200339"/>
    <w:rsid w:val="00200857"/>
    <w:rsid w:val="002022D3"/>
    <w:rsid w:val="00203762"/>
    <w:rsid w:val="002046E4"/>
    <w:rsid w:val="002071C5"/>
    <w:rsid w:val="00207990"/>
    <w:rsid w:val="00210209"/>
    <w:rsid w:val="0021043E"/>
    <w:rsid w:val="00210633"/>
    <w:rsid w:val="00211014"/>
    <w:rsid w:val="00212F82"/>
    <w:rsid w:val="00214D07"/>
    <w:rsid w:val="00215250"/>
    <w:rsid w:val="00215627"/>
    <w:rsid w:val="00215944"/>
    <w:rsid w:val="00217664"/>
    <w:rsid w:val="002201AC"/>
    <w:rsid w:val="00220554"/>
    <w:rsid w:val="002223B4"/>
    <w:rsid w:val="00223092"/>
    <w:rsid w:val="002238AE"/>
    <w:rsid w:val="00225502"/>
    <w:rsid w:val="0022684B"/>
    <w:rsid w:val="00226DE0"/>
    <w:rsid w:val="002273D0"/>
    <w:rsid w:val="00231A32"/>
    <w:rsid w:val="0023687F"/>
    <w:rsid w:val="00236B0A"/>
    <w:rsid w:val="00242385"/>
    <w:rsid w:val="0024774B"/>
    <w:rsid w:val="00250AAD"/>
    <w:rsid w:val="00252940"/>
    <w:rsid w:val="00252E59"/>
    <w:rsid w:val="00253F87"/>
    <w:rsid w:val="00257071"/>
    <w:rsid w:val="002579CD"/>
    <w:rsid w:val="00260285"/>
    <w:rsid w:val="002617C4"/>
    <w:rsid w:val="002617F0"/>
    <w:rsid w:val="00262656"/>
    <w:rsid w:val="00263657"/>
    <w:rsid w:val="00263AEF"/>
    <w:rsid w:val="00265BE5"/>
    <w:rsid w:val="00266E85"/>
    <w:rsid w:val="00267B37"/>
    <w:rsid w:val="0027060D"/>
    <w:rsid w:val="0027178B"/>
    <w:rsid w:val="0027242E"/>
    <w:rsid w:val="00274D4E"/>
    <w:rsid w:val="00277253"/>
    <w:rsid w:val="002773C4"/>
    <w:rsid w:val="002807DB"/>
    <w:rsid w:val="00280A7A"/>
    <w:rsid w:val="00280B1A"/>
    <w:rsid w:val="002835B4"/>
    <w:rsid w:val="002836A7"/>
    <w:rsid w:val="002839C7"/>
    <w:rsid w:val="00284D8E"/>
    <w:rsid w:val="00285122"/>
    <w:rsid w:val="00285E4B"/>
    <w:rsid w:val="002869EF"/>
    <w:rsid w:val="00286D74"/>
    <w:rsid w:val="002875C1"/>
    <w:rsid w:val="002954F2"/>
    <w:rsid w:val="00295A03"/>
    <w:rsid w:val="002969DF"/>
    <w:rsid w:val="00297BC3"/>
    <w:rsid w:val="00297C4F"/>
    <w:rsid w:val="00297D21"/>
    <w:rsid w:val="00297E1D"/>
    <w:rsid w:val="002A0561"/>
    <w:rsid w:val="002A124A"/>
    <w:rsid w:val="002A1430"/>
    <w:rsid w:val="002A3CF9"/>
    <w:rsid w:val="002A3DAA"/>
    <w:rsid w:val="002A595F"/>
    <w:rsid w:val="002A5CBF"/>
    <w:rsid w:val="002A6758"/>
    <w:rsid w:val="002B0331"/>
    <w:rsid w:val="002B0A20"/>
    <w:rsid w:val="002B34DB"/>
    <w:rsid w:val="002B37D1"/>
    <w:rsid w:val="002B448E"/>
    <w:rsid w:val="002B4B04"/>
    <w:rsid w:val="002B63D3"/>
    <w:rsid w:val="002C05E3"/>
    <w:rsid w:val="002C2212"/>
    <w:rsid w:val="002C2EC5"/>
    <w:rsid w:val="002C3DCA"/>
    <w:rsid w:val="002D0E4C"/>
    <w:rsid w:val="002D31F1"/>
    <w:rsid w:val="002D6DB4"/>
    <w:rsid w:val="002D7531"/>
    <w:rsid w:val="002E1290"/>
    <w:rsid w:val="002E2C29"/>
    <w:rsid w:val="002E3C6B"/>
    <w:rsid w:val="002E53AF"/>
    <w:rsid w:val="002E53CA"/>
    <w:rsid w:val="002E5A7E"/>
    <w:rsid w:val="002E5BD6"/>
    <w:rsid w:val="002E67CE"/>
    <w:rsid w:val="002E782D"/>
    <w:rsid w:val="002F14B3"/>
    <w:rsid w:val="002F6929"/>
    <w:rsid w:val="002F7A20"/>
    <w:rsid w:val="003043D0"/>
    <w:rsid w:val="0030443D"/>
    <w:rsid w:val="003049CA"/>
    <w:rsid w:val="003107D2"/>
    <w:rsid w:val="0031172D"/>
    <w:rsid w:val="0031192E"/>
    <w:rsid w:val="0031210A"/>
    <w:rsid w:val="00320593"/>
    <w:rsid w:val="00321CEC"/>
    <w:rsid w:val="003244BA"/>
    <w:rsid w:val="00327E4E"/>
    <w:rsid w:val="0033200E"/>
    <w:rsid w:val="003354C7"/>
    <w:rsid w:val="00335DCB"/>
    <w:rsid w:val="003373DE"/>
    <w:rsid w:val="003377E7"/>
    <w:rsid w:val="00341BEC"/>
    <w:rsid w:val="003444C7"/>
    <w:rsid w:val="00345ADC"/>
    <w:rsid w:val="00345E15"/>
    <w:rsid w:val="003473F3"/>
    <w:rsid w:val="00350962"/>
    <w:rsid w:val="00350968"/>
    <w:rsid w:val="00352558"/>
    <w:rsid w:val="003531AE"/>
    <w:rsid w:val="003568FE"/>
    <w:rsid w:val="00356C57"/>
    <w:rsid w:val="00360CB8"/>
    <w:rsid w:val="00360CE5"/>
    <w:rsid w:val="003627DE"/>
    <w:rsid w:val="003637DE"/>
    <w:rsid w:val="00363F96"/>
    <w:rsid w:val="00364D61"/>
    <w:rsid w:val="00370D27"/>
    <w:rsid w:val="00371C5C"/>
    <w:rsid w:val="00371D24"/>
    <w:rsid w:val="00372907"/>
    <w:rsid w:val="0037732A"/>
    <w:rsid w:val="00380F09"/>
    <w:rsid w:val="0038319D"/>
    <w:rsid w:val="00383782"/>
    <w:rsid w:val="00384FB5"/>
    <w:rsid w:val="0038669B"/>
    <w:rsid w:val="00386A89"/>
    <w:rsid w:val="00391D1C"/>
    <w:rsid w:val="00395348"/>
    <w:rsid w:val="003958A6"/>
    <w:rsid w:val="00397E1F"/>
    <w:rsid w:val="003A102C"/>
    <w:rsid w:val="003A3B47"/>
    <w:rsid w:val="003A4DCF"/>
    <w:rsid w:val="003B095F"/>
    <w:rsid w:val="003B1BE7"/>
    <w:rsid w:val="003B2127"/>
    <w:rsid w:val="003B3347"/>
    <w:rsid w:val="003B4D55"/>
    <w:rsid w:val="003B4ED9"/>
    <w:rsid w:val="003B5F6B"/>
    <w:rsid w:val="003B66D6"/>
    <w:rsid w:val="003B7DBE"/>
    <w:rsid w:val="003C12D0"/>
    <w:rsid w:val="003C2147"/>
    <w:rsid w:val="003C3525"/>
    <w:rsid w:val="003C5CFC"/>
    <w:rsid w:val="003C5D13"/>
    <w:rsid w:val="003D32FD"/>
    <w:rsid w:val="003D3B1B"/>
    <w:rsid w:val="003D789A"/>
    <w:rsid w:val="003E24EA"/>
    <w:rsid w:val="003E3541"/>
    <w:rsid w:val="003E4FC5"/>
    <w:rsid w:val="003E6449"/>
    <w:rsid w:val="003E6EE9"/>
    <w:rsid w:val="003E7AD5"/>
    <w:rsid w:val="003E7FD5"/>
    <w:rsid w:val="003F024A"/>
    <w:rsid w:val="003F098E"/>
    <w:rsid w:val="003F173D"/>
    <w:rsid w:val="003F2589"/>
    <w:rsid w:val="003F25B9"/>
    <w:rsid w:val="003F2E7B"/>
    <w:rsid w:val="003F3F0A"/>
    <w:rsid w:val="003F515E"/>
    <w:rsid w:val="003F5DB5"/>
    <w:rsid w:val="003F6764"/>
    <w:rsid w:val="003F6FFD"/>
    <w:rsid w:val="003F72E0"/>
    <w:rsid w:val="003F7702"/>
    <w:rsid w:val="00403BA9"/>
    <w:rsid w:val="00403F01"/>
    <w:rsid w:val="00404B4D"/>
    <w:rsid w:val="004058F5"/>
    <w:rsid w:val="00410061"/>
    <w:rsid w:val="00410DD4"/>
    <w:rsid w:val="00411023"/>
    <w:rsid w:val="004113D2"/>
    <w:rsid w:val="0041333E"/>
    <w:rsid w:val="00413D3B"/>
    <w:rsid w:val="00414067"/>
    <w:rsid w:val="00414AB3"/>
    <w:rsid w:val="004163CF"/>
    <w:rsid w:val="004179FE"/>
    <w:rsid w:val="0042006B"/>
    <w:rsid w:val="004200F6"/>
    <w:rsid w:val="00420225"/>
    <w:rsid w:val="004202EC"/>
    <w:rsid w:val="0042160C"/>
    <w:rsid w:val="00421AB2"/>
    <w:rsid w:val="00425426"/>
    <w:rsid w:val="004270D0"/>
    <w:rsid w:val="00430191"/>
    <w:rsid w:val="0043093A"/>
    <w:rsid w:val="0043171B"/>
    <w:rsid w:val="004338FB"/>
    <w:rsid w:val="00434516"/>
    <w:rsid w:val="004358C4"/>
    <w:rsid w:val="00436303"/>
    <w:rsid w:val="00436C04"/>
    <w:rsid w:val="00436D8C"/>
    <w:rsid w:val="004415BE"/>
    <w:rsid w:val="00441A8C"/>
    <w:rsid w:val="00443D1E"/>
    <w:rsid w:val="00445006"/>
    <w:rsid w:val="00445233"/>
    <w:rsid w:val="004474BB"/>
    <w:rsid w:val="00450F4E"/>
    <w:rsid w:val="00450F6E"/>
    <w:rsid w:val="00451B8D"/>
    <w:rsid w:val="00453B1A"/>
    <w:rsid w:val="004560F8"/>
    <w:rsid w:val="00456CD3"/>
    <w:rsid w:val="00456F17"/>
    <w:rsid w:val="00460846"/>
    <w:rsid w:val="004663A5"/>
    <w:rsid w:val="0046668A"/>
    <w:rsid w:val="004669BD"/>
    <w:rsid w:val="00470202"/>
    <w:rsid w:val="004707F4"/>
    <w:rsid w:val="004711C1"/>
    <w:rsid w:val="00475A1C"/>
    <w:rsid w:val="00476975"/>
    <w:rsid w:val="00480166"/>
    <w:rsid w:val="004843EA"/>
    <w:rsid w:val="004846C2"/>
    <w:rsid w:val="00484A5A"/>
    <w:rsid w:val="00484FA7"/>
    <w:rsid w:val="004854F2"/>
    <w:rsid w:val="00486EE3"/>
    <w:rsid w:val="004870D1"/>
    <w:rsid w:val="00487E2C"/>
    <w:rsid w:val="004923BE"/>
    <w:rsid w:val="00493552"/>
    <w:rsid w:val="0049425C"/>
    <w:rsid w:val="004970A3"/>
    <w:rsid w:val="004A2BC4"/>
    <w:rsid w:val="004A30BB"/>
    <w:rsid w:val="004A4060"/>
    <w:rsid w:val="004A5660"/>
    <w:rsid w:val="004A5CB0"/>
    <w:rsid w:val="004A6118"/>
    <w:rsid w:val="004A71E7"/>
    <w:rsid w:val="004A7CA9"/>
    <w:rsid w:val="004B0EEF"/>
    <w:rsid w:val="004C126E"/>
    <w:rsid w:val="004C2327"/>
    <w:rsid w:val="004C2968"/>
    <w:rsid w:val="004C339A"/>
    <w:rsid w:val="004C4339"/>
    <w:rsid w:val="004C4599"/>
    <w:rsid w:val="004C4B0C"/>
    <w:rsid w:val="004C539B"/>
    <w:rsid w:val="004C54BE"/>
    <w:rsid w:val="004C56C3"/>
    <w:rsid w:val="004C64B0"/>
    <w:rsid w:val="004C7E95"/>
    <w:rsid w:val="004D0587"/>
    <w:rsid w:val="004D1E12"/>
    <w:rsid w:val="004D246E"/>
    <w:rsid w:val="004D2A57"/>
    <w:rsid w:val="004D3BDA"/>
    <w:rsid w:val="004D48DE"/>
    <w:rsid w:val="004D5E36"/>
    <w:rsid w:val="004E01FF"/>
    <w:rsid w:val="004E1894"/>
    <w:rsid w:val="004E37AE"/>
    <w:rsid w:val="004E6684"/>
    <w:rsid w:val="004E7293"/>
    <w:rsid w:val="004F006A"/>
    <w:rsid w:val="004F2BC4"/>
    <w:rsid w:val="004F54FA"/>
    <w:rsid w:val="004F6C6E"/>
    <w:rsid w:val="004F6E3C"/>
    <w:rsid w:val="00500120"/>
    <w:rsid w:val="00502B87"/>
    <w:rsid w:val="00502D49"/>
    <w:rsid w:val="005030DC"/>
    <w:rsid w:val="00504A1E"/>
    <w:rsid w:val="00505CD9"/>
    <w:rsid w:val="00507065"/>
    <w:rsid w:val="005205A8"/>
    <w:rsid w:val="0052062D"/>
    <w:rsid w:val="00521132"/>
    <w:rsid w:val="00524623"/>
    <w:rsid w:val="005256FC"/>
    <w:rsid w:val="00527197"/>
    <w:rsid w:val="00527744"/>
    <w:rsid w:val="005304C3"/>
    <w:rsid w:val="00530683"/>
    <w:rsid w:val="00531C03"/>
    <w:rsid w:val="005328AC"/>
    <w:rsid w:val="00533371"/>
    <w:rsid w:val="00533BB8"/>
    <w:rsid w:val="0053471F"/>
    <w:rsid w:val="00535215"/>
    <w:rsid w:val="00537156"/>
    <w:rsid w:val="00540017"/>
    <w:rsid w:val="005407B7"/>
    <w:rsid w:val="00540E53"/>
    <w:rsid w:val="00544791"/>
    <w:rsid w:val="00544799"/>
    <w:rsid w:val="00544ADE"/>
    <w:rsid w:val="005452B7"/>
    <w:rsid w:val="005460DA"/>
    <w:rsid w:val="005508CD"/>
    <w:rsid w:val="00551065"/>
    <w:rsid w:val="00551E47"/>
    <w:rsid w:val="00553715"/>
    <w:rsid w:val="00554C4D"/>
    <w:rsid w:val="00557F8C"/>
    <w:rsid w:val="005625FE"/>
    <w:rsid w:val="00562B73"/>
    <w:rsid w:val="005630EC"/>
    <w:rsid w:val="00570199"/>
    <w:rsid w:val="00571EFF"/>
    <w:rsid w:val="00572BF0"/>
    <w:rsid w:val="00572F69"/>
    <w:rsid w:val="005734D3"/>
    <w:rsid w:val="005737F2"/>
    <w:rsid w:val="00575677"/>
    <w:rsid w:val="00581F90"/>
    <w:rsid w:val="005835C6"/>
    <w:rsid w:val="00583C6C"/>
    <w:rsid w:val="00584920"/>
    <w:rsid w:val="0058513F"/>
    <w:rsid w:val="005859ED"/>
    <w:rsid w:val="00590C37"/>
    <w:rsid w:val="00591639"/>
    <w:rsid w:val="00591687"/>
    <w:rsid w:val="00592000"/>
    <w:rsid w:val="00592F3A"/>
    <w:rsid w:val="005977A2"/>
    <w:rsid w:val="005A14F9"/>
    <w:rsid w:val="005A31A9"/>
    <w:rsid w:val="005A452E"/>
    <w:rsid w:val="005A5B10"/>
    <w:rsid w:val="005A5E78"/>
    <w:rsid w:val="005A5EDC"/>
    <w:rsid w:val="005A6C05"/>
    <w:rsid w:val="005A6C2C"/>
    <w:rsid w:val="005B0C22"/>
    <w:rsid w:val="005B0C8E"/>
    <w:rsid w:val="005B103B"/>
    <w:rsid w:val="005B1697"/>
    <w:rsid w:val="005B71B1"/>
    <w:rsid w:val="005C141B"/>
    <w:rsid w:val="005C2C69"/>
    <w:rsid w:val="005C3E76"/>
    <w:rsid w:val="005C430A"/>
    <w:rsid w:val="005C4B33"/>
    <w:rsid w:val="005C57AA"/>
    <w:rsid w:val="005C6271"/>
    <w:rsid w:val="005C63C5"/>
    <w:rsid w:val="005C654D"/>
    <w:rsid w:val="005C77BD"/>
    <w:rsid w:val="005C7816"/>
    <w:rsid w:val="005C7CD1"/>
    <w:rsid w:val="005D15D6"/>
    <w:rsid w:val="005D48FF"/>
    <w:rsid w:val="005D7088"/>
    <w:rsid w:val="005E0F0D"/>
    <w:rsid w:val="005E174B"/>
    <w:rsid w:val="005E3D3B"/>
    <w:rsid w:val="005E523B"/>
    <w:rsid w:val="005E61C8"/>
    <w:rsid w:val="005E725C"/>
    <w:rsid w:val="005E745A"/>
    <w:rsid w:val="005E79CE"/>
    <w:rsid w:val="005F01FE"/>
    <w:rsid w:val="005F03AC"/>
    <w:rsid w:val="005F1D20"/>
    <w:rsid w:val="005F34F5"/>
    <w:rsid w:val="005F3A15"/>
    <w:rsid w:val="005F40E5"/>
    <w:rsid w:val="005F4B13"/>
    <w:rsid w:val="005F4C40"/>
    <w:rsid w:val="00600FC7"/>
    <w:rsid w:val="00602718"/>
    <w:rsid w:val="006030CE"/>
    <w:rsid w:val="00603471"/>
    <w:rsid w:val="00606B2E"/>
    <w:rsid w:val="006075EB"/>
    <w:rsid w:val="00612F63"/>
    <w:rsid w:val="00613D10"/>
    <w:rsid w:val="00614E58"/>
    <w:rsid w:val="00616353"/>
    <w:rsid w:val="00620B61"/>
    <w:rsid w:val="006213F2"/>
    <w:rsid w:val="006217B3"/>
    <w:rsid w:val="00621B80"/>
    <w:rsid w:val="00622A25"/>
    <w:rsid w:val="0062609C"/>
    <w:rsid w:val="00632C83"/>
    <w:rsid w:val="00634351"/>
    <w:rsid w:val="00635D86"/>
    <w:rsid w:val="00636921"/>
    <w:rsid w:val="0063698D"/>
    <w:rsid w:val="00637389"/>
    <w:rsid w:val="0064071B"/>
    <w:rsid w:val="00640FAC"/>
    <w:rsid w:val="00643131"/>
    <w:rsid w:val="0064392A"/>
    <w:rsid w:val="00645946"/>
    <w:rsid w:val="006543EC"/>
    <w:rsid w:val="00655BD0"/>
    <w:rsid w:val="00656CAF"/>
    <w:rsid w:val="00657E96"/>
    <w:rsid w:val="0066259A"/>
    <w:rsid w:val="00662A80"/>
    <w:rsid w:val="0066317C"/>
    <w:rsid w:val="00665014"/>
    <w:rsid w:val="00674751"/>
    <w:rsid w:val="00674801"/>
    <w:rsid w:val="00677290"/>
    <w:rsid w:val="006823CA"/>
    <w:rsid w:val="006833EC"/>
    <w:rsid w:val="0068356F"/>
    <w:rsid w:val="006837C8"/>
    <w:rsid w:val="00690036"/>
    <w:rsid w:val="006904FD"/>
    <w:rsid w:val="00690FA2"/>
    <w:rsid w:val="00691D96"/>
    <w:rsid w:val="00692FED"/>
    <w:rsid w:val="0069341A"/>
    <w:rsid w:val="00693951"/>
    <w:rsid w:val="00694CA0"/>
    <w:rsid w:val="00695531"/>
    <w:rsid w:val="00697E2C"/>
    <w:rsid w:val="006A1292"/>
    <w:rsid w:val="006A18FC"/>
    <w:rsid w:val="006A2FD1"/>
    <w:rsid w:val="006A32FA"/>
    <w:rsid w:val="006A3FC9"/>
    <w:rsid w:val="006A407D"/>
    <w:rsid w:val="006A4E3B"/>
    <w:rsid w:val="006A6D50"/>
    <w:rsid w:val="006A6D94"/>
    <w:rsid w:val="006A7397"/>
    <w:rsid w:val="006B2906"/>
    <w:rsid w:val="006B2DA0"/>
    <w:rsid w:val="006B334B"/>
    <w:rsid w:val="006B6B02"/>
    <w:rsid w:val="006B71E5"/>
    <w:rsid w:val="006B752E"/>
    <w:rsid w:val="006C1514"/>
    <w:rsid w:val="006C20C2"/>
    <w:rsid w:val="006C2D0F"/>
    <w:rsid w:val="006C6061"/>
    <w:rsid w:val="006D1821"/>
    <w:rsid w:val="006D1DC2"/>
    <w:rsid w:val="006D21A9"/>
    <w:rsid w:val="006D27C6"/>
    <w:rsid w:val="006D287B"/>
    <w:rsid w:val="006D3834"/>
    <w:rsid w:val="006E2868"/>
    <w:rsid w:val="006E3423"/>
    <w:rsid w:val="006E63D6"/>
    <w:rsid w:val="006E6519"/>
    <w:rsid w:val="006F0533"/>
    <w:rsid w:val="006F1199"/>
    <w:rsid w:val="006F123C"/>
    <w:rsid w:val="006F12D5"/>
    <w:rsid w:val="006F40E7"/>
    <w:rsid w:val="006F6446"/>
    <w:rsid w:val="006F670F"/>
    <w:rsid w:val="00702E1D"/>
    <w:rsid w:val="00703DF7"/>
    <w:rsid w:val="0070460D"/>
    <w:rsid w:val="0070628D"/>
    <w:rsid w:val="00711F4A"/>
    <w:rsid w:val="00712232"/>
    <w:rsid w:val="00712A17"/>
    <w:rsid w:val="00713918"/>
    <w:rsid w:val="00716BDC"/>
    <w:rsid w:val="00716D75"/>
    <w:rsid w:val="00717B19"/>
    <w:rsid w:val="00720923"/>
    <w:rsid w:val="00720A16"/>
    <w:rsid w:val="00721C9E"/>
    <w:rsid w:val="00722601"/>
    <w:rsid w:val="00725E9F"/>
    <w:rsid w:val="00727115"/>
    <w:rsid w:val="00727FF0"/>
    <w:rsid w:val="00730390"/>
    <w:rsid w:val="00730E48"/>
    <w:rsid w:val="00732EC1"/>
    <w:rsid w:val="00733F03"/>
    <w:rsid w:val="00740661"/>
    <w:rsid w:val="00742378"/>
    <w:rsid w:val="00742B45"/>
    <w:rsid w:val="007438A9"/>
    <w:rsid w:val="007464F2"/>
    <w:rsid w:val="00746E04"/>
    <w:rsid w:val="007514D1"/>
    <w:rsid w:val="0075306F"/>
    <w:rsid w:val="007550CB"/>
    <w:rsid w:val="007557A4"/>
    <w:rsid w:val="0075583D"/>
    <w:rsid w:val="00760069"/>
    <w:rsid w:val="00761DF1"/>
    <w:rsid w:val="00762D8E"/>
    <w:rsid w:val="00764062"/>
    <w:rsid w:val="0076492C"/>
    <w:rsid w:val="00765C8C"/>
    <w:rsid w:val="007664FA"/>
    <w:rsid w:val="007666DE"/>
    <w:rsid w:val="007672C2"/>
    <w:rsid w:val="00773267"/>
    <w:rsid w:val="00773B8B"/>
    <w:rsid w:val="00774DAD"/>
    <w:rsid w:val="00776E7B"/>
    <w:rsid w:val="007809A3"/>
    <w:rsid w:val="00780A55"/>
    <w:rsid w:val="0078158F"/>
    <w:rsid w:val="00786578"/>
    <w:rsid w:val="007906F8"/>
    <w:rsid w:val="00792FE4"/>
    <w:rsid w:val="00793C48"/>
    <w:rsid w:val="00793F3C"/>
    <w:rsid w:val="00796ECD"/>
    <w:rsid w:val="00797933"/>
    <w:rsid w:val="007A1122"/>
    <w:rsid w:val="007A1661"/>
    <w:rsid w:val="007A3E8E"/>
    <w:rsid w:val="007A45FD"/>
    <w:rsid w:val="007B04AD"/>
    <w:rsid w:val="007B4DD2"/>
    <w:rsid w:val="007C1605"/>
    <w:rsid w:val="007C34BC"/>
    <w:rsid w:val="007C4145"/>
    <w:rsid w:val="007C7ABA"/>
    <w:rsid w:val="007D1BAD"/>
    <w:rsid w:val="007D4781"/>
    <w:rsid w:val="007D4A61"/>
    <w:rsid w:val="007E1E82"/>
    <w:rsid w:val="007E2F07"/>
    <w:rsid w:val="007E37AE"/>
    <w:rsid w:val="007E457D"/>
    <w:rsid w:val="007E530F"/>
    <w:rsid w:val="007E5D8B"/>
    <w:rsid w:val="007E62E0"/>
    <w:rsid w:val="007E6589"/>
    <w:rsid w:val="007E679C"/>
    <w:rsid w:val="007E7628"/>
    <w:rsid w:val="007F003D"/>
    <w:rsid w:val="007F0413"/>
    <w:rsid w:val="007F0612"/>
    <w:rsid w:val="007F1289"/>
    <w:rsid w:val="007F16E1"/>
    <w:rsid w:val="007F19D9"/>
    <w:rsid w:val="007F1A58"/>
    <w:rsid w:val="007F1FBE"/>
    <w:rsid w:val="007F4549"/>
    <w:rsid w:val="007F4FBC"/>
    <w:rsid w:val="007F5443"/>
    <w:rsid w:val="007F7693"/>
    <w:rsid w:val="00800AD7"/>
    <w:rsid w:val="00800CC8"/>
    <w:rsid w:val="008012F8"/>
    <w:rsid w:val="008013A0"/>
    <w:rsid w:val="00801DA8"/>
    <w:rsid w:val="00802F19"/>
    <w:rsid w:val="0080463F"/>
    <w:rsid w:val="00804EE6"/>
    <w:rsid w:val="00805052"/>
    <w:rsid w:val="008052DC"/>
    <w:rsid w:val="008069FF"/>
    <w:rsid w:val="00806AF1"/>
    <w:rsid w:val="00807F1D"/>
    <w:rsid w:val="008127FF"/>
    <w:rsid w:val="00813D70"/>
    <w:rsid w:val="00813E39"/>
    <w:rsid w:val="00814179"/>
    <w:rsid w:val="00815432"/>
    <w:rsid w:val="00816334"/>
    <w:rsid w:val="008216A4"/>
    <w:rsid w:val="00822853"/>
    <w:rsid w:val="008250F9"/>
    <w:rsid w:val="0082515B"/>
    <w:rsid w:val="00825519"/>
    <w:rsid w:val="008258E3"/>
    <w:rsid w:val="008262FA"/>
    <w:rsid w:val="00826587"/>
    <w:rsid w:val="00826604"/>
    <w:rsid w:val="00827739"/>
    <w:rsid w:val="00830969"/>
    <w:rsid w:val="00831593"/>
    <w:rsid w:val="008327FB"/>
    <w:rsid w:val="008333C1"/>
    <w:rsid w:val="00833E99"/>
    <w:rsid w:val="0083546A"/>
    <w:rsid w:val="0083557F"/>
    <w:rsid w:val="00836F9D"/>
    <w:rsid w:val="008411D3"/>
    <w:rsid w:val="00843882"/>
    <w:rsid w:val="008442B9"/>
    <w:rsid w:val="00847EF0"/>
    <w:rsid w:val="0085361D"/>
    <w:rsid w:val="00853763"/>
    <w:rsid w:val="00853B2E"/>
    <w:rsid w:val="00853F8E"/>
    <w:rsid w:val="00854759"/>
    <w:rsid w:val="00855885"/>
    <w:rsid w:val="00855B0C"/>
    <w:rsid w:val="00856CE1"/>
    <w:rsid w:val="00857425"/>
    <w:rsid w:val="0086390B"/>
    <w:rsid w:val="0086392A"/>
    <w:rsid w:val="008655D5"/>
    <w:rsid w:val="008666CC"/>
    <w:rsid w:val="0086761B"/>
    <w:rsid w:val="00867B6E"/>
    <w:rsid w:val="00870122"/>
    <w:rsid w:val="008707A0"/>
    <w:rsid w:val="00870E6D"/>
    <w:rsid w:val="00871559"/>
    <w:rsid w:val="00871A0E"/>
    <w:rsid w:val="00874F76"/>
    <w:rsid w:val="00876350"/>
    <w:rsid w:val="00876B9B"/>
    <w:rsid w:val="00877A26"/>
    <w:rsid w:val="0088021F"/>
    <w:rsid w:val="00880F4C"/>
    <w:rsid w:val="00882217"/>
    <w:rsid w:val="008827AF"/>
    <w:rsid w:val="00884C97"/>
    <w:rsid w:val="00885141"/>
    <w:rsid w:val="008856C0"/>
    <w:rsid w:val="00885EC4"/>
    <w:rsid w:val="00887540"/>
    <w:rsid w:val="00887693"/>
    <w:rsid w:val="00890677"/>
    <w:rsid w:val="00891455"/>
    <w:rsid w:val="008914E9"/>
    <w:rsid w:val="00891996"/>
    <w:rsid w:val="008920D0"/>
    <w:rsid w:val="0089226B"/>
    <w:rsid w:val="00892DEC"/>
    <w:rsid w:val="008937E6"/>
    <w:rsid w:val="0089468B"/>
    <w:rsid w:val="00895865"/>
    <w:rsid w:val="008A3736"/>
    <w:rsid w:val="008A37CA"/>
    <w:rsid w:val="008A4C5D"/>
    <w:rsid w:val="008B1574"/>
    <w:rsid w:val="008B40E9"/>
    <w:rsid w:val="008B4B84"/>
    <w:rsid w:val="008B4D91"/>
    <w:rsid w:val="008B7172"/>
    <w:rsid w:val="008C1B60"/>
    <w:rsid w:val="008C4218"/>
    <w:rsid w:val="008C45E9"/>
    <w:rsid w:val="008C64D0"/>
    <w:rsid w:val="008C7D41"/>
    <w:rsid w:val="008D1C82"/>
    <w:rsid w:val="008D201A"/>
    <w:rsid w:val="008D392D"/>
    <w:rsid w:val="008D4FBF"/>
    <w:rsid w:val="008D60D8"/>
    <w:rsid w:val="008D7B33"/>
    <w:rsid w:val="008E0AD8"/>
    <w:rsid w:val="008E13D7"/>
    <w:rsid w:val="008E15CF"/>
    <w:rsid w:val="008E1926"/>
    <w:rsid w:val="008E48F0"/>
    <w:rsid w:val="008E4B1B"/>
    <w:rsid w:val="008E51E9"/>
    <w:rsid w:val="008E64EB"/>
    <w:rsid w:val="008E77FE"/>
    <w:rsid w:val="008F2830"/>
    <w:rsid w:val="008F3311"/>
    <w:rsid w:val="008F3880"/>
    <w:rsid w:val="008F3E93"/>
    <w:rsid w:val="008F4A48"/>
    <w:rsid w:val="008F6E28"/>
    <w:rsid w:val="00900AC8"/>
    <w:rsid w:val="00902174"/>
    <w:rsid w:val="00905162"/>
    <w:rsid w:val="009060DD"/>
    <w:rsid w:val="0090657D"/>
    <w:rsid w:val="00907613"/>
    <w:rsid w:val="009102B1"/>
    <w:rsid w:val="00910E31"/>
    <w:rsid w:val="00912612"/>
    <w:rsid w:val="00913083"/>
    <w:rsid w:val="00917182"/>
    <w:rsid w:val="00922FDB"/>
    <w:rsid w:val="009244F0"/>
    <w:rsid w:val="009261DE"/>
    <w:rsid w:val="009300DD"/>
    <w:rsid w:val="00931136"/>
    <w:rsid w:val="009331AB"/>
    <w:rsid w:val="00933697"/>
    <w:rsid w:val="009351FA"/>
    <w:rsid w:val="009361DB"/>
    <w:rsid w:val="00937249"/>
    <w:rsid w:val="009428A8"/>
    <w:rsid w:val="00943144"/>
    <w:rsid w:val="00943265"/>
    <w:rsid w:val="009434A1"/>
    <w:rsid w:val="00946096"/>
    <w:rsid w:val="009460FB"/>
    <w:rsid w:val="00946FB9"/>
    <w:rsid w:val="009528CC"/>
    <w:rsid w:val="00953002"/>
    <w:rsid w:val="009532C7"/>
    <w:rsid w:val="0095489B"/>
    <w:rsid w:val="00955925"/>
    <w:rsid w:val="00955F04"/>
    <w:rsid w:val="009562BC"/>
    <w:rsid w:val="009570A2"/>
    <w:rsid w:val="009572AB"/>
    <w:rsid w:val="0095734D"/>
    <w:rsid w:val="009661EF"/>
    <w:rsid w:val="009664D9"/>
    <w:rsid w:val="009674DA"/>
    <w:rsid w:val="00971477"/>
    <w:rsid w:val="00971F41"/>
    <w:rsid w:val="00972023"/>
    <w:rsid w:val="009721E8"/>
    <w:rsid w:val="0097685A"/>
    <w:rsid w:val="00977D5F"/>
    <w:rsid w:val="00981415"/>
    <w:rsid w:val="009815FB"/>
    <w:rsid w:val="00983EE3"/>
    <w:rsid w:val="009922B4"/>
    <w:rsid w:val="00995614"/>
    <w:rsid w:val="009958EE"/>
    <w:rsid w:val="00995AB0"/>
    <w:rsid w:val="00996C4D"/>
    <w:rsid w:val="00997393"/>
    <w:rsid w:val="009A0C16"/>
    <w:rsid w:val="009A1E7D"/>
    <w:rsid w:val="009A35BE"/>
    <w:rsid w:val="009A57DD"/>
    <w:rsid w:val="009A6464"/>
    <w:rsid w:val="009B02F9"/>
    <w:rsid w:val="009B0BBA"/>
    <w:rsid w:val="009B2AF4"/>
    <w:rsid w:val="009B39E4"/>
    <w:rsid w:val="009B3C50"/>
    <w:rsid w:val="009B4DB8"/>
    <w:rsid w:val="009B58BC"/>
    <w:rsid w:val="009B5EC2"/>
    <w:rsid w:val="009B613D"/>
    <w:rsid w:val="009B664E"/>
    <w:rsid w:val="009B753B"/>
    <w:rsid w:val="009C0CAE"/>
    <w:rsid w:val="009C15F0"/>
    <w:rsid w:val="009C1903"/>
    <w:rsid w:val="009C6CD0"/>
    <w:rsid w:val="009D1397"/>
    <w:rsid w:val="009D40EA"/>
    <w:rsid w:val="009D4C9B"/>
    <w:rsid w:val="009D7BAC"/>
    <w:rsid w:val="009E02CF"/>
    <w:rsid w:val="009E0958"/>
    <w:rsid w:val="009E17D1"/>
    <w:rsid w:val="009E5C5A"/>
    <w:rsid w:val="009E6CF1"/>
    <w:rsid w:val="009E6CF2"/>
    <w:rsid w:val="009E725F"/>
    <w:rsid w:val="009E76C2"/>
    <w:rsid w:val="009E7DB0"/>
    <w:rsid w:val="009F0F05"/>
    <w:rsid w:val="009F1451"/>
    <w:rsid w:val="009F15EB"/>
    <w:rsid w:val="009F1D6A"/>
    <w:rsid w:val="009F2267"/>
    <w:rsid w:val="009F263E"/>
    <w:rsid w:val="009F2E25"/>
    <w:rsid w:val="009F3FCC"/>
    <w:rsid w:val="009F5DCE"/>
    <w:rsid w:val="009F601B"/>
    <w:rsid w:val="009F7284"/>
    <w:rsid w:val="009F72EF"/>
    <w:rsid w:val="00A01DBE"/>
    <w:rsid w:val="00A03607"/>
    <w:rsid w:val="00A0673A"/>
    <w:rsid w:val="00A06C95"/>
    <w:rsid w:val="00A07AC5"/>
    <w:rsid w:val="00A13131"/>
    <w:rsid w:val="00A13CEE"/>
    <w:rsid w:val="00A168D1"/>
    <w:rsid w:val="00A16CCD"/>
    <w:rsid w:val="00A17208"/>
    <w:rsid w:val="00A21E40"/>
    <w:rsid w:val="00A23497"/>
    <w:rsid w:val="00A234F3"/>
    <w:rsid w:val="00A2571D"/>
    <w:rsid w:val="00A25879"/>
    <w:rsid w:val="00A26AF2"/>
    <w:rsid w:val="00A273B5"/>
    <w:rsid w:val="00A30DE0"/>
    <w:rsid w:val="00A315C6"/>
    <w:rsid w:val="00A32453"/>
    <w:rsid w:val="00A341DA"/>
    <w:rsid w:val="00A34366"/>
    <w:rsid w:val="00A356D4"/>
    <w:rsid w:val="00A368DC"/>
    <w:rsid w:val="00A3787E"/>
    <w:rsid w:val="00A3793D"/>
    <w:rsid w:val="00A37FFA"/>
    <w:rsid w:val="00A40F76"/>
    <w:rsid w:val="00A4181C"/>
    <w:rsid w:val="00A423C3"/>
    <w:rsid w:val="00A4334F"/>
    <w:rsid w:val="00A44B85"/>
    <w:rsid w:val="00A548EF"/>
    <w:rsid w:val="00A55A63"/>
    <w:rsid w:val="00A57FCB"/>
    <w:rsid w:val="00A60705"/>
    <w:rsid w:val="00A61AAC"/>
    <w:rsid w:val="00A668C1"/>
    <w:rsid w:val="00A674C2"/>
    <w:rsid w:val="00A707C4"/>
    <w:rsid w:val="00A7091B"/>
    <w:rsid w:val="00A72BDF"/>
    <w:rsid w:val="00A740EC"/>
    <w:rsid w:val="00A757CA"/>
    <w:rsid w:val="00A75B65"/>
    <w:rsid w:val="00A75DAA"/>
    <w:rsid w:val="00A76572"/>
    <w:rsid w:val="00A76E61"/>
    <w:rsid w:val="00A81360"/>
    <w:rsid w:val="00A82139"/>
    <w:rsid w:val="00A82220"/>
    <w:rsid w:val="00A83A10"/>
    <w:rsid w:val="00A8509C"/>
    <w:rsid w:val="00A8529C"/>
    <w:rsid w:val="00A86B72"/>
    <w:rsid w:val="00A92567"/>
    <w:rsid w:val="00A94E5F"/>
    <w:rsid w:val="00A9548A"/>
    <w:rsid w:val="00A96002"/>
    <w:rsid w:val="00AA00EE"/>
    <w:rsid w:val="00AA4173"/>
    <w:rsid w:val="00AA44FA"/>
    <w:rsid w:val="00AA643A"/>
    <w:rsid w:val="00AB08EE"/>
    <w:rsid w:val="00AB0EB1"/>
    <w:rsid w:val="00AB2502"/>
    <w:rsid w:val="00AB29E3"/>
    <w:rsid w:val="00AB3F6E"/>
    <w:rsid w:val="00AB5FAB"/>
    <w:rsid w:val="00AB6E59"/>
    <w:rsid w:val="00AC0E5B"/>
    <w:rsid w:val="00AC14B5"/>
    <w:rsid w:val="00AC2C39"/>
    <w:rsid w:val="00AC5C7B"/>
    <w:rsid w:val="00AC75F8"/>
    <w:rsid w:val="00AD09A3"/>
    <w:rsid w:val="00AD0C6C"/>
    <w:rsid w:val="00AD2731"/>
    <w:rsid w:val="00AD2A0C"/>
    <w:rsid w:val="00AD34ED"/>
    <w:rsid w:val="00AD3E6A"/>
    <w:rsid w:val="00AD4D72"/>
    <w:rsid w:val="00AD4DA2"/>
    <w:rsid w:val="00AD52FD"/>
    <w:rsid w:val="00AD547D"/>
    <w:rsid w:val="00AD5509"/>
    <w:rsid w:val="00AD564B"/>
    <w:rsid w:val="00AD6E51"/>
    <w:rsid w:val="00AD70B9"/>
    <w:rsid w:val="00AE0E17"/>
    <w:rsid w:val="00AE0E64"/>
    <w:rsid w:val="00AE167B"/>
    <w:rsid w:val="00AE2134"/>
    <w:rsid w:val="00AE3E16"/>
    <w:rsid w:val="00AE4307"/>
    <w:rsid w:val="00AE51AC"/>
    <w:rsid w:val="00AE5CF4"/>
    <w:rsid w:val="00AF0602"/>
    <w:rsid w:val="00AF1962"/>
    <w:rsid w:val="00B00000"/>
    <w:rsid w:val="00B025CE"/>
    <w:rsid w:val="00B050F0"/>
    <w:rsid w:val="00B058A6"/>
    <w:rsid w:val="00B06DF7"/>
    <w:rsid w:val="00B100BD"/>
    <w:rsid w:val="00B20B87"/>
    <w:rsid w:val="00B22917"/>
    <w:rsid w:val="00B23AA6"/>
    <w:rsid w:val="00B248BA"/>
    <w:rsid w:val="00B25122"/>
    <w:rsid w:val="00B3123A"/>
    <w:rsid w:val="00B33002"/>
    <w:rsid w:val="00B33848"/>
    <w:rsid w:val="00B33F85"/>
    <w:rsid w:val="00B347C2"/>
    <w:rsid w:val="00B36E7F"/>
    <w:rsid w:val="00B37E9E"/>
    <w:rsid w:val="00B40B1E"/>
    <w:rsid w:val="00B4149C"/>
    <w:rsid w:val="00B41ACE"/>
    <w:rsid w:val="00B43719"/>
    <w:rsid w:val="00B441F7"/>
    <w:rsid w:val="00B4607E"/>
    <w:rsid w:val="00B461F2"/>
    <w:rsid w:val="00B502D1"/>
    <w:rsid w:val="00B50580"/>
    <w:rsid w:val="00B51FBE"/>
    <w:rsid w:val="00B53C81"/>
    <w:rsid w:val="00B556AB"/>
    <w:rsid w:val="00B55D9F"/>
    <w:rsid w:val="00B55DB8"/>
    <w:rsid w:val="00B5725E"/>
    <w:rsid w:val="00B57B7D"/>
    <w:rsid w:val="00B57E8F"/>
    <w:rsid w:val="00B60F95"/>
    <w:rsid w:val="00B63B74"/>
    <w:rsid w:val="00B66627"/>
    <w:rsid w:val="00B716F7"/>
    <w:rsid w:val="00B75154"/>
    <w:rsid w:val="00B777C1"/>
    <w:rsid w:val="00B77E88"/>
    <w:rsid w:val="00B81C99"/>
    <w:rsid w:val="00B82188"/>
    <w:rsid w:val="00B82B85"/>
    <w:rsid w:val="00B84551"/>
    <w:rsid w:val="00B85D65"/>
    <w:rsid w:val="00B91A4B"/>
    <w:rsid w:val="00B92D0C"/>
    <w:rsid w:val="00B93089"/>
    <w:rsid w:val="00B94B5D"/>
    <w:rsid w:val="00B94E33"/>
    <w:rsid w:val="00B94FB9"/>
    <w:rsid w:val="00B95300"/>
    <w:rsid w:val="00B96A86"/>
    <w:rsid w:val="00B9708A"/>
    <w:rsid w:val="00B97264"/>
    <w:rsid w:val="00BA088F"/>
    <w:rsid w:val="00BA2BAD"/>
    <w:rsid w:val="00BA376E"/>
    <w:rsid w:val="00BA5FEB"/>
    <w:rsid w:val="00BB0BF9"/>
    <w:rsid w:val="00BB11FF"/>
    <w:rsid w:val="00BB1DEA"/>
    <w:rsid w:val="00BB1E1F"/>
    <w:rsid w:val="00BB2E05"/>
    <w:rsid w:val="00BB300F"/>
    <w:rsid w:val="00BB600A"/>
    <w:rsid w:val="00BB76A2"/>
    <w:rsid w:val="00BC36D7"/>
    <w:rsid w:val="00BC4312"/>
    <w:rsid w:val="00BC4374"/>
    <w:rsid w:val="00BC4436"/>
    <w:rsid w:val="00BC499F"/>
    <w:rsid w:val="00BC5C04"/>
    <w:rsid w:val="00BC6CC4"/>
    <w:rsid w:val="00BC74D9"/>
    <w:rsid w:val="00BD0B19"/>
    <w:rsid w:val="00BD0CB1"/>
    <w:rsid w:val="00BD40D5"/>
    <w:rsid w:val="00BD67E8"/>
    <w:rsid w:val="00BD742F"/>
    <w:rsid w:val="00BE1464"/>
    <w:rsid w:val="00BE14A7"/>
    <w:rsid w:val="00BE2183"/>
    <w:rsid w:val="00BE3AC8"/>
    <w:rsid w:val="00BF02ED"/>
    <w:rsid w:val="00BF1B0F"/>
    <w:rsid w:val="00BF1FA6"/>
    <w:rsid w:val="00BF2E07"/>
    <w:rsid w:val="00BF49E2"/>
    <w:rsid w:val="00BF55AB"/>
    <w:rsid w:val="00C00270"/>
    <w:rsid w:val="00C002BB"/>
    <w:rsid w:val="00C009D7"/>
    <w:rsid w:val="00C02F8F"/>
    <w:rsid w:val="00C050C9"/>
    <w:rsid w:val="00C05C74"/>
    <w:rsid w:val="00C05D1B"/>
    <w:rsid w:val="00C07675"/>
    <w:rsid w:val="00C07751"/>
    <w:rsid w:val="00C10024"/>
    <w:rsid w:val="00C10297"/>
    <w:rsid w:val="00C121F5"/>
    <w:rsid w:val="00C131B2"/>
    <w:rsid w:val="00C13CBE"/>
    <w:rsid w:val="00C16C16"/>
    <w:rsid w:val="00C16CFA"/>
    <w:rsid w:val="00C17B33"/>
    <w:rsid w:val="00C206F1"/>
    <w:rsid w:val="00C21ECF"/>
    <w:rsid w:val="00C22D28"/>
    <w:rsid w:val="00C23C15"/>
    <w:rsid w:val="00C24321"/>
    <w:rsid w:val="00C252D5"/>
    <w:rsid w:val="00C27033"/>
    <w:rsid w:val="00C31C4D"/>
    <w:rsid w:val="00C34EF1"/>
    <w:rsid w:val="00C36236"/>
    <w:rsid w:val="00C3659C"/>
    <w:rsid w:val="00C36948"/>
    <w:rsid w:val="00C41119"/>
    <w:rsid w:val="00C41143"/>
    <w:rsid w:val="00C43DE3"/>
    <w:rsid w:val="00C448D2"/>
    <w:rsid w:val="00C45AFB"/>
    <w:rsid w:val="00C45C35"/>
    <w:rsid w:val="00C51829"/>
    <w:rsid w:val="00C52E87"/>
    <w:rsid w:val="00C54550"/>
    <w:rsid w:val="00C556BB"/>
    <w:rsid w:val="00C5583F"/>
    <w:rsid w:val="00C574F1"/>
    <w:rsid w:val="00C60293"/>
    <w:rsid w:val="00C643F6"/>
    <w:rsid w:val="00C71677"/>
    <w:rsid w:val="00C71E9D"/>
    <w:rsid w:val="00C729E4"/>
    <w:rsid w:val="00C72AA8"/>
    <w:rsid w:val="00C73011"/>
    <w:rsid w:val="00C73576"/>
    <w:rsid w:val="00C74118"/>
    <w:rsid w:val="00C76059"/>
    <w:rsid w:val="00C77877"/>
    <w:rsid w:val="00C8008A"/>
    <w:rsid w:val="00C82260"/>
    <w:rsid w:val="00C82AEC"/>
    <w:rsid w:val="00C8656A"/>
    <w:rsid w:val="00C86E28"/>
    <w:rsid w:val="00C876E4"/>
    <w:rsid w:val="00C902CE"/>
    <w:rsid w:val="00C90A07"/>
    <w:rsid w:val="00C91134"/>
    <w:rsid w:val="00C92F72"/>
    <w:rsid w:val="00C93E9C"/>
    <w:rsid w:val="00C967A0"/>
    <w:rsid w:val="00CA1FBE"/>
    <w:rsid w:val="00CA291E"/>
    <w:rsid w:val="00CA2C63"/>
    <w:rsid w:val="00CA50DC"/>
    <w:rsid w:val="00CA61AB"/>
    <w:rsid w:val="00CA7AD7"/>
    <w:rsid w:val="00CB29E7"/>
    <w:rsid w:val="00CB2EF5"/>
    <w:rsid w:val="00CB3EFB"/>
    <w:rsid w:val="00CB43D1"/>
    <w:rsid w:val="00CB5919"/>
    <w:rsid w:val="00CB5D89"/>
    <w:rsid w:val="00CB6250"/>
    <w:rsid w:val="00CB75B5"/>
    <w:rsid w:val="00CC0312"/>
    <w:rsid w:val="00CC2AA6"/>
    <w:rsid w:val="00CC3103"/>
    <w:rsid w:val="00CC4561"/>
    <w:rsid w:val="00CC6896"/>
    <w:rsid w:val="00CC7739"/>
    <w:rsid w:val="00CD13AF"/>
    <w:rsid w:val="00CD26F4"/>
    <w:rsid w:val="00CD322F"/>
    <w:rsid w:val="00CD41F8"/>
    <w:rsid w:val="00CD58D0"/>
    <w:rsid w:val="00CD600C"/>
    <w:rsid w:val="00CD694C"/>
    <w:rsid w:val="00CD7DC5"/>
    <w:rsid w:val="00CE0A48"/>
    <w:rsid w:val="00CE34EB"/>
    <w:rsid w:val="00CE3C89"/>
    <w:rsid w:val="00CE3F9D"/>
    <w:rsid w:val="00CE4726"/>
    <w:rsid w:val="00CE5703"/>
    <w:rsid w:val="00CE7AC6"/>
    <w:rsid w:val="00CF1BFD"/>
    <w:rsid w:val="00CF481F"/>
    <w:rsid w:val="00CF4C6B"/>
    <w:rsid w:val="00CF646A"/>
    <w:rsid w:val="00CF6DAA"/>
    <w:rsid w:val="00CF7278"/>
    <w:rsid w:val="00CF7D06"/>
    <w:rsid w:val="00D014BD"/>
    <w:rsid w:val="00D03C62"/>
    <w:rsid w:val="00D068F4"/>
    <w:rsid w:val="00D06D8C"/>
    <w:rsid w:val="00D07A3B"/>
    <w:rsid w:val="00D125C1"/>
    <w:rsid w:val="00D13DFB"/>
    <w:rsid w:val="00D14A2A"/>
    <w:rsid w:val="00D14FCC"/>
    <w:rsid w:val="00D17E94"/>
    <w:rsid w:val="00D20683"/>
    <w:rsid w:val="00D248A4"/>
    <w:rsid w:val="00D25CEF"/>
    <w:rsid w:val="00D25DB0"/>
    <w:rsid w:val="00D2717C"/>
    <w:rsid w:val="00D30C9B"/>
    <w:rsid w:val="00D32329"/>
    <w:rsid w:val="00D34A49"/>
    <w:rsid w:val="00D35A10"/>
    <w:rsid w:val="00D35DB7"/>
    <w:rsid w:val="00D366C1"/>
    <w:rsid w:val="00D36E88"/>
    <w:rsid w:val="00D40270"/>
    <w:rsid w:val="00D40301"/>
    <w:rsid w:val="00D403C5"/>
    <w:rsid w:val="00D4087B"/>
    <w:rsid w:val="00D40A95"/>
    <w:rsid w:val="00D41164"/>
    <w:rsid w:val="00D41747"/>
    <w:rsid w:val="00D41F0A"/>
    <w:rsid w:val="00D44D17"/>
    <w:rsid w:val="00D46C58"/>
    <w:rsid w:val="00D4769B"/>
    <w:rsid w:val="00D51263"/>
    <w:rsid w:val="00D5156B"/>
    <w:rsid w:val="00D51A8F"/>
    <w:rsid w:val="00D51D39"/>
    <w:rsid w:val="00D531A1"/>
    <w:rsid w:val="00D53ABB"/>
    <w:rsid w:val="00D53BA3"/>
    <w:rsid w:val="00D54532"/>
    <w:rsid w:val="00D566C2"/>
    <w:rsid w:val="00D56F0D"/>
    <w:rsid w:val="00D61347"/>
    <w:rsid w:val="00D62A59"/>
    <w:rsid w:val="00D6313C"/>
    <w:rsid w:val="00D6427D"/>
    <w:rsid w:val="00D6601F"/>
    <w:rsid w:val="00D6736E"/>
    <w:rsid w:val="00D67A1B"/>
    <w:rsid w:val="00D73268"/>
    <w:rsid w:val="00D75AAB"/>
    <w:rsid w:val="00D77C6E"/>
    <w:rsid w:val="00D804B2"/>
    <w:rsid w:val="00D81557"/>
    <w:rsid w:val="00D8612D"/>
    <w:rsid w:val="00D86947"/>
    <w:rsid w:val="00D90573"/>
    <w:rsid w:val="00D913BF"/>
    <w:rsid w:val="00D91B69"/>
    <w:rsid w:val="00D91C4A"/>
    <w:rsid w:val="00D9306E"/>
    <w:rsid w:val="00D93386"/>
    <w:rsid w:val="00D961E9"/>
    <w:rsid w:val="00D972FF"/>
    <w:rsid w:val="00D97CC4"/>
    <w:rsid w:val="00DA1A0F"/>
    <w:rsid w:val="00DA2B46"/>
    <w:rsid w:val="00DA4241"/>
    <w:rsid w:val="00DA6A15"/>
    <w:rsid w:val="00DA7985"/>
    <w:rsid w:val="00DA7D1E"/>
    <w:rsid w:val="00DB04AF"/>
    <w:rsid w:val="00DB0E8D"/>
    <w:rsid w:val="00DB16D8"/>
    <w:rsid w:val="00DB229C"/>
    <w:rsid w:val="00DB2CBA"/>
    <w:rsid w:val="00DB545D"/>
    <w:rsid w:val="00DB5CB4"/>
    <w:rsid w:val="00DB5F0A"/>
    <w:rsid w:val="00DC0A6B"/>
    <w:rsid w:val="00DC0BB8"/>
    <w:rsid w:val="00DC3854"/>
    <w:rsid w:val="00DC38CA"/>
    <w:rsid w:val="00DC57FD"/>
    <w:rsid w:val="00DC69BC"/>
    <w:rsid w:val="00DC6FB4"/>
    <w:rsid w:val="00DC760D"/>
    <w:rsid w:val="00DD0370"/>
    <w:rsid w:val="00DD1697"/>
    <w:rsid w:val="00DD2023"/>
    <w:rsid w:val="00DD43E9"/>
    <w:rsid w:val="00DD5679"/>
    <w:rsid w:val="00DD6391"/>
    <w:rsid w:val="00DD6DD3"/>
    <w:rsid w:val="00DE09F6"/>
    <w:rsid w:val="00DE1AA2"/>
    <w:rsid w:val="00DE1FEC"/>
    <w:rsid w:val="00DE3508"/>
    <w:rsid w:val="00DE6771"/>
    <w:rsid w:val="00DE688F"/>
    <w:rsid w:val="00DE6904"/>
    <w:rsid w:val="00DF1D59"/>
    <w:rsid w:val="00DF228C"/>
    <w:rsid w:val="00DF7343"/>
    <w:rsid w:val="00E037DA"/>
    <w:rsid w:val="00E042CF"/>
    <w:rsid w:val="00E05C61"/>
    <w:rsid w:val="00E0611F"/>
    <w:rsid w:val="00E0746A"/>
    <w:rsid w:val="00E11F6B"/>
    <w:rsid w:val="00E1326F"/>
    <w:rsid w:val="00E13F50"/>
    <w:rsid w:val="00E15565"/>
    <w:rsid w:val="00E158FE"/>
    <w:rsid w:val="00E15F4C"/>
    <w:rsid w:val="00E1634F"/>
    <w:rsid w:val="00E227A1"/>
    <w:rsid w:val="00E22CA5"/>
    <w:rsid w:val="00E23578"/>
    <w:rsid w:val="00E24270"/>
    <w:rsid w:val="00E249CE"/>
    <w:rsid w:val="00E24FCC"/>
    <w:rsid w:val="00E250DA"/>
    <w:rsid w:val="00E3035B"/>
    <w:rsid w:val="00E31953"/>
    <w:rsid w:val="00E33BDA"/>
    <w:rsid w:val="00E358E0"/>
    <w:rsid w:val="00E403B2"/>
    <w:rsid w:val="00E4121C"/>
    <w:rsid w:val="00E419D6"/>
    <w:rsid w:val="00E41E0B"/>
    <w:rsid w:val="00E442DB"/>
    <w:rsid w:val="00E44358"/>
    <w:rsid w:val="00E4438A"/>
    <w:rsid w:val="00E44839"/>
    <w:rsid w:val="00E4647F"/>
    <w:rsid w:val="00E518D5"/>
    <w:rsid w:val="00E52AF7"/>
    <w:rsid w:val="00E55E74"/>
    <w:rsid w:val="00E575B0"/>
    <w:rsid w:val="00E6469B"/>
    <w:rsid w:val="00E64FCF"/>
    <w:rsid w:val="00E662B4"/>
    <w:rsid w:val="00E71D46"/>
    <w:rsid w:val="00E74664"/>
    <w:rsid w:val="00E826A3"/>
    <w:rsid w:val="00E83562"/>
    <w:rsid w:val="00E84B2D"/>
    <w:rsid w:val="00E84D2C"/>
    <w:rsid w:val="00E86378"/>
    <w:rsid w:val="00E90A37"/>
    <w:rsid w:val="00E920B0"/>
    <w:rsid w:val="00E96C95"/>
    <w:rsid w:val="00E9705D"/>
    <w:rsid w:val="00EA14BC"/>
    <w:rsid w:val="00EA1876"/>
    <w:rsid w:val="00EA2631"/>
    <w:rsid w:val="00EA28B8"/>
    <w:rsid w:val="00EA28EA"/>
    <w:rsid w:val="00EA4590"/>
    <w:rsid w:val="00EA4BF4"/>
    <w:rsid w:val="00EA5814"/>
    <w:rsid w:val="00EA7871"/>
    <w:rsid w:val="00EA78C8"/>
    <w:rsid w:val="00EB033B"/>
    <w:rsid w:val="00EB0959"/>
    <w:rsid w:val="00EB0AE3"/>
    <w:rsid w:val="00EB2AFB"/>
    <w:rsid w:val="00EB33A9"/>
    <w:rsid w:val="00EB5072"/>
    <w:rsid w:val="00EB5312"/>
    <w:rsid w:val="00EB5A47"/>
    <w:rsid w:val="00EB6BC0"/>
    <w:rsid w:val="00EB74C7"/>
    <w:rsid w:val="00EC07A5"/>
    <w:rsid w:val="00EC11E8"/>
    <w:rsid w:val="00EC2696"/>
    <w:rsid w:val="00EC2EFA"/>
    <w:rsid w:val="00EC6ADE"/>
    <w:rsid w:val="00EC6E35"/>
    <w:rsid w:val="00ED28D8"/>
    <w:rsid w:val="00ED394F"/>
    <w:rsid w:val="00ED4264"/>
    <w:rsid w:val="00ED7484"/>
    <w:rsid w:val="00EE09B6"/>
    <w:rsid w:val="00EE0DCF"/>
    <w:rsid w:val="00EE1D29"/>
    <w:rsid w:val="00EE1E6D"/>
    <w:rsid w:val="00EE2BE6"/>
    <w:rsid w:val="00EE5738"/>
    <w:rsid w:val="00EE628E"/>
    <w:rsid w:val="00EF0991"/>
    <w:rsid w:val="00EF0A5A"/>
    <w:rsid w:val="00EF16B8"/>
    <w:rsid w:val="00EF1CA2"/>
    <w:rsid w:val="00EF297E"/>
    <w:rsid w:val="00EF2D09"/>
    <w:rsid w:val="00EF5176"/>
    <w:rsid w:val="00EF6B96"/>
    <w:rsid w:val="00EF6D84"/>
    <w:rsid w:val="00F01FE7"/>
    <w:rsid w:val="00F048EC"/>
    <w:rsid w:val="00F04B00"/>
    <w:rsid w:val="00F05AE8"/>
    <w:rsid w:val="00F07502"/>
    <w:rsid w:val="00F079BE"/>
    <w:rsid w:val="00F101DE"/>
    <w:rsid w:val="00F1063C"/>
    <w:rsid w:val="00F10EC7"/>
    <w:rsid w:val="00F115C3"/>
    <w:rsid w:val="00F12509"/>
    <w:rsid w:val="00F13D0C"/>
    <w:rsid w:val="00F13FF6"/>
    <w:rsid w:val="00F1541C"/>
    <w:rsid w:val="00F209B8"/>
    <w:rsid w:val="00F21848"/>
    <w:rsid w:val="00F22101"/>
    <w:rsid w:val="00F22DCF"/>
    <w:rsid w:val="00F2340B"/>
    <w:rsid w:val="00F23518"/>
    <w:rsid w:val="00F272B7"/>
    <w:rsid w:val="00F33336"/>
    <w:rsid w:val="00F33421"/>
    <w:rsid w:val="00F34354"/>
    <w:rsid w:val="00F379BD"/>
    <w:rsid w:val="00F401E9"/>
    <w:rsid w:val="00F4022F"/>
    <w:rsid w:val="00F4034F"/>
    <w:rsid w:val="00F4072E"/>
    <w:rsid w:val="00F41173"/>
    <w:rsid w:val="00F419C0"/>
    <w:rsid w:val="00F433BE"/>
    <w:rsid w:val="00F4564E"/>
    <w:rsid w:val="00F459A3"/>
    <w:rsid w:val="00F46825"/>
    <w:rsid w:val="00F50D4A"/>
    <w:rsid w:val="00F52A9C"/>
    <w:rsid w:val="00F534A0"/>
    <w:rsid w:val="00F53908"/>
    <w:rsid w:val="00F543F4"/>
    <w:rsid w:val="00F54CB6"/>
    <w:rsid w:val="00F56868"/>
    <w:rsid w:val="00F629D4"/>
    <w:rsid w:val="00F62A53"/>
    <w:rsid w:val="00F64657"/>
    <w:rsid w:val="00F648E4"/>
    <w:rsid w:val="00F701D8"/>
    <w:rsid w:val="00F72B69"/>
    <w:rsid w:val="00F72E30"/>
    <w:rsid w:val="00F73307"/>
    <w:rsid w:val="00F742E1"/>
    <w:rsid w:val="00F74418"/>
    <w:rsid w:val="00F74E37"/>
    <w:rsid w:val="00F82FDD"/>
    <w:rsid w:val="00F8562C"/>
    <w:rsid w:val="00F85704"/>
    <w:rsid w:val="00F85ED0"/>
    <w:rsid w:val="00F86526"/>
    <w:rsid w:val="00F86B89"/>
    <w:rsid w:val="00F87444"/>
    <w:rsid w:val="00F87CB2"/>
    <w:rsid w:val="00F93541"/>
    <w:rsid w:val="00F9440D"/>
    <w:rsid w:val="00F95D33"/>
    <w:rsid w:val="00F9645C"/>
    <w:rsid w:val="00F96EAE"/>
    <w:rsid w:val="00F9731F"/>
    <w:rsid w:val="00FA03F4"/>
    <w:rsid w:val="00FA10E4"/>
    <w:rsid w:val="00FA271B"/>
    <w:rsid w:val="00FA3D12"/>
    <w:rsid w:val="00FA3D76"/>
    <w:rsid w:val="00FA6A13"/>
    <w:rsid w:val="00FB0177"/>
    <w:rsid w:val="00FB0654"/>
    <w:rsid w:val="00FB08FF"/>
    <w:rsid w:val="00FB1A55"/>
    <w:rsid w:val="00FB22F1"/>
    <w:rsid w:val="00FB2FF9"/>
    <w:rsid w:val="00FB3DF5"/>
    <w:rsid w:val="00FB508B"/>
    <w:rsid w:val="00FB50B8"/>
    <w:rsid w:val="00FB5C7A"/>
    <w:rsid w:val="00FB657F"/>
    <w:rsid w:val="00FB664A"/>
    <w:rsid w:val="00FC2C88"/>
    <w:rsid w:val="00FC5356"/>
    <w:rsid w:val="00FC5F1D"/>
    <w:rsid w:val="00FC77C9"/>
    <w:rsid w:val="00FC7F11"/>
    <w:rsid w:val="00FD06D8"/>
    <w:rsid w:val="00FD0887"/>
    <w:rsid w:val="00FD09A0"/>
    <w:rsid w:val="00FD31A0"/>
    <w:rsid w:val="00FD766B"/>
    <w:rsid w:val="00FE0F08"/>
    <w:rsid w:val="00FE3C96"/>
    <w:rsid w:val="00FE4B72"/>
    <w:rsid w:val="00FE5030"/>
    <w:rsid w:val="00FE582A"/>
    <w:rsid w:val="00FF0100"/>
    <w:rsid w:val="00FF05C1"/>
    <w:rsid w:val="00FF0EC4"/>
    <w:rsid w:val="00FF262A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1136"/>
    <w:pPr>
      <w:spacing w:after="200" w:line="276" w:lineRule="auto"/>
    </w:pPr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3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13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113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113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113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113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113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113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113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36"/>
    <w:rPr>
      <w:rFonts w:ascii="Cambria" w:hAnsi="Cambria" w:cs="Times New Roman"/>
      <w:smallCaps/>
      <w:spacing w:val="5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1136"/>
    <w:rPr>
      <w:rFonts w:ascii="Cambria" w:hAnsi="Cambria" w:cs="Times New Roman"/>
      <w:smallCap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1136"/>
    <w:rPr>
      <w:rFonts w:ascii="Cambria" w:hAnsi="Cambria" w:cs="Times New Roman"/>
      <w:i/>
      <w:iCs/>
      <w:smallCaps/>
      <w:spacing w:val="5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1136"/>
    <w:rPr>
      <w:rFonts w:ascii="Cambria" w:hAnsi="Cambria" w:cs="Times New Roman"/>
      <w:b/>
      <w:bCs/>
      <w:spacing w:val="5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31136"/>
    <w:rPr>
      <w:rFonts w:ascii="Cambria" w:hAnsi="Cambria" w:cs="Times New Roman"/>
      <w:i/>
      <w:i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31136"/>
    <w:rPr>
      <w:rFonts w:ascii="Cambria" w:hAnsi="Cambria" w:cs="Times New Roman"/>
      <w:b/>
      <w:bCs/>
      <w:color w:val="595959"/>
      <w:spacing w:val="5"/>
      <w:sz w:val="22"/>
      <w:szCs w:val="22"/>
      <w:shd w:val="clear" w:color="auto" w:fill="FFFFF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31136"/>
    <w:rPr>
      <w:rFonts w:ascii="Cambria" w:hAnsi="Cambria" w:cs="Times New Roman"/>
      <w:b/>
      <w:bCs/>
      <w:i/>
      <w:iCs/>
      <w:color w:val="5A5A5A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31136"/>
    <w:rPr>
      <w:rFonts w:ascii="Cambria" w:hAnsi="Cambria" w:cs="Times New Roman"/>
      <w:b/>
      <w:bCs/>
      <w:color w:val="7F7F7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31136"/>
    <w:rPr>
      <w:rFonts w:ascii="Cambria" w:hAnsi="Cambria" w:cs="Times New Roman"/>
      <w:b/>
      <w:bCs/>
      <w:i/>
      <w:iCs/>
      <w:color w:val="7F7F7F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3113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31136"/>
    <w:rPr>
      <w:rFonts w:ascii="Cambria" w:hAnsi="Cambria" w:cs="Times New Roman"/>
      <w:smallCaps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3113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1136"/>
    <w:rPr>
      <w:rFonts w:ascii="Cambria" w:hAnsi="Cambria" w:cs="Times New Roman"/>
      <w:i/>
      <w:iCs/>
      <w:smallCaps/>
      <w:spacing w:val="10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93113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31136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931136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311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3113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3113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3113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31136"/>
    <w:rPr>
      <w:rFonts w:ascii="Cambria" w:hAnsi="Cambria" w:cs="Times New Roman"/>
      <w:i/>
      <w:iCs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931136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931136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931136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931136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931136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6C58"/>
    <w:pPr>
      <w:keepNext/>
      <w:spacing w:before="240" w:after="60"/>
      <w:contextualSpacing w:val="0"/>
      <w:outlineLvl w:val="9"/>
    </w:pPr>
    <w:rPr>
      <w:b/>
      <w:bCs/>
      <w:smallCaps w:val="0"/>
      <w:spacing w:val="0"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931136"/>
    <w:rPr>
      <w:b/>
      <w:bCs/>
      <w:color w:val="365F91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31136"/>
    <w:rPr>
      <w:rFonts w:ascii="Cambria" w:hAnsi="Cambria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locked/>
    <w:rsid w:val="0003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035C51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656C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mbria" w:hAnsi="Cambria" w:cs="Times New Roman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656CAF"/>
    <w:rPr>
      <w:rFonts w:cs="Times New Roman"/>
    </w:rPr>
  </w:style>
  <w:style w:type="paragraph" w:styleId="Footer">
    <w:name w:val="footer"/>
    <w:basedOn w:val="Normal"/>
    <w:link w:val="FooterChar"/>
    <w:uiPriority w:val="99"/>
    <w:locked/>
    <w:rsid w:val="00D17E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115"/>
    <w:rPr>
      <w:rFonts w:ascii="Cambria" w:hAnsi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12</Pages>
  <Words>3906</Words>
  <Characters>22268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2014-09-18T02:32:00Z</cp:lastPrinted>
  <dcterms:created xsi:type="dcterms:W3CDTF">2014-09-18T01:50:00Z</dcterms:created>
  <dcterms:modified xsi:type="dcterms:W3CDTF">2017-02-17T07:38:00Z</dcterms:modified>
</cp:coreProperties>
</file>