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8B" w:rsidRDefault="007E243F" w:rsidP="005725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НАКОПИЧЕННЯ БАЛІВ</w:t>
      </w:r>
    </w:p>
    <w:p w:rsidR="007E243F" w:rsidRDefault="007E243F" w:rsidP="005725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243F" w:rsidRDefault="007E243F" w:rsidP="00572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Освоєння курсу передбачає такий набір видів робіт напрацювання компетенцій для отримання програмних результатів і накопичення балів(табл.</w:t>
      </w:r>
      <w:r w:rsidR="0057252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72524" w:rsidRDefault="00572524" w:rsidP="005725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E243F" w:rsidRDefault="007E243F" w:rsidP="005725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57252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E243F" w:rsidRDefault="007E243F" w:rsidP="005725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Набір видів робіт та </w:t>
      </w:r>
      <w:r w:rsidR="0096281F">
        <w:rPr>
          <w:rFonts w:ascii="Times New Roman" w:hAnsi="Times New Roman" w:cs="Times New Roman"/>
          <w:sz w:val="28"/>
          <w:szCs w:val="28"/>
          <w:lang w:val="uk-UA"/>
        </w:rPr>
        <w:t xml:space="preserve">накопичення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балів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66"/>
        <w:gridCol w:w="1092"/>
        <w:gridCol w:w="1212"/>
        <w:gridCol w:w="1074"/>
        <w:gridCol w:w="1091"/>
        <w:gridCol w:w="1213"/>
        <w:gridCol w:w="999"/>
        <w:gridCol w:w="1037"/>
      </w:tblGrid>
      <w:tr w:rsidR="006F7A20" w:rsidTr="00D63E7D">
        <w:tc>
          <w:tcPr>
            <w:tcW w:w="1966" w:type="dxa"/>
          </w:tcPr>
          <w:p w:rsidR="006F7A20" w:rsidRDefault="00603D92" w:rsidP="00572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378" w:type="dxa"/>
            <w:gridSpan w:val="3"/>
          </w:tcPr>
          <w:p w:rsidR="006F7A20" w:rsidRDefault="006F7A20" w:rsidP="00572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 для накопичення балів першого модуля</w:t>
            </w:r>
            <w:r w:rsidR="00D63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30 балів</w:t>
            </w:r>
          </w:p>
        </w:tc>
        <w:tc>
          <w:tcPr>
            <w:tcW w:w="3303" w:type="dxa"/>
            <w:gridSpan w:val="3"/>
          </w:tcPr>
          <w:p w:rsidR="006F7A20" w:rsidRDefault="00603D92" w:rsidP="00572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 для накопичення балів першого модуля</w:t>
            </w:r>
            <w:r w:rsidR="00D63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30 балів</w:t>
            </w:r>
          </w:p>
        </w:tc>
        <w:tc>
          <w:tcPr>
            <w:tcW w:w="1037" w:type="dxa"/>
          </w:tcPr>
          <w:p w:rsidR="006F7A20" w:rsidRDefault="0096281F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ІДЗ</w:t>
            </w:r>
          </w:p>
        </w:tc>
      </w:tr>
      <w:tr w:rsidR="00603D92" w:rsidTr="00D63E7D">
        <w:tc>
          <w:tcPr>
            <w:tcW w:w="1966" w:type="dxa"/>
          </w:tcPr>
          <w:p w:rsidR="006F7A20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  <w:p w:rsidR="004952E2" w:rsidRDefault="004952E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6F7A20" w:rsidRDefault="006F7A20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</w:tcPr>
          <w:p w:rsidR="006F7A20" w:rsidRDefault="006F7A20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6F7A20" w:rsidRDefault="006F7A20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</w:tcPr>
          <w:p w:rsidR="006F7A20" w:rsidRDefault="006F7A20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</w:tcPr>
          <w:p w:rsidR="006F7A20" w:rsidRDefault="006F7A20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F7A20" w:rsidRDefault="006F7A20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</w:tcPr>
          <w:p w:rsidR="006F7A20" w:rsidRDefault="006F7A20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3D92" w:rsidTr="00D63E7D">
        <w:tc>
          <w:tcPr>
            <w:tcW w:w="1966" w:type="dxa"/>
          </w:tcPr>
          <w:p w:rsidR="004952E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 – </w:t>
            </w:r>
          </w:p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балів</w:t>
            </w:r>
          </w:p>
          <w:p w:rsidR="004952E2" w:rsidRDefault="004952E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2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3D92" w:rsidTr="00D63E7D">
        <w:tc>
          <w:tcPr>
            <w:tcW w:w="1966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Багаторівневе</w:t>
            </w:r>
          </w:p>
          <w:p w:rsidR="004952E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– на </w:t>
            </w:r>
          </w:p>
          <w:p w:rsidR="006F7A20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5, 7, 10 балів </w:t>
            </w:r>
          </w:p>
        </w:tc>
        <w:tc>
          <w:tcPr>
            <w:tcW w:w="1092" w:type="dxa"/>
          </w:tcPr>
          <w:p w:rsidR="006F7A20" w:rsidRDefault="006F7A20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</w:tcPr>
          <w:p w:rsidR="006F7A20" w:rsidRDefault="006F7A20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6F7A20" w:rsidRDefault="006F7A20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</w:tcPr>
          <w:p w:rsidR="006F7A20" w:rsidRDefault="006F7A20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</w:tcPr>
          <w:p w:rsidR="006F7A20" w:rsidRDefault="006F7A20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F7A20" w:rsidRDefault="006F7A20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</w:tcPr>
          <w:p w:rsidR="006F7A20" w:rsidRDefault="006F7A20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3D92" w:rsidTr="00D63E7D">
        <w:tc>
          <w:tcPr>
            <w:tcW w:w="1966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неформальної</w:t>
            </w:r>
            <w:r w:rsidR="00495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952E2" w:rsidRDefault="004952E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10-20</w:t>
            </w:r>
          </w:p>
        </w:tc>
        <w:tc>
          <w:tcPr>
            <w:tcW w:w="1092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</w:tcPr>
          <w:p w:rsidR="00603D92" w:rsidRDefault="00603D9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5472" w:rsidTr="00D63E7D">
        <w:tc>
          <w:tcPr>
            <w:tcW w:w="1966" w:type="dxa"/>
          </w:tcPr>
          <w:p w:rsidR="00755472" w:rsidRDefault="0075547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  <w:p w:rsidR="004952E2" w:rsidRDefault="004952E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1092" w:type="dxa"/>
          </w:tcPr>
          <w:p w:rsidR="00755472" w:rsidRDefault="0075547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</w:tcPr>
          <w:p w:rsidR="00755472" w:rsidRDefault="0075547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4" w:type="dxa"/>
          </w:tcPr>
          <w:p w:rsidR="00755472" w:rsidRDefault="0075547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</w:tcPr>
          <w:p w:rsidR="00755472" w:rsidRDefault="0075547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3" w:type="dxa"/>
          </w:tcPr>
          <w:p w:rsidR="00755472" w:rsidRDefault="0075547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755472" w:rsidRDefault="0075547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7" w:type="dxa"/>
          </w:tcPr>
          <w:p w:rsidR="00755472" w:rsidRDefault="00755472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907F2" w:rsidRDefault="004907F2" w:rsidP="00572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50B" w:rsidRDefault="0096281F" w:rsidP="00572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Користуючись таблицею н</w:t>
      </w:r>
      <w:r>
        <w:rPr>
          <w:rFonts w:ascii="Times New Roman" w:hAnsi="Times New Roman" w:cs="Times New Roman"/>
          <w:sz w:val="28"/>
          <w:szCs w:val="28"/>
          <w:lang w:val="uk-UA"/>
        </w:rPr>
        <w:t>аб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видів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накопичення балів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50B">
        <w:rPr>
          <w:rFonts w:ascii="Times New Roman" w:hAnsi="Times New Roman" w:cs="Times New Roman"/>
          <w:sz w:val="28"/>
          <w:szCs w:val="28"/>
          <w:lang w:val="uk-UA"/>
        </w:rPr>
        <w:t>заздалегідь розраховуй свій час та ресурси і навчальний результат який необхідно отримати.</w:t>
      </w:r>
    </w:p>
    <w:p w:rsidR="0022250B" w:rsidRDefault="0022250B" w:rsidP="00572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 </w:t>
      </w:r>
      <w:r w:rsidR="00536B00">
        <w:rPr>
          <w:rFonts w:ascii="Times New Roman" w:hAnsi="Times New Roman" w:cs="Times New Roman"/>
          <w:sz w:val="28"/>
          <w:szCs w:val="28"/>
          <w:lang w:val="uk-UA"/>
        </w:rPr>
        <w:t>дасть можливість виявити знання на теоретичному рівні: розуміння сутності понять, визначень, вирішенню питань.</w:t>
      </w:r>
    </w:p>
    <w:p w:rsidR="00536B00" w:rsidRDefault="00536B00" w:rsidP="00572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Багаторівневі завдання на 5 балів </w:t>
      </w:r>
      <w:r w:rsidR="00755472">
        <w:rPr>
          <w:rFonts w:ascii="Times New Roman" w:hAnsi="Times New Roman" w:cs="Times New Roman"/>
          <w:sz w:val="28"/>
          <w:szCs w:val="28"/>
          <w:lang w:val="uk-UA"/>
        </w:rPr>
        <w:t xml:space="preserve">– це робота за взірцем, а тому </w:t>
      </w:r>
      <w:r>
        <w:rPr>
          <w:rFonts w:ascii="Times New Roman" w:hAnsi="Times New Roman" w:cs="Times New Roman"/>
          <w:sz w:val="28"/>
          <w:szCs w:val="28"/>
          <w:lang w:val="uk-UA"/>
        </w:rPr>
        <w:t>містять чіткий алгоритм дій опрацювання інформації</w:t>
      </w:r>
      <w:r w:rsidR="00755472">
        <w:rPr>
          <w:rFonts w:ascii="Times New Roman" w:hAnsi="Times New Roman" w:cs="Times New Roman"/>
          <w:sz w:val="28"/>
          <w:szCs w:val="28"/>
          <w:lang w:val="uk-UA"/>
        </w:rPr>
        <w:t xml:space="preserve"> та її практичному застосуванню. </w:t>
      </w:r>
    </w:p>
    <w:p w:rsidR="00755472" w:rsidRDefault="00755472" w:rsidP="00572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Багаторівневі завдання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робота яка потребує власного прийняття рішення, судження.</w:t>
      </w:r>
    </w:p>
    <w:p w:rsidR="00755472" w:rsidRDefault="00755472" w:rsidP="00572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Багаторівневі завдання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робота яка потребує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креативного рішення.</w:t>
      </w:r>
    </w:p>
    <w:p w:rsidR="00755472" w:rsidRDefault="00755472" w:rsidP="00572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неформальної освіти – це вид роботи </w:t>
      </w:r>
      <w:r w:rsidR="00633227">
        <w:rPr>
          <w:rFonts w:ascii="Times New Roman" w:hAnsi="Times New Roman" w:cs="Times New Roman"/>
          <w:sz w:val="28"/>
          <w:szCs w:val="28"/>
          <w:lang w:val="uk-UA"/>
        </w:rPr>
        <w:t xml:space="preserve">який має містити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проходження однієї чи декілька тем самостійно на запропонованих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платформах, а тому за рішенням комісії можуть бути оцінені від 10 до 20 балів в межах модуля. </w:t>
      </w:r>
    </w:p>
    <w:p w:rsidR="00572524" w:rsidRDefault="00755472" w:rsidP="00572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– це в</w:t>
      </w:r>
      <w:r w:rsidR="00633227">
        <w:rPr>
          <w:rFonts w:ascii="Times New Roman" w:hAnsi="Times New Roman" w:cs="Times New Roman"/>
          <w:sz w:val="28"/>
          <w:szCs w:val="28"/>
          <w:lang w:val="uk-UA"/>
        </w:rPr>
        <w:t xml:space="preserve">ид роботи який ви можете виконати </w:t>
      </w:r>
      <w:r w:rsidR="00633227" w:rsidRPr="00633227">
        <w:rPr>
          <w:rFonts w:ascii="Times New Roman" w:hAnsi="Times New Roman" w:cs="Times New Roman"/>
          <w:sz w:val="28"/>
          <w:szCs w:val="28"/>
          <w:lang w:val="uk-UA"/>
        </w:rPr>
        <w:t>під час повсякденної діяльності, пов'язаної з професійною, громадською або іншою діяльністю, родиною чи дозвіллям</w:t>
      </w:r>
      <w:r w:rsidR="00633227">
        <w:rPr>
          <w:rFonts w:ascii="Times New Roman" w:hAnsi="Times New Roman" w:cs="Times New Roman"/>
          <w:sz w:val="28"/>
          <w:szCs w:val="28"/>
          <w:lang w:val="uk-UA"/>
        </w:rPr>
        <w:t>, зокрема під час практики або рекомендованих в рамках курсу</w:t>
      </w:r>
      <w:r w:rsidR="00572524">
        <w:rPr>
          <w:rFonts w:ascii="Times New Roman" w:hAnsi="Times New Roman" w:cs="Times New Roman"/>
          <w:sz w:val="28"/>
          <w:szCs w:val="28"/>
          <w:lang w:val="uk-UA"/>
        </w:rPr>
        <w:t xml:space="preserve"> і оцінюється від 5-10 балів</w:t>
      </w:r>
      <w:r w:rsidR="00633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2524" w:rsidRDefault="00572524" w:rsidP="00572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складіть власну таблицю накопичення балів та самостійно контролюйте свої результати (</w:t>
      </w:r>
      <w:r w:rsidR="003357DC">
        <w:rPr>
          <w:rFonts w:ascii="Times New Roman" w:hAnsi="Times New Roman" w:cs="Times New Roman"/>
          <w:sz w:val="28"/>
          <w:szCs w:val="28"/>
          <w:lang w:val="uk-UA"/>
        </w:rPr>
        <w:t>рис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57D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572524" w:rsidRDefault="003357DC" w:rsidP="003357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105525" cy="4543424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238125" y="190500"/>
                            <a:ext cx="1123950" cy="419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7DC" w:rsidRPr="003357DC" w:rsidRDefault="003357DC" w:rsidP="003357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357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Тест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1599225" y="180000"/>
                            <a:ext cx="1086825" cy="4486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7DC" w:rsidRPr="003357DC" w:rsidRDefault="003357DC" w:rsidP="003357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357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Тест</w:t>
                              </w:r>
                            </w:p>
                            <w:p w:rsidR="003357DC" w:rsidRDefault="003357DC" w:rsidP="003357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2961300" y="180000"/>
                            <a:ext cx="1086825" cy="42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7DC" w:rsidRPr="003357DC" w:rsidRDefault="003357DC" w:rsidP="003357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357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Тест</w:t>
                              </w:r>
                            </w:p>
                            <w:p w:rsidR="003357DC" w:rsidRDefault="003357DC" w:rsidP="003357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4266225" y="170475"/>
                            <a:ext cx="953475" cy="4581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7DC" w:rsidRPr="003357DC" w:rsidRDefault="003357DC" w:rsidP="003357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357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Тест</w:t>
                              </w:r>
                            </w:p>
                            <w:p w:rsidR="003357DC" w:rsidRDefault="003357DC" w:rsidP="003357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609600" y="733425"/>
                            <a:ext cx="1514475" cy="86677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7DC" w:rsidRPr="003357DC" w:rsidRDefault="003357DC" w:rsidP="003357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357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Різнорівневі завдання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2323125" y="733425"/>
                            <a:ext cx="1514475" cy="866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7DC" w:rsidRDefault="003357DC" w:rsidP="003357DC">
                              <w:pPr>
                                <w:pStyle w:val="a4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Різнорівневі завдання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4048125" y="733425"/>
                            <a:ext cx="1514475" cy="8667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7DC" w:rsidRDefault="003357DC" w:rsidP="003357DC">
                              <w:pPr>
                                <w:pStyle w:val="a4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Різнорівневі завдання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561975" y="1685925"/>
                            <a:ext cx="1438275" cy="723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7DC" w:rsidRPr="003357DC" w:rsidRDefault="003357DC" w:rsidP="003357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proofErr w:type="spellStart"/>
                              <w:r w:rsidRPr="003357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Невормальна</w:t>
                              </w:r>
                              <w:proofErr w:type="spellEnd"/>
                              <w:r w:rsidRPr="003357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та </w:t>
                              </w:r>
                              <w:proofErr w:type="spellStart"/>
                              <w:r w:rsidRPr="003357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інформальна</w:t>
                              </w:r>
                              <w:proofErr w:type="spellEnd"/>
                              <w:r w:rsidRPr="003357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 xml:space="preserve"> освіта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2342175" y="1685925"/>
                            <a:ext cx="1438275" cy="723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7DC" w:rsidRDefault="003357DC" w:rsidP="003357DC">
                              <w:pPr>
                                <w:pStyle w:val="a4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Невормальна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 xml:space="preserve"> та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інформальна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 xml:space="preserve"> освіта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4037625" y="1665900"/>
                            <a:ext cx="1438275" cy="723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57DC" w:rsidRDefault="003357DC" w:rsidP="003357DC">
                              <w:pPr>
                                <w:pStyle w:val="a4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Невормальна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 xml:space="preserve"> та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>інформальна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lang w:val="uk-UA"/>
                                </w:rPr>
                                <w:t xml:space="preserve"> освіта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581025" y="2695575"/>
                            <a:ext cx="4894875" cy="1600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10D4" w:rsidRPr="00AD10D4" w:rsidRDefault="00AD10D4" w:rsidP="00AD10D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AD10D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ТАБЛИЦЯ НАКОПИЧЕННЯ БАЛІВ</w:t>
                              </w:r>
                            </w:p>
                            <w:p w:rsidR="00AD10D4" w:rsidRDefault="00AD10D4" w:rsidP="00AD10D4">
                              <w:pPr>
                                <w:jc w:val="center"/>
                              </w:pPr>
                            </w:p>
                            <w:p w:rsidR="00AD10D4" w:rsidRDefault="00AD10D4" w:rsidP="00AD10D4">
                              <w:pPr>
                                <w:jc w:val="center"/>
                              </w:pPr>
                            </w:p>
                            <w:p w:rsidR="00AD10D4" w:rsidRDefault="00AD10D4" w:rsidP="00AD10D4">
                              <w:pPr>
                                <w:jc w:val="center"/>
                              </w:pPr>
                            </w:p>
                            <w:p w:rsidR="00AD10D4" w:rsidRDefault="00AD10D4" w:rsidP="00AD10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590550" y="3057525"/>
                            <a:ext cx="48958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570525" y="3447075"/>
                            <a:ext cx="4895850" cy="8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570525" y="3818550"/>
                            <a:ext cx="4895850" cy="8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>
                          <a:endCxn id="13" idx="2"/>
                        </wps:cNvCnPr>
                        <wps:spPr>
                          <a:xfrm>
                            <a:off x="3028463" y="3085669"/>
                            <a:ext cx="0" cy="12095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1398565" y="3086100"/>
                            <a:ext cx="0" cy="1196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2170090" y="3085669"/>
                            <a:ext cx="0" cy="12095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3770290" y="3085669"/>
                            <a:ext cx="0" cy="12095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H="1">
                            <a:off x="4551340" y="3085238"/>
                            <a:ext cx="11135" cy="1210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Скругленная соединительная линия 24"/>
                        <wps:cNvCnPr/>
                        <wps:spPr>
                          <a:xfrm rot="16200000" flipH="1">
                            <a:off x="-914444" y="1876381"/>
                            <a:ext cx="2990938" cy="495300"/>
                          </a:xfrm>
                          <a:prstGeom prst="curvedConnector3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Скругленная соединительная линия 25"/>
                        <wps:cNvCnPr/>
                        <wps:spPr>
                          <a:xfrm rot="16200000" flipH="1">
                            <a:off x="585620" y="2947819"/>
                            <a:ext cx="1629111" cy="552450"/>
                          </a:xfrm>
                          <a:prstGeom prst="curvedConnector3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олилиния 28"/>
                        <wps:cNvSpPr/>
                        <wps:spPr>
                          <a:xfrm>
                            <a:off x="1981200" y="1409700"/>
                            <a:ext cx="628658" cy="2276475"/>
                          </a:xfrm>
                          <a:custGeom>
                            <a:avLst/>
                            <a:gdLst>
                              <a:gd name="connsiteX0" fmla="*/ 0 w 628658"/>
                              <a:gd name="connsiteY0" fmla="*/ 0 h 2276475"/>
                              <a:gd name="connsiteX1" fmla="*/ 66675 w 628658"/>
                              <a:gd name="connsiteY1" fmla="*/ 171450 h 2276475"/>
                              <a:gd name="connsiteX2" fmla="*/ 76200 w 628658"/>
                              <a:gd name="connsiteY2" fmla="*/ 200025 h 2276475"/>
                              <a:gd name="connsiteX3" fmla="*/ 180975 w 628658"/>
                              <a:gd name="connsiteY3" fmla="*/ 352425 h 2276475"/>
                              <a:gd name="connsiteX4" fmla="*/ 209550 w 628658"/>
                              <a:gd name="connsiteY4" fmla="*/ 409575 h 2276475"/>
                              <a:gd name="connsiteX5" fmla="*/ 219075 w 628658"/>
                              <a:gd name="connsiteY5" fmla="*/ 447675 h 2276475"/>
                              <a:gd name="connsiteX6" fmla="*/ 238125 w 628658"/>
                              <a:gd name="connsiteY6" fmla="*/ 504825 h 2276475"/>
                              <a:gd name="connsiteX7" fmla="*/ 257175 w 628658"/>
                              <a:gd name="connsiteY7" fmla="*/ 1476375 h 2276475"/>
                              <a:gd name="connsiteX8" fmla="*/ 266700 w 628658"/>
                              <a:gd name="connsiteY8" fmla="*/ 1666875 h 2276475"/>
                              <a:gd name="connsiteX9" fmla="*/ 304800 w 628658"/>
                              <a:gd name="connsiteY9" fmla="*/ 2009775 h 2276475"/>
                              <a:gd name="connsiteX10" fmla="*/ 342900 w 628658"/>
                              <a:gd name="connsiteY10" fmla="*/ 2038350 h 2276475"/>
                              <a:gd name="connsiteX11" fmla="*/ 428625 w 628658"/>
                              <a:gd name="connsiteY11" fmla="*/ 2076450 h 2276475"/>
                              <a:gd name="connsiteX12" fmla="*/ 466725 w 628658"/>
                              <a:gd name="connsiteY12" fmla="*/ 2133600 h 2276475"/>
                              <a:gd name="connsiteX13" fmla="*/ 495300 w 628658"/>
                              <a:gd name="connsiteY13" fmla="*/ 2162175 h 2276475"/>
                              <a:gd name="connsiteX14" fmla="*/ 514350 w 628658"/>
                              <a:gd name="connsiteY14" fmla="*/ 2200275 h 2276475"/>
                              <a:gd name="connsiteX15" fmla="*/ 542925 w 628658"/>
                              <a:gd name="connsiteY15" fmla="*/ 2209800 h 2276475"/>
                              <a:gd name="connsiteX16" fmla="*/ 628650 w 628658"/>
                              <a:gd name="connsiteY16" fmla="*/ 2276475 h 2276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28658" h="2276475">
                                <a:moveTo>
                                  <a:pt x="0" y="0"/>
                                </a:moveTo>
                                <a:cubicBezTo>
                                  <a:pt x="31638" y="126551"/>
                                  <a:pt x="1947" y="31206"/>
                                  <a:pt x="66675" y="171450"/>
                                </a:cubicBezTo>
                                <a:cubicBezTo>
                                  <a:pt x="70882" y="180566"/>
                                  <a:pt x="70839" y="191536"/>
                                  <a:pt x="76200" y="200025"/>
                                </a:cubicBezTo>
                                <a:cubicBezTo>
                                  <a:pt x="109119" y="252147"/>
                                  <a:pt x="153405" y="297286"/>
                                  <a:pt x="180975" y="352425"/>
                                </a:cubicBezTo>
                                <a:cubicBezTo>
                                  <a:pt x="190500" y="371475"/>
                                  <a:pt x="201640" y="389800"/>
                                  <a:pt x="209550" y="409575"/>
                                </a:cubicBezTo>
                                <a:cubicBezTo>
                                  <a:pt x="214412" y="421730"/>
                                  <a:pt x="215313" y="435136"/>
                                  <a:pt x="219075" y="447675"/>
                                </a:cubicBezTo>
                                <a:cubicBezTo>
                                  <a:pt x="224845" y="466909"/>
                                  <a:pt x="231775" y="485775"/>
                                  <a:pt x="238125" y="504825"/>
                                </a:cubicBezTo>
                                <a:cubicBezTo>
                                  <a:pt x="262131" y="1200986"/>
                                  <a:pt x="230054" y="215228"/>
                                  <a:pt x="257175" y="1476375"/>
                                </a:cubicBezTo>
                                <a:cubicBezTo>
                                  <a:pt x="258542" y="1539940"/>
                                  <a:pt x="264390" y="1603338"/>
                                  <a:pt x="266700" y="1666875"/>
                                </a:cubicBezTo>
                                <a:cubicBezTo>
                                  <a:pt x="279221" y="2011189"/>
                                  <a:pt x="170515" y="1965013"/>
                                  <a:pt x="304800" y="2009775"/>
                                </a:cubicBezTo>
                                <a:cubicBezTo>
                                  <a:pt x="317500" y="2019300"/>
                                  <a:pt x="328701" y="2031250"/>
                                  <a:pt x="342900" y="2038350"/>
                                </a:cubicBezTo>
                                <a:cubicBezTo>
                                  <a:pt x="478920" y="2106360"/>
                                  <a:pt x="344570" y="2020414"/>
                                  <a:pt x="428625" y="2076450"/>
                                </a:cubicBezTo>
                                <a:cubicBezTo>
                                  <a:pt x="441325" y="2095500"/>
                                  <a:pt x="450536" y="2117411"/>
                                  <a:pt x="466725" y="2133600"/>
                                </a:cubicBezTo>
                                <a:cubicBezTo>
                                  <a:pt x="476250" y="2143125"/>
                                  <a:pt x="487470" y="2151214"/>
                                  <a:pt x="495300" y="2162175"/>
                                </a:cubicBezTo>
                                <a:cubicBezTo>
                                  <a:pt x="503553" y="2173729"/>
                                  <a:pt x="504310" y="2190235"/>
                                  <a:pt x="514350" y="2200275"/>
                                </a:cubicBezTo>
                                <a:cubicBezTo>
                                  <a:pt x="521450" y="2207375"/>
                                  <a:pt x="534252" y="2204741"/>
                                  <a:pt x="542925" y="2209800"/>
                                </a:cubicBezTo>
                                <a:cubicBezTo>
                                  <a:pt x="631292" y="2261347"/>
                                  <a:pt x="628650" y="2233288"/>
                                  <a:pt x="628650" y="2276475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80.75pt;height:357.75pt;mso-position-horizontal-relative:char;mso-position-vertical-relative:line" coordsize="61055,4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55;height:45427;visibility:visible;mso-wrap-style:square">
                  <v:fill o:detectmouseclick="t"/>
                  <v:path o:connecttype="none"/>
                </v:shape>
                <v:roundrect id="Скругленный прямоугольник 2" o:spid="_x0000_s1028" style="position:absolute;left:2381;top:1905;width:11239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3357DC" w:rsidRPr="003357DC" w:rsidRDefault="003357DC" w:rsidP="003357D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3357D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Тест</w:t>
                        </w:r>
                      </w:p>
                    </w:txbxContent>
                  </v:textbox>
                </v:roundrect>
                <v:roundrect id="Скругленный прямоугольник 3" o:spid="_x0000_s1029" style="position:absolute;left:15992;top:1800;width:10868;height:4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" fillcolor="white [3201]" strokecolor="#70ad47 [3209]" strokeweight="1pt">
                  <v:stroke joinstyle="miter"/>
                  <v:textbox>
                    <w:txbxContent>
                      <w:p w:rsidR="003357DC" w:rsidRPr="003357DC" w:rsidRDefault="003357DC" w:rsidP="003357D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3357D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Тест</w:t>
                        </w:r>
                      </w:p>
                      <w:p w:rsidR="003357DC" w:rsidRDefault="003357DC" w:rsidP="003357DC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4" o:spid="_x0000_s1030" style="position:absolute;left:29613;top:1800;width:10868;height:42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" fillcolor="white [3201]" strokecolor="#70ad47 [3209]" strokeweight="1pt">
                  <v:stroke joinstyle="miter"/>
                  <v:textbox>
                    <w:txbxContent>
                      <w:p w:rsidR="003357DC" w:rsidRPr="003357DC" w:rsidRDefault="003357DC" w:rsidP="003357D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3357D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Тест</w:t>
                        </w:r>
                      </w:p>
                      <w:p w:rsidR="003357DC" w:rsidRDefault="003357DC" w:rsidP="003357DC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5" o:spid="_x0000_s1031" style="position:absolute;left:42662;top:1704;width:9535;height:45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" fillcolor="white [3201]" strokecolor="#70ad47 [3209]" strokeweight="1pt">
                  <v:stroke joinstyle="miter"/>
                  <v:textbox>
                    <w:txbxContent>
                      <w:p w:rsidR="003357DC" w:rsidRPr="003357DC" w:rsidRDefault="003357DC" w:rsidP="003357D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3357D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Тест</w:t>
                        </w:r>
                      </w:p>
                      <w:p w:rsidR="003357DC" w:rsidRDefault="003357DC" w:rsidP="003357DC">
                        <w:pPr>
                          <w:jc w:val="center"/>
                        </w:pPr>
                      </w:p>
                    </w:txbxContent>
                  </v:textbox>
                </v:roundrect>
                <v:oval id="Овал 6" o:spid="_x0000_s1032" style="position:absolute;left:6096;top:7334;width:15144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3357DC" w:rsidRPr="003357DC" w:rsidRDefault="003357DC" w:rsidP="003357D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3357D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Різнорівневі завдання</w:t>
                        </w:r>
                      </w:p>
                    </w:txbxContent>
                  </v:textbox>
                </v:oval>
                <v:oval id="Овал 7" o:spid="_x0000_s1033" style="position:absolute;left:23231;top:7334;width:15145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SLwgAAANoAAAAPAAAAZHJzL2Rvd25yZXYueG1sRI/BasMw&#10;EETvhf6D2EIvpZHaQxPcyCaEBHKNEyi9bayNZWytjKU6br8+KgRyHGbmDbMsJteJkYbQeNbwNlMg&#10;iCtvGq41HA/b1wW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FEcSLwgAAANo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:rsidR="003357DC" w:rsidRDefault="003357DC" w:rsidP="003357DC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Різнорівневі завдання</w:t>
                        </w:r>
                      </w:p>
                    </w:txbxContent>
                  </v:textbox>
                </v:oval>
                <v:oval id="Овал 8" o:spid="_x0000_s1034" style="position:absolute;left:40481;top:7334;width:15145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" fillcolor="white [3201]" strokecolor="black [3200]" strokeweight="1pt">
                  <v:stroke joinstyle="miter"/>
                  <v:textbox>
                    <w:txbxContent>
                      <w:p w:rsidR="003357DC" w:rsidRDefault="003357DC" w:rsidP="003357DC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lang w:val="uk-UA"/>
                          </w:rPr>
                          <w:t>Різнорівневі завдання</w:t>
                        </w:r>
                      </w:p>
                    </w:txbxContent>
                  </v:textbox>
                </v:oval>
                <v:roundrect id="Скругленный прямоугольник 9" o:spid="_x0000_s1035" style="position:absolute;left:5619;top:16859;width:14383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3357DC" w:rsidRPr="003357DC" w:rsidRDefault="003357DC" w:rsidP="003357D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3357D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Невормальна</w:t>
                        </w:r>
                        <w:proofErr w:type="spellEnd"/>
                        <w:r w:rsidRPr="003357D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та </w:t>
                        </w:r>
                        <w:proofErr w:type="spellStart"/>
                        <w:r w:rsidRPr="003357D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інформальна</w:t>
                        </w:r>
                        <w:proofErr w:type="spellEnd"/>
                        <w:r w:rsidRPr="003357D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освіта</w:t>
                        </w:r>
                      </w:p>
                    </w:txbxContent>
                  </v:textbox>
                </v:roundrect>
                <v:roundrect id="Скругленный прямоугольник 10" o:spid="_x0000_s1036" style="position:absolute;left:23421;top:16859;width:14383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3357DC" w:rsidRDefault="003357DC" w:rsidP="003357DC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lang w:val="uk-UA"/>
                          </w:rPr>
                          <w:t>Невормальна</w:t>
                        </w:r>
                        <w:proofErr w:type="spellEnd"/>
                        <w:r>
                          <w:rPr>
                            <w:rFonts w:eastAsia="Calibri"/>
                            <w:lang w:val="uk-UA"/>
                          </w:rPr>
                          <w:t xml:space="preserve"> та </w:t>
                        </w:r>
                        <w:proofErr w:type="spellStart"/>
                        <w:r>
                          <w:rPr>
                            <w:rFonts w:eastAsia="Calibri"/>
                            <w:lang w:val="uk-UA"/>
                          </w:rPr>
                          <w:t>інформальна</w:t>
                        </w:r>
                        <w:proofErr w:type="spellEnd"/>
                        <w:r>
                          <w:rPr>
                            <w:rFonts w:eastAsia="Calibri"/>
                            <w:lang w:val="uk-UA"/>
                          </w:rPr>
                          <w:t xml:space="preserve"> освіта</w:t>
                        </w:r>
                      </w:p>
                    </w:txbxContent>
                  </v:textbox>
                </v:roundrect>
                <v:roundrect id="Скругленный прямоугольник 11" o:spid="_x0000_s1037" style="position:absolute;left:40376;top:16659;width:14383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3357DC" w:rsidRDefault="003357DC" w:rsidP="003357DC">
                        <w:pPr>
                          <w:pStyle w:val="a4"/>
                          <w:spacing w:before="0" w:beforeAutospacing="0" w:after="160" w:afterAutospacing="0" w:line="256" w:lineRule="auto"/>
                          <w:jc w:val="center"/>
                        </w:pPr>
                        <w:proofErr w:type="spellStart"/>
                        <w:r>
                          <w:rPr>
                            <w:rFonts w:eastAsia="Calibri"/>
                            <w:lang w:val="uk-UA"/>
                          </w:rPr>
                          <w:t>Невормальна</w:t>
                        </w:r>
                        <w:proofErr w:type="spellEnd"/>
                        <w:r>
                          <w:rPr>
                            <w:rFonts w:eastAsia="Calibri"/>
                            <w:lang w:val="uk-UA"/>
                          </w:rPr>
                          <w:t xml:space="preserve"> та </w:t>
                        </w:r>
                        <w:proofErr w:type="spellStart"/>
                        <w:r>
                          <w:rPr>
                            <w:rFonts w:eastAsia="Calibri"/>
                            <w:lang w:val="uk-UA"/>
                          </w:rPr>
                          <w:t>інформальна</w:t>
                        </w:r>
                        <w:proofErr w:type="spellEnd"/>
                        <w:r>
                          <w:rPr>
                            <w:rFonts w:eastAsia="Calibri"/>
                            <w:lang w:val="uk-UA"/>
                          </w:rPr>
                          <w:t xml:space="preserve"> освіта</w:t>
                        </w:r>
                      </w:p>
                    </w:txbxContent>
                  </v:textbox>
                </v:roundrect>
                <v:rect id="Прямоугольник 13" o:spid="_x0000_s1038" style="position:absolute;left:5810;top:26955;width:48949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>
                  <v:textbox>
                    <w:txbxContent>
                      <w:p w:rsidR="00AD10D4" w:rsidRPr="00AD10D4" w:rsidRDefault="00AD10D4" w:rsidP="00AD10D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AD10D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ТАБЛИЦЯ НАКОПИЧЕННЯ БАЛІВ</w:t>
                        </w:r>
                      </w:p>
                      <w:p w:rsidR="00AD10D4" w:rsidRDefault="00AD10D4" w:rsidP="00AD10D4">
                        <w:pPr>
                          <w:jc w:val="center"/>
                        </w:pPr>
                      </w:p>
                      <w:p w:rsidR="00AD10D4" w:rsidRDefault="00AD10D4" w:rsidP="00AD10D4">
                        <w:pPr>
                          <w:jc w:val="center"/>
                        </w:pPr>
                      </w:p>
                      <w:p w:rsidR="00AD10D4" w:rsidRDefault="00AD10D4" w:rsidP="00AD10D4">
                        <w:pPr>
                          <w:jc w:val="center"/>
                        </w:pPr>
                      </w:p>
                      <w:p w:rsidR="00AD10D4" w:rsidRDefault="00AD10D4" w:rsidP="00AD10D4">
                        <w:pPr>
                          <w:jc w:val="center"/>
                        </w:pPr>
                      </w:p>
                    </w:txbxContent>
                  </v:textbox>
                </v:rect>
                <v:line id="Прямая соединительная линия 14" o:spid="_x0000_s1039" style="position:absolute;visibility:visible;mso-wrap-style:square" from="5905,30575" to="54864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6" o:spid="_x0000_s1040" style="position:absolute;visibility:visible;mso-wrap-style:square" from="5705,34470" to="54663,34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17" o:spid="_x0000_s1041" style="position:absolute;visibility:visible;mso-wrap-style:square" from="5705,38185" to="54663,38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8" o:spid="_x0000_s1042" style="position:absolute;visibility:visible;mso-wrap-style:square" from="30284,30856" to="30284,4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19" o:spid="_x0000_s1043" style="position:absolute;visibility:visible;mso-wrap-style:square" from="13985,30861" to="13985,4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20" o:spid="_x0000_s1044" style="position:absolute;visibility:visible;mso-wrap-style:square" from="21700,30856" to="21700,4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21" o:spid="_x0000_s1045" style="position:absolute;visibility:visible;mso-wrap-style:square" from="37702,30856" to="37702,4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22" o:spid="_x0000_s1046" style="position:absolute;flip:x;visibility:visible;mso-wrap-style:square" from="45513,30852" to="45624,4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<v:stroke joinstyle="miter"/>
                </v:lin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кругленная соединительная линия 24" o:spid="_x0000_s1047" type="#_x0000_t38" style="position:absolute;left:-9145;top:18763;width:29910;height:4953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" adj="10800" strokecolor="#5b9bd5 [3204]" strokeweight=".5pt">
                  <v:stroke startarrow="block" endarrow="block" joinstyle="miter"/>
                </v:shape>
                <v:shape id="Скругленная соединительная линия 25" o:spid="_x0000_s1048" type="#_x0000_t38" style="position:absolute;left:5856;top:29477;width:16291;height:5525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" adj="10800" strokecolor="#5b9bd5 [3204]" strokeweight=".5pt">
                  <v:stroke startarrow="block" endarrow="block" joinstyle="miter"/>
                </v:shape>
                <v:shape id="Полилиния 28" o:spid="_x0000_s1049" style="position:absolute;left:19812;top:14097;width:6286;height:22764;visibility:visible;mso-wrap-style:square;v-text-anchor:middle" coordsize="628658,2276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" path="m,c31638,126551,1947,31206,66675,171450v4207,9116,4164,20086,9525,28575c109119,252147,153405,297286,180975,352425v9525,19050,20665,37375,28575,57150c214412,421730,215313,435136,219075,447675v5770,19234,12700,38100,19050,57150c262131,1200986,230054,215228,257175,1476375v1367,63565,7215,126963,9525,190500c279221,2011189,170515,1965013,304800,2009775v12700,9525,23901,21475,38100,28575c478920,2106360,344570,2020414,428625,2076450v12700,19050,21911,40961,38100,57150c476250,2143125,487470,2151214,495300,2162175v8253,11554,9010,28060,19050,38100c521450,2207375,534252,2204741,542925,2209800v88367,51547,85725,23488,85725,66675e" filled="f" strokecolor="#1f4d78 [1604]" strokeweight="1pt">
                  <v:stroke joinstyle="miter"/>
                  <v:path arrowok="t" o:connecttype="custom" o:connectlocs="0,0;66675,171450;76200,200025;180975,352425;209550,409575;219075,447675;238125,504825;257175,1476375;266700,1666875;304800,2009775;342900,2038350;428625,2076450;466725,2133600;495300,2162175;514350,2200275;542925,2209800;628650,2276475" o:connectangles="0,0,0,0,0,0,0,0,0,0,0,0,0,0,0,0,0"/>
                </v:shape>
                <w10:anchorlock/>
              </v:group>
            </w:pict>
          </mc:Fallback>
        </mc:AlternateContent>
      </w:r>
    </w:p>
    <w:p w:rsidR="003357DC" w:rsidRDefault="003357DC" w:rsidP="005725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357DC" w:rsidRDefault="00AD10D4" w:rsidP="00AD1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 ви плануєте систему накопичення результатів і прогнозуєте власний результат.</w:t>
      </w:r>
    </w:p>
    <w:p w:rsidR="00AD10D4" w:rsidRDefault="00AD10D4" w:rsidP="00AD10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створіть власну таблицю накопичення балів. До таблиці вказуйте номер обраного виду роботи та отриманий бал (табл. 2.)</w:t>
      </w:r>
    </w:p>
    <w:p w:rsidR="003357DC" w:rsidRDefault="003357DC" w:rsidP="005725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357DC" w:rsidRDefault="003357DC" w:rsidP="005725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357DC" w:rsidRDefault="003357DC" w:rsidP="005725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357DC" w:rsidRDefault="003357DC" w:rsidP="005725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357DC" w:rsidRDefault="003357DC" w:rsidP="005725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72524" w:rsidRDefault="00572524" w:rsidP="005725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72524" w:rsidRDefault="00572524" w:rsidP="005725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Набір видів робіт та накопичення балів </w:t>
      </w:r>
    </w:p>
    <w:tbl>
      <w:tblPr>
        <w:tblStyle w:val="a3"/>
        <w:tblW w:w="9769" w:type="dxa"/>
        <w:tblInd w:w="-5" w:type="dxa"/>
        <w:tblLook w:val="04A0" w:firstRow="1" w:lastRow="0" w:firstColumn="1" w:lastColumn="0" w:noHBand="0" w:noVBand="1"/>
      </w:tblPr>
      <w:tblGrid>
        <w:gridCol w:w="1382"/>
        <w:gridCol w:w="1534"/>
        <w:gridCol w:w="1360"/>
        <w:gridCol w:w="1381"/>
        <w:gridCol w:w="1535"/>
        <w:gridCol w:w="1265"/>
        <w:gridCol w:w="1312"/>
      </w:tblGrid>
      <w:tr w:rsidR="00A654F6" w:rsidTr="00A654F6">
        <w:trPr>
          <w:trHeight w:val="817"/>
        </w:trPr>
        <w:tc>
          <w:tcPr>
            <w:tcW w:w="4276" w:type="dxa"/>
            <w:gridSpan w:val="3"/>
          </w:tcPr>
          <w:p w:rsidR="00A654F6" w:rsidRDefault="00A654F6" w:rsidP="00572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 для накопичення балів першого модуля – 30 балів</w:t>
            </w:r>
          </w:p>
        </w:tc>
        <w:tc>
          <w:tcPr>
            <w:tcW w:w="4181" w:type="dxa"/>
            <w:gridSpan w:val="3"/>
          </w:tcPr>
          <w:p w:rsidR="00A654F6" w:rsidRDefault="00A654F6" w:rsidP="00572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 для накопичення балів першого модуля – 30 балів</w:t>
            </w:r>
          </w:p>
        </w:tc>
        <w:tc>
          <w:tcPr>
            <w:tcW w:w="1312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ІДЗ</w:t>
            </w:r>
          </w:p>
        </w:tc>
      </w:tr>
      <w:tr w:rsidR="00A654F6" w:rsidTr="00A654F6">
        <w:trPr>
          <w:trHeight w:val="677"/>
        </w:trPr>
        <w:tc>
          <w:tcPr>
            <w:tcW w:w="1382" w:type="dxa"/>
          </w:tcPr>
          <w:p w:rsidR="00A654F6" w:rsidRDefault="00A654F6" w:rsidP="00A65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№</w:t>
            </w:r>
          </w:p>
        </w:tc>
        <w:tc>
          <w:tcPr>
            <w:tcW w:w="1534" w:type="dxa"/>
          </w:tcPr>
          <w:p w:rsidR="00A654F6" w:rsidRDefault="00A654F6" w:rsidP="00A65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№</w:t>
            </w:r>
          </w:p>
        </w:tc>
        <w:tc>
          <w:tcPr>
            <w:tcW w:w="1359" w:type="dxa"/>
          </w:tcPr>
          <w:p w:rsidR="00A654F6" w:rsidRDefault="00A654F6" w:rsidP="00A65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№</w:t>
            </w:r>
          </w:p>
        </w:tc>
        <w:tc>
          <w:tcPr>
            <w:tcW w:w="1381" w:type="dxa"/>
          </w:tcPr>
          <w:p w:rsidR="00A654F6" w:rsidRDefault="00A654F6" w:rsidP="00A65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№</w:t>
            </w:r>
          </w:p>
        </w:tc>
        <w:tc>
          <w:tcPr>
            <w:tcW w:w="1535" w:type="dxa"/>
          </w:tcPr>
          <w:p w:rsidR="00A654F6" w:rsidRDefault="00A654F6" w:rsidP="00A65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№</w:t>
            </w:r>
          </w:p>
        </w:tc>
        <w:tc>
          <w:tcPr>
            <w:tcW w:w="1264" w:type="dxa"/>
          </w:tcPr>
          <w:p w:rsidR="00A654F6" w:rsidRDefault="00A654F6" w:rsidP="00A65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 №</w:t>
            </w:r>
          </w:p>
        </w:tc>
        <w:tc>
          <w:tcPr>
            <w:tcW w:w="1312" w:type="dxa"/>
          </w:tcPr>
          <w:p w:rsidR="00A654F6" w:rsidRDefault="00A654F6" w:rsidP="00A65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54F6" w:rsidTr="00A654F6">
        <w:trPr>
          <w:trHeight w:val="677"/>
        </w:trPr>
        <w:tc>
          <w:tcPr>
            <w:tcW w:w="1382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54F6" w:rsidTr="00A654F6">
        <w:trPr>
          <w:trHeight w:val="677"/>
        </w:trPr>
        <w:tc>
          <w:tcPr>
            <w:tcW w:w="1382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54F6" w:rsidTr="00A654F6">
        <w:trPr>
          <w:trHeight w:val="677"/>
        </w:trPr>
        <w:tc>
          <w:tcPr>
            <w:tcW w:w="1382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54F6" w:rsidTr="00A654F6">
        <w:trPr>
          <w:trHeight w:val="677"/>
        </w:trPr>
        <w:tc>
          <w:tcPr>
            <w:tcW w:w="1382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4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</w:tcPr>
          <w:p w:rsidR="00A654F6" w:rsidRDefault="00A654F6" w:rsidP="005725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72524" w:rsidRDefault="00572524" w:rsidP="00572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4F6" w:rsidRDefault="00A654F6" w:rsidP="00572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54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70"/>
    <w:rsid w:val="002125FE"/>
    <w:rsid w:val="0022250B"/>
    <w:rsid w:val="003357DC"/>
    <w:rsid w:val="00337172"/>
    <w:rsid w:val="004907F2"/>
    <w:rsid w:val="004952E2"/>
    <w:rsid w:val="004E213D"/>
    <w:rsid w:val="00536B00"/>
    <w:rsid w:val="00572524"/>
    <w:rsid w:val="005F2ED3"/>
    <w:rsid w:val="00603D92"/>
    <w:rsid w:val="00633227"/>
    <w:rsid w:val="006F7A20"/>
    <w:rsid w:val="00755472"/>
    <w:rsid w:val="007E243F"/>
    <w:rsid w:val="00803B80"/>
    <w:rsid w:val="00906EDD"/>
    <w:rsid w:val="0096281F"/>
    <w:rsid w:val="00A654F6"/>
    <w:rsid w:val="00AD10D4"/>
    <w:rsid w:val="00C306B9"/>
    <w:rsid w:val="00D63E7D"/>
    <w:rsid w:val="00D825E2"/>
    <w:rsid w:val="00DA7070"/>
    <w:rsid w:val="00E66A78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4B83"/>
  <w15:chartTrackingRefBased/>
  <w15:docId w15:val="{6A056CC5-7722-432A-AC3E-E9D60CC1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357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2024-06-20T05:58:00Z</dcterms:created>
  <dcterms:modified xsi:type="dcterms:W3CDTF">2024-06-20T08:08:00Z</dcterms:modified>
</cp:coreProperties>
</file>