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7F5" w:rsidRPr="00A83F1F" w:rsidRDefault="002747F5" w:rsidP="006619B4">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Тема 6: </w:t>
      </w:r>
      <w:r w:rsidRPr="00A83F1F">
        <w:rPr>
          <w:rFonts w:ascii="Times New Roman" w:hAnsi="Times New Roman"/>
          <w:sz w:val="28"/>
          <w:szCs w:val="28"/>
          <w:lang w:val="ru-RU"/>
        </w:rPr>
        <w:t xml:space="preserve">МОНОПОЛІЯ: МІСЦЕ І РОЛЬ НА РИНКУ </w:t>
      </w:r>
    </w:p>
    <w:p w:rsidR="002747F5" w:rsidRDefault="002747F5" w:rsidP="006619B4">
      <w:pPr>
        <w:spacing w:after="0" w:line="240" w:lineRule="auto"/>
        <w:ind w:firstLine="709"/>
        <w:jc w:val="both"/>
        <w:rPr>
          <w:rFonts w:ascii="Times New Roman" w:hAnsi="Times New Roman"/>
          <w:sz w:val="28"/>
          <w:szCs w:val="28"/>
          <w:lang w:val="ru-RU"/>
        </w:rPr>
      </w:pPr>
    </w:p>
    <w:p w:rsidR="002747F5" w:rsidRDefault="002747F5" w:rsidP="006619B4">
      <w:pPr>
        <w:spacing w:after="0" w:line="240" w:lineRule="auto"/>
        <w:ind w:firstLine="709"/>
        <w:jc w:val="center"/>
        <w:rPr>
          <w:rFonts w:ascii="Times New Roman" w:hAnsi="Times New Roman"/>
          <w:sz w:val="28"/>
          <w:szCs w:val="28"/>
          <w:lang w:val="ru-RU"/>
        </w:rPr>
      </w:pPr>
      <w:r>
        <w:rPr>
          <w:rFonts w:ascii="Times New Roman" w:hAnsi="Times New Roman"/>
          <w:sz w:val="28"/>
          <w:szCs w:val="28"/>
          <w:lang w:val="ru-RU"/>
        </w:rPr>
        <w:t>План</w:t>
      </w:r>
    </w:p>
    <w:p w:rsidR="002747F5" w:rsidRDefault="002747F5" w:rsidP="006619B4">
      <w:pPr>
        <w:pStyle w:val="ListParagraph"/>
        <w:numPr>
          <w:ilvl w:val="0"/>
          <w:numId w:val="1"/>
        </w:numPr>
        <w:spacing w:after="0" w:line="240" w:lineRule="auto"/>
        <w:jc w:val="both"/>
        <w:rPr>
          <w:rFonts w:ascii="Times New Roman" w:hAnsi="Times New Roman"/>
          <w:sz w:val="28"/>
          <w:szCs w:val="28"/>
          <w:lang w:val="ru-RU"/>
        </w:rPr>
      </w:pPr>
      <w:r w:rsidRPr="00A54F56">
        <w:rPr>
          <w:rFonts w:ascii="Times New Roman" w:hAnsi="Times New Roman"/>
          <w:sz w:val="28"/>
          <w:szCs w:val="28"/>
          <w:lang w:val="ru-RU"/>
        </w:rPr>
        <w:t>Сутність і</w:t>
      </w:r>
      <w:r>
        <w:rPr>
          <w:rFonts w:ascii="Times New Roman" w:hAnsi="Times New Roman"/>
          <w:sz w:val="28"/>
          <w:szCs w:val="28"/>
          <w:lang w:val="ru-RU"/>
        </w:rPr>
        <w:t xml:space="preserve"> причини виникнення монополії.</w:t>
      </w:r>
    </w:p>
    <w:p w:rsidR="002747F5" w:rsidRPr="00A54F56" w:rsidRDefault="002747F5" w:rsidP="006619B4">
      <w:pPr>
        <w:pStyle w:val="ListParagraph"/>
        <w:numPr>
          <w:ilvl w:val="0"/>
          <w:numId w:val="1"/>
        </w:numPr>
        <w:spacing w:after="0" w:line="240" w:lineRule="auto"/>
        <w:jc w:val="both"/>
        <w:rPr>
          <w:rFonts w:ascii="Times New Roman" w:hAnsi="Times New Roman"/>
          <w:sz w:val="28"/>
          <w:szCs w:val="28"/>
          <w:lang w:val="ru-RU"/>
        </w:rPr>
      </w:pPr>
      <w:r>
        <w:rPr>
          <w:rFonts w:ascii="Times New Roman" w:hAnsi="Times New Roman"/>
          <w:sz w:val="28"/>
          <w:szCs w:val="28"/>
          <w:lang w:val="ru-RU"/>
        </w:rPr>
        <w:t>В</w:t>
      </w:r>
      <w:r w:rsidRPr="00A54F56">
        <w:rPr>
          <w:rFonts w:ascii="Times New Roman" w:hAnsi="Times New Roman"/>
          <w:sz w:val="28"/>
          <w:szCs w:val="28"/>
          <w:lang w:val="ru-RU"/>
        </w:rPr>
        <w:t>иди ринкової монополії.</w:t>
      </w:r>
    </w:p>
    <w:p w:rsidR="002747F5" w:rsidRPr="00886EF3" w:rsidRDefault="002747F5" w:rsidP="006619B4">
      <w:pPr>
        <w:pStyle w:val="ListParagraph"/>
        <w:numPr>
          <w:ilvl w:val="0"/>
          <w:numId w:val="1"/>
        </w:numPr>
        <w:spacing w:after="0" w:line="240" w:lineRule="auto"/>
        <w:jc w:val="both"/>
        <w:rPr>
          <w:rFonts w:ascii="Times New Roman" w:hAnsi="Times New Roman"/>
          <w:sz w:val="28"/>
          <w:szCs w:val="28"/>
          <w:lang w:val="ru-RU"/>
        </w:rPr>
      </w:pPr>
      <w:r w:rsidRPr="00886EF3">
        <w:rPr>
          <w:rFonts w:ascii="Times New Roman" w:hAnsi="Times New Roman"/>
          <w:sz w:val="28"/>
          <w:szCs w:val="28"/>
          <w:lang w:val="ru-RU"/>
        </w:rPr>
        <w:t>Плавила поведінки фірм-монополістів.</w:t>
      </w:r>
    </w:p>
    <w:p w:rsidR="002747F5" w:rsidRPr="00630B30" w:rsidRDefault="002747F5" w:rsidP="006619B4">
      <w:pPr>
        <w:pStyle w:val="ListParagraph"/>
        <w:numPr>
          <w:ilvl w:val="0"/>
          <w:numId w:val="1"/>
        </w:numPr>
        <w:spacing w:after="0" w:line="240" w:lineRule="auto"/>
        <w:jc w:val="both"/>
        <w:rPr>
          <w:rFonts w:ascii="Times New Roman" w:hAnsi="Times New Roman"/>
          <w:sz w:val="28"/>
          <w:szCs w:val="28"/>
          <w:lang w:val="ru-RU"/>
        </w:rPr>
      </w:pPr>
      <w:r w:rsidRPr="00630B30">
        <w:rPr>
          <w:rFonts w:ascii="Times New Roman" w:hAnsi="Times New Roman"/>
          <w:sz w:val="28"/>
          <w:szCs w:val="28"/>
          <w:lang w:val="ru-RU"/>
        </w:rPr>
        <w:t>Регулювання діяльності м</w:t>
      </w:r>
      <w:r>
        <w:rPr>
          <w:rFonts w:ascii="Times New Roman" w:hAnsi="Times New Roman"/>
          <w:sz w:val="28"/>
          <w:szCs w:val="28"/>
          <w:lang w:val="ru-RU"/>
        </w:rPr>
        <w:t>онополій.</w:t>
      </w:r>
    </w:p>
    <w:p w:rsidR="002747F5" w:rsidRPr="00630B30" w:rsidRDefault="002747F5" w:rsidP="006619B4">
      <w:pPr>
        <w:pStyle w:val="ListParagraph"/>
        <w:spacing w:after="0" w:line="240" w:lineRule="auto"/>
        <w:ind w:left="1069"/>
        <w:jc w:val="both"/>
        <w:rPr>
          <w:rFonts w:ascii="Times New Roman" w:hAnsi="Times New Roman"/>
          <w:sz w:val="28"/>
          <w:szCs w:val="28"/>
          <w:lang w:val="ru-RU"/>
        </w:rPr>
      </w:pPr>
    </w:p>
    <w:p w:rsidR="002747F5" w:rsidRDefault="002747F5" w:rsidP="006619B4">
      <w:pPr>
        <w:spacing w:after="0" w:line="240" w:lineRule="auto"/>
        <w:ind w:firstLine="709"/>
        <w:jc w:val="both"/>
        <w:rPr>
          <w:rFonts w:ascii="Times New Roman" w:hAnsi="Times New Roman"/>
          <w:sz w:val="28"/>
          <w:szCs w:val="28"/>
          <w:lang w:val="ru-RU"/>
        </w:rPr>
      </w:pPr>
    </w:p>
    <w:p w:rsidR="002747F5" w:rsidRPr="00D66A66" w:rsidRDefault="002747F5" w:rsidP="006619B4">
      <w:pPr>
        <w:pStyle w:val="ListParagraph"/>
        <w:numPr>
          <w:ilvl w:val="0"/>
          <w:numId w:val="4"/>
        </w:numPr>
        <w:spacing w:after="0" w:line="240" w:lineRule="auto"/>
        <w:jc w:val="both"/>
        <w:rPr>
          <w:rFonts w:ascii="Times New Roman" w:hAnsi="Times New Roman"/>
          <w:b/>
          <w:sz w:val="28"/>
          <w:szCs w:val="28"/>
          <w:lang w:val="ru-RU"/>
        </w:rPr>
      </w:pPr>
      <w:r w:rsidRPr="00D66A66">
        <w:rPr>
          <w:rFonts w:ascii="Times New Roman" w:hAnsi="Times New Roman"/>
          <w:b/>
          <w:sz w:val="28"/>
          <w:szCs w:val="28"/>
          <w:lang w:val="ru-RU"/>
        </w:rPr>
        <w:t>Сутність і</w:t>
      </w:r>
      <w:r>
        <w:rPr>
          <w:rFonts w:ascii="Times New Roman" w:hAnsi="Times New Roman"/>
          <w:b/>
          <w:sz w:val="28"/>
          <w:szCs w:val="28"/>
          <w:lang w:val="ru-RU"/>
        </w:rPr>
        <w:t xml:space="preserve"> причини виникнення монополії</w:t>
      </w:r>
    </w:p>
    <w:p w:rsidR="002747F5" w:rsidRPr="00A54F56" w:rsidRDefault="002747F5" w:rsidP="006619B4">
      <w:pPr>
        <w:pStyle w:val="ListParagraph"/>
        <w:spacing w:after="0" w:line="240" w:lineRule="auto"/>
        <w:ind w:left="1069"/>
        <w:jc w:val="both"/>
        <w:rPr>
          <w:rFonts w:ascii="Times New Roman" w:hAnsi="Times New Roman"/>
          <w:b/>
          <w:sz w:val="28"/>
          <w:szCs w:val="28"/>
          <w:lang w:val="ru-RU"/>
        </w:rPr>
      </w:pPr>
    </w:p>
    <w:p w:rsidR="002747F5" w:rsidRDefault="002747F5" w:rsidP="006619B4">
      <w:pPr>
        <w:spacing w:after="0" w:line="240" w:lineRule="auto"/>
        <w:ind w:firstLine="709"/>
        <w:jc w:val="both"/>
        <w:rPr>
          <w:rFonts w:ascii="Times New Roman" w:hAnsi="Times New Roman"/>
          <w:sz w:val="28"/>
          <w:szCs w:val="28"/>
          <w:lang w:val="ru-RU"/>
        </w:rPr>
      </w:pPr>
      <w:r w:rsidRPr="00A54F56">
        <w:rPr>
          <w:rFonts w:ascii="Times New Roman" w:hAnsi="Times New Roman"/>
          <w:b/>
          <w:i/>
          <w:sz w:val="28"/>
          <w:szCs w:val="28"/>
          <w:lang w:val="ru-RU"/>
        </w:rPr>
        <w:t>Монополія -</w:t>
      </w:r>
      <w:r>
        <w:rPr>
          <w:rFonts w:ascii="Times New Roman" w:hAnsi="Times New Roman"/>
          <w:sz w:val="28"/>
          <w:szCs w:val="28"/>
          <w:lang w:val="ru-RU"/>
        </w:rPr>
        <w:t xml:space="preserve"> </w:t>
      </w:r>
      <w:r w:rsidRPr="00A54F56">
        <w:rPr>
          <w:rFonts w:ascii="Times New Roman" w:hAnsi="Times New Roman"/>
          <w:i/>
          <w:sz w:val="28"/>
          <w:szCs w:val="28"/>
          <w:lang w:val="ru-RU"/>
        </w:rPr>
        <w:t>виключне право виробництва, промислу, торгівлі та інших видів діяльності, що належить одній особі, певній групі осіб або державі.</w:t>
      </w:r>
      <w:r w:rsidRPr="00A83F1F">
        <w:rPr>
          <w:rFonts w:ascii="Times New Roman" w:hAnsi="Times New Roman"/>
          <w:sz w:val="28"/>
          <w:szCs w:val="28"/>
          <w:lang w:val="ru-RU"/>
        </w:rPr>
        <w:t xml:space="preserve"> Це означає, що </w:t>
      </w:r>
      <w:r>
        <w:rPr>
          <w:rFonts w:ascii="Times New Roman" w:hAnsi="Times New Roman"/>
          <w:sz w:val="28"/>
          <w:szCs w:val="28"/>
          <w:lang w:val="ru-RU"/>
        </w:rPr>
        <w:t xml:space="preserve">за своєю природою монополія - </w:t>
      </w:r>
      <w:r w:rsidRPr="00A83F1F">
        <w:rPr>
          <w:rFonts w:ascii="Times New Roman" w:hAnsi="Times New Roman"/>
          <w:sz w:val="28"/>
          <w:szCs w:val="28"/>
          <w:lang w:val="ru-RU"/>
        </w:rPr>
        <w:t>пряма протилежність вільної конкуренції.</w:t>
      </w:r>
    </w:p>
    <w:p w:rsidR="002747F5" w:rsidRPr="00C63965" w:rsidRDefault="002747F5" w:rsidP="006619B4">
      <w:pPr>
        <w:spacing w:after="0" w:line="240" w:lineRule="auto"/>
        <w:ind w:firstLine="709"/>
        <w:jc w:val="both"/>
        <w:rPr>
          <w:rFonts w:ascii="Times New Roman" w:hAnsi="Times New Roman"/>
          <w:sz w:val="28"/>
          <w:szCs w:val="28"/>
          <w:lang w:val="ru-RU"/>
        </w:rPr>
      </w:pPr>
      <w:r w:rsidRPr="00C63965">
        <w:rPr>
          <w:rFonts w:ascii="Times New Roman" w:hAnsi="Times New Roman"/>
          <w:b/>
          <w:i/>
          <w:sz w:val="28"/>
          <w:szCs w:val="28"/>
          <w:lang w:val="ru-RU"/>
        </w:rPr>
        <w:t>Монопо́льне утво́рення</w:t>
      </w:r>
      <w:r w:rsidRPr="00C63965">
        <w:rPr>
          <w:rFonts w:ascii="Times New Roman" w:hAnsi="Times New Roman"/>
          <w:sz w:val="28"/>
          <w:szCs w:val="28"/>
          <w:lang w:val="ru-RU"/>
        </w:rPr>
        <w:t xml:space="preserve"> — підприємство, об'єднання чи господарське товариство та інше утворення, що займає монопольне становище на ринку.</w:t>
      </w:r>
    </w:p>
    <w:p w:rsidR="002747F5" w:rsidRDefault="002747F5" w:rsidP="006619B4">
      <w:pPr>
        <w:spacing w:after="0" w:line="240" w:lineRule="auto"/>
        <w:ind w:firstLine="709"/>
        <w:jc w:val="both"/>
        <w:rPr>
          <w:rFonts w:ascii="Times New Roman" w:hAnsi="Times New Roman"/>
          <w:sz w:val="28"/>
          <w:szCs w:val="28"/>
          <w:lang w:val="ru-RU"/>
        </w:rPr>
      </w:pPr>
      <w:r w:rsidRPr="00C63965">
        <w:rPr>
          <w:rFonts w:ascii="Times New Roman" w:hAnsi="Times New Roman"/>
          <w:sz w:val="28"/>
          <w:szCs w:val="28"/>
          <w:lang w:val="ru-RU"/>
        </w:rPr>
        <w:t xml:space="preserve">Термін «монополія» походить від грецьких слів («mono» — один, «poleo» — продаю) — наявність одного продавця товару чи послуги на ринку. </w:t>
      </w:r>
    </w:p>
    <w:p w:rsidR="002747F5" w:rsidRPr="00C63965" w:rsidRDefault="002747F5" w:rsidP="006619B4">
      <w:pPr>
        <w:spacing w:after="0" w:line="240" w:lineRule="auto"/>
        <w:ind w:firstLine="709"/>
        <w:jc w:val="both"/>
        <w:rPr>
          <w:rFonts w:ascii="Times New Roman" w:hAnsi="Times New Roman"/>
          <w:sz w:val="28"/>
          <w:szCs w:val="28"/>
          <w:lang w:val="ru-RU"/>
        </w:rPr>
      </w:pPr>
      <w:r w:rsidRPr="00C63965">
        <w:rPr>
          <w:rFonts w:ascii="Times New Roman" w:hAnsi="Times New Roman"/>
          <w:sz w:val="28"/>
          <w:szCs w:val="28"/>
          <w:lang w:val="ru-RU"/>
        </w:rPr>
        <w:t>Суб'єкт господарювання займає монопольне (панівне, домінуюче) становище на ринку товарів, якщо:</w:t>
      </w:r>
    </w:p>
    <w:p w:rsidR="002747F5" w:rsidRPr="00C63965" w:rsidRDefault="002747F5" w:rsidP="006619B4">
      <w:pPr>
        <w:spacing w:after="0" w:line="240" w:lineRule="auto"/>
        <w:ind w:firstLine="709"/>
        <w:jc w:val="both"/>
        <w:rPr>
          <w:rFonts w:ascii="Times New Roman" w:hAnsi="Times New Roman"/>
          <w:sz w:val="28"/>
          <w:szCs w:val="28"/>
          <w:lang w:val="ru-RU"/>
        </w:rPr>
      </w:pPr>
      <w:r w:rsidRPr="00C63965">
        <w:rPr>
          <w:rFonts w:ascii="Times New Roman" w:hAnsi="Times New Roman"/>
          <w:sz w:val="28"/>
          <w:szCs w:val="28"/>
          <w:lang w:val="ru-RU"/>
        </w:rPr>
        <w:t>— на цьому ринку немає жодного конкурента;</w:t>
      </w:r>
    </w:p>
    <w:p w:rsidR="002747F5" w:rsidRPr="00C63965" w:rsidRDefault="002747F5" w:rsidP="006619B4">
      <w:pPr>
        <w:spacing w:after="0" w:line="240" w:lineRule="auto"/>
        <w:ind w:firstLine="709"/>
        <w:jc w:val="both"/>
        <w:rPr>
          <w:rFonts w:ascii="Times New Roman" w:hAnsi="Times New Roman"/>
          <w:sz w:val="28"/>
          <w:szCs w:val="28"/>
          <w:lang w:val="ru-RU"/>
        </w:rPr>
      </w:pPr>
      <w:r w:rsidRPr="00C63965">
        <w:rPr>
          <w:rFonts w:ascii="Times New Roman" w:hAnsi="Times New Roman"/>
          <w:sz w:val="28"/>
          <w:szCs w:val="28"/>
          <w:lang w:val="ru-RU"/>
        </w:rPr>
        <w:t>— немає значної конкуренції внаслідок обмеженої можливості доступу інших підприємств на ринок;</w:t>
      </w:r>
    </w:p>
    <w:p w:rsidR="002747F5" w:rsidRDefault="002747F5" w:rsidP="006619B4">
      <w:pPr>
        <w:spacing w:after="0" w:line="240" w:lineRule="auto"/>
        <w:ind w:firstLine="709"/>
        <w:jc w:val="both"/>
        <w:rPr>
          <w:rFonts w:ascii="Times New Roman" w:hAnsi="Times New Roman"/>
          <w:sz w:val="28"/>
          <w:szCs w:val="28"/>
          <w:lang w:val="ru-RU"/>
        </w:rPr>
      </w:pPr>
      <w:r w:rsidRPr="00C63965">
        <w:rPr>
          <w:rFonts w:ascii="Times New Roman" w:hAnsi="Times New Roman"/>
          <w:sz w:val="28"/>
          <w:szCs w:val="28"/>
          <w:lang w:val="ru-RU"/>
        </w:rPr>
        <w:t xml:space="preserve">— частка підприємства </w:t>
      </w:r>
      <w:r>
        <w:rPr>
          <w:rFonts w:ascii="Times New Roman" w:hAnsi="Times New Roman"/>
          <w:sz w:val="28"/>
          <w:szCs w:val="28"/>
          <w:lang w:val="ru-RU"/>
        </w:rPr>
        <w:t>на ринку продукції перевищує 35</w:t>
      </w:r>
      <w:r w:rsidRPr="00C63965">
        <w:rPr>
          <w:rFonts w:ascii="Times New Roman" w:hAnsi="Times New Roman"/>
          <w:sz w:val="28"/>
          <w:szCs w:val="28"/>
          <w:lang w:val="ru-RU"/>
        </w:rPr>
        <w:t>% і суб'єкт господарювання не довів, що зазнає значної конкуренції.</w:t>
      </w:r>
    </w:p>
    <w:p w:rsidR="002747F5" w:rsidRPr="00D66A66" w:rsidRDefault="002747F5" w:rsidP="006619B4">
      <w:pPr>
        <w:spacing w:after="0" w:line="240" w:lineRule="auto"/>
        <w:ind w:firstLine="709"/>
        <w:jc w:val="both"/>
        <w:rPr>
          <w:rFonts w:ascii="Times New Roman" w:hAnsi="Times New Roman"/>
          <w:sz w:val="28"/>
          <w:szCs w:val="28"/>
          <w:lang w:val="ru-RU"/>
        </w:rPr>
      </w:pPr>
      <w:r w:rsidRPr="00D66A66">
        <w:rPr>
          <w:rFonts w:ascii="Times New Roman" w:hAnsi="Times New Roman"/>
          <w:i/>
          <w:sz w:val="28"/>
          <w:szCs w:val="28"/>
          <w:lang w:val="ru-RU"/>
        </w:rPr>
        <w:t>Причини виникненні монополій</w:t>
      </w:r>
      <w:r w:rsidRPr="00D66A66">
        <w:rPr>
          <w:rFonts w:ascii="Times New Roman" w:hAnsi="Times New Roman"/>
          <w:sz w:val="28"/>
          <w:szCs w:val="28"/>
          <w:lang w:val="ru-RU"/>
        </w:rPr>
        <w:t xml:space="preserve"> пов'язані передусім із змінами в технологічному способі виробництва. Передумовою цих змін була промислова революція кін. XVIII — поч. XIX ст., технічні винаходи, поява нових галузей промисловості та швидкий розвиток виробництва в багатьох із них, насамперед, у легкій промисловості.</w:t>
      </w:r>
    </w:p>
    <w:p w:rsidR="002747F5" w:rsidRPr="00D66A66" w:rsidRDefault="002747F5" w:rsidP="006619B4">
      <w:pPr>
        <w:spacing w:after="0" w:line="240" w:lineRule="auto"/>
        <w:ind w:firstLine="709"/>
        <w:jc w:val="both"/>
        <w:rPr>
          <w:rFonts w:ascii="Times New Roman" w:hAnsi="Times New Roman"/>
          <w:sz w:val="28"/>
          <w:szCs w:val="28"/>
          <w:lang w:val="ru-RU"/>
        </w:rPr>
      </w:pPr>
      <w:r w:rsidRPr="00D66A66">
        <w:rPr>
          <w:rFonts w:ascii="Times New Roman" w:hAnsi="Times New Roman"/>
          <w:sz w:val="28"/>
          <w:szCs w:val="28"/>
          <w:lang w:val="ru-RU"/>
        </w:rPr>
        <w:t xml:space="preserve"> Через процес концентрації виробництва, коли підприємства, замість ведення між собою виснажливої конкурентної боротьби, укладають між собою угоду, тобто об'єднують і капітал.</w:t>
      </w:r>
    </w:p>
    <w:p w:rsidR="002747F5" w:rsidRPr="00D66A66" w:rsidRDefault="002747F5" w:rsidP="006619B4">
      <w:pPr>
        <w:pStyle w:val="ListParagraph"/>
        <w:numPr>
          <w:ilvl w:val="0"/>
          <w:numId w:val="5"/>
        </w:numPr>
        <w:spacing w:after="0" w:line="240" w:lineRule="auto"/>
        <w:ind w:left="0" w:firstLine="709"/>
        <w:jc w:val="both"/>
        <w:rPr>
          <w:rFonts w:ascii="Times New Roman" w:hAnsi="Times New Roman"/>
          <w:sz w:val="28"/>
          <w:szCs w:val="28"/>
          <w:lang w:val="ru-RU"/>
        </w:rPr>
      </w:pPr>
      <w:r w:rsidRPr="00D66A66">
        <w:rPr>
          <w:rFonts w:ascii="Times New Roman" w:hAnsi="Times New Roman"/>
          <w:i/>
          <w:sz w:val="28"/>
          <w:szCs w:val="28"/>
          <w:lang w:val="ru-RU"/>
        </w:rPr>
        <w:t>Централізація виробництва</w:t>
      </w:r>
      <w:r w:rsidRPr="00D66A66">
        <w:rPr>
          <w:rFonts w:ascii="Times New Roman" w:hAnsi="Times New Roman"/>
          <w:sz w:val="28"/>
          <w:szCs w:val="28"/>
          <w:lang w:val="ru-RU"/>
        </w:rPr>
        <w:t xml:space="preserve"> — це збільшення масштабів виробництва продукції в результаті об'єднання кількох підприємств в одне і загальним управлінням. (щоб вижити в такій боротьбі, отримати більше прибутків).</w:t>
      </w:r>
    </w:p>
    <w:p w:rsidR="002747F5" w:rsidRPr="00D66A66" w:rsidRDefault="002747F5" w:rsidP="006619B4">
      <w:pPr>
        <w:pStyle w:val="ListParagraph"/>
        <w:numPr>
          <w:ilvl w:val="0"/>
          <w:numId w:val="5"/>
        </w:numPr>
        <w:spacing w:after="0" w:line="240" w:lineRule="auto"/>
        <w:ind w:left="0" w:firstLine="709"/>
        <w:jc w:val="both"/>
        <w:rPr>
          <w:rFonts w:ascii="Times New Roman" w:hAnsi="Times New Roman"/>
          <w:sz w:val="28"/>
          <w:szCs w:val="28"/>
          <w:lang w:val="ru-RU"/>
        </w:rPr>
      </w:pPr>
      <w:r w:rsidRPr="00D66A66">
        <w:rPr>
          <w:rFonts w:ascii="Times New Roman" w:hAnsi="Times New Roman"/>
          <w:i/>
          <w:sz w:val="28"/>
          <w:szCs w:val="28"/>
          <w:lang w:val="ru-RU"/>
        </w:rPr>
        <w:t>Централізація капіталу</w:t>
      </w:r>
      <w:r w:rsidRPr="00D66A66">
        <w:rPr>
          <w:rFonts w:ascii="Times New Roman" w:hAnsi="Times New Roman"/>
          <w:sz w:val="28"/>
          <w:szCs w:val="28"/>
          <w:lang w:val="ru-RU"/>
        </w:rPr>
        <w:t xml:space="preserve"> — це збільшення розмірів капіталу, внаслідок об'єднання або злиття раніше самостійних капіталів. Наприклад: утворення акціонерних компаній.</w:t>
      </w:r>
    </w:p>
    <w:p w:rsidR="002747F5" w:rsidRPr="00D66A66" w:rsidRDefault="002747F5" w:rsidP="006619B4">
      <w:pPr>
        <w:pStyle w:val="ListParagraph"/>
        <w:numPr>
          <w:ilvl w:val="0"/>
          <w:numId w:val="5"/>
        </w:numPr>
        <w:spacing w:after="0" w:line="240" w:lineRule="auto"/>
        <w:ind w:left="0" w:firstLine="709"/>
        <w:jc w:val="both"/>
        <w:rPr>
          <w:rFonts w:ascii="Times New Roman" w:hAnsi="Times New Roman"/>
          <w:sz w:val="28"/>
          <w:szCs w:val="28"/>
          <w:lang w:val="ru-RU"/>
        </w:rPr>
      </w:pPr>
      <w:r w:rsidRPr="00D66A66">
        <w:rPr>
          <w:rFonts w:ascii="Times New Roman" w:hAnsi="Times New Roman"/>
          <w:i/>
          <w:sz w:val="28"/>
          <w:szCs w:val="28"/>
          <w:lang w:val="ru-RU"/>
        </w:rPr>
        <w:t>Внаслідок дій держави</w:t>
      </w:r>
      <w:r w:rsidRPr="00D66A66">
        <w:rPr>
          <w:rFonts w:ascii="Times New Roman" w:hAnsi="Times New Roman"/>
          <w:sz w:val="28"/>
          <w:szCs w:val="28"/>
          <w:lang w:val="ru-RU"/>
        </w:rPr>
        <w:t xml:space="preserve"> (спеціальних або навмисних її кроків).</w:t>
      </w:r>
    </w:p>
    <w:p w:rsidR="002747F5" w:rsidRPr="00D66A66" w:rsidRDefault="002747F5" w:rsidP="006619B4">
      <w:pPr>
        <w:pStyle w:val="ListParagraph"/>
        <w:numPr>
          <w:ilvl w:val="0"/>
          <w:numId w:val="5"/>
        </w:numPr>
        <w:spacing w:after="0" w:line="240" w:lineRule="auto"/>
        <w:ind w:left="0" w:firstLine="709"/>
        <w:jc w:val="both"/>
        <w:rPr>
          <w:rFonts w:ascii="Times New Roman" w:hAnsi="Times New Roman"/>
          <w:sz w:val="28"/>
          <w:szCs w:val="28"/>
          <w:lang w:val="ru-RU"/>
        </w:rPr>
      </w:pPr>
      <w:r w:rsidRPr="00D66A66">
        <w:rPr>
          <w:rFonts w:ascii="Times New Roman" w:hAnsi="Times New Roman"/>
          <w:i/>
          <w:sz w:val="28"/>
          <w:szCs w:val="28"/>
          <w:lang w:val="ru-RU"/>
        </w:rPr>
        <w:t>Поява акціонерної капіталістичної власності,</w:t>
      </w:r>
      <w:r w:rsidRPr="00D66A66">
        <w:rPr>
          <w:rFonts w:ascii="Times New Roman" w:hAnsi="Times New Roman"/>
          <w:sz w:val="28"/>
          <w:szCs w:val="28"/>
          <w:lang w:val="ru-RU"/>
        </w:rPr>
        <w:t xml:space="preserve"> коли індивідуальна приватна власність перетворюється на гальмо продуктивних сил. Це означає, що в кінці XIX ст. під впливом наукових винаходів (нові види двигунів і т. д.) потрібно було будувати такі заводи, які неспроможний був побудувати жоден капіталіст. Крім того, у цей час починається спорудження залізниць, інших великих об'єктів. Нагромадити необхідні кошти окремий капіталіст міг хіба через десятки років. Виникає необхідність у новій формі власності, яка б змогла швидко розв'язати ці проблеми. Нею стала акціонерна капіталістична власність, що виникла в результаті злиття, об'єднання декількох капіталістів.</w:t>
      </w:r>
    </w:p>
    <w:p w:rsidR="002747F5" w:rsidRDefault="002747F5" w:rsidP="006619B4">
      <w:pPr>
        <w:pStyle w:val="ListParagraph"/>
        <w:numPr>
          <w:ilvl w:val="0"/>
          <w:numId w:val="5"/>
        </w:numPr>
        <w:spacing w:after="0" w:line="240" w:lineRule="auto"/>
        <w:ind w:left="0" w:firstLine="709"/>
        <w:jc w:val="both"/>
        <w:rPr>
          <w:rFonts w:ascii="Times New Roman" w:hAnsi="Times New Roman"/>
          <w:i/>
          <w:sz w:val="28"/>
          <w:szCs w:val="28"/>
          <w:lang w:val="ru-RU"/>
        </w:rPr>
      </w:pPr>
      <w:r w:rsidRPr="00D66A66">
        <w:rPr>
          <w:rFonts w:ascii="Times New Roman" w:hAnsi="Times New Roman"/>
          <w:i/>
          <w:sz w:val="28"/>
          <w:szCs w:val="28"/>
          <w:lang w:val="ru-RU"/>
        </w:rPr>
        <w:t>Кризові явища в економіці.</w:t>
      </w:r>
    </w:p>
    <w:p w:rsidR="002747F5" w:rsidRDefault="002747F5" w:rsidP="006619B4">
      <w:pPr>
        <w:pStyle w:val="ListParagraph"/>
        <w:spacing w:after="0" w:line="240" w:lineRule="auto"/>
        <w:ind w:left="709"/>
        <w:jc w:val="both"/>
        <w:rPr>
          <w:rFonts w:ascii="Times New Roman" w:hAnsi="Times New Roman"/>
          <w:sz w:val="28"/>
          <w:szCs w:val="28"/>
          <w:lang w:val="ru-RU"/>
        </w:rPr>
      </w:pPr>
    </w:p>
    <w:p w:rsidR="002747F5" w:rsidRPr="00D66A66" w:rsidRDefault="002747F5" w:rsidP="006619B4">
      <w:pPr>
        <w:pStyle w:val="ListParagraph"/>
        <w:numPr>
          <w:ilvl w:val="0"/>
          <w:numId w:val="4"/>
        </w:numPr>
        <w:spacing w:after="0" w:line="240" w:lineRule="auto"/>
        <w:jc w:val="both"/>
        <w:rPr>
          <w:rFonts w:ascii="Times New Roman" w:hAnsi="Times New Roman"/>
          <w:b/>
          <w:sz w:val="28"/>
          <w:szCs w:val="28"/>
          <w:lang w:val="ru-RU"/>
        </w:rPr>
      </w:pPr>
      <w:r w:rsidRPr="00D66A66">
        <w:rPr>
          <w:rFonts w:ascii="Times New Roman" w:hAnsi="Times New Roman"/>
          <w:b/>
          <w:sz w:val="28"/>
          <w:szCs w:val="28"/>
          <w:lang w:val="ru-RU"/>
        </w:rPr>
        <w:t>Види ринкової монополії.</w:t>
      </w:r>
    </w:p>
    <w:p w:rsidR="002747F5" w:rsidRPr="00D66A66" w:rsidRDefault="002747F5" w:rsidP="006619B4">
      <w:pPr>
        <w:pStyle w:val="ListParagraph"/>
        <w:spacing w:after="0" w:line="240" w:lineRule="auto"/>
        <w:ind w:left="709"/>
        <w:jc w:val="both"/>
        <w:rPr>
          <w:rFonts w:ascii="Times New Roman" w:hAnsi="Times New Roman"/>
          <w:sz w:val="28"/>
          <w:szCs w:val="28"/>
          <w:lang w:val="ru-RU"/>
        </w:rPr>
      </w:pPr>
    </w:p>
    <w:p w:rsidR="002747F5" w:rsidRPr="00C63965" w:rsidRDefault="002747F5" w:rsidP="006619B4">
      <w:pPr>
        <w:spacing w:after="0" w:line="240" w:lineRule="auto"/>
        <w:ind w:firstLine="709"/>
        <w:jc w:val="both"/>
        <w:rPr>
          <w:rFonts w:ascii="Times New Roman" w:hAnsi="Times New Roman"/>
          <w:sz w:val="28"/>
          <w:szCs w:val="28"/>
          <w:lang w:val="ru-RU"/>
        </w:rPr>
      </w:pPr>
      <w:r w:rsidRPr="00C63965">
        <w:rPr>
          <w:rFonts w:ascii="Times New Roman" w:hAnsi="Times New Roman"/>
          <w:sz w:val="28"/>
          <w:szCs w:val="28"/>
          <w:lang w:val="ru-RU"/>
        </w:rPr>
        <w:t>Протягом всієї історії розвитку монополій, вони були представлені різними видами, які можна класифікувати за такими ознаками:</w:t>
      </w:r>
    </w:p>
    <w:p w:rsidR="002747F5" w:rsidRPr="00C63965" w:rsidRDefault="002747F5" w:rsidP="006619B4">
      <w:pPr>
        <w:spacing w:after="0" w:line="240" w:lineRule="auto"/>
        <w:ind w:firstLine="709"/>
        <w:jc w:val="both"/>
        <w:rPr>
          <w:rFonts w:ascii="Times New Roman" w:hAnsi="Times New Roman"/>
          <w:sz w:val="28"/>
          <w:szCs w:val="28"/>
          <w:lang w:val="ru-RU"/>
        </w:rPr>
      </w:pPr>
      <w:r w:rsidRPr="00C63965">
        <w:rPr>
          <w:rFonts w:ascii="Times New Roman" w:hAnsi="Times New Roman"/>
          <w:b/>
          <w:sz w:val="28"/>
          <w:szCs w:val="28"/>
          <w:lang w:val="ru-RU"/>
        </w:rPr>
        <w:t>За причиною виникнення</w:t>
      </w:r>
      <w:r>
        <w:rPr>
          <w:rFonts w:ascii="Times New Roman" w:hAnsi="Times New Roman"/>
          <w:sz w:val="28"/>
          <w:szCs w:val="28"/>
          <w:lang w:val="ru-RU"/>
        </w:rPr>
        <w:t xml:space="preserve"> </w:t>
      </w:r>
      <w:r w:rsidRPr="00C63965">
        <w:rPr>
          <w:rFonts w:ascii="Times New Roman" w:hAnsi="Times New Roman"/>
          <w:sz w:val="28"/>
          <w:szCs w:val="28"/>
          <w:lang w:val="ru-RU"/>
        </w:rPr>
        <w:t>— природна, адміністративна, економічна.</w:t>
      </w:r>
    </w:p>
    <w:p w:rsidR="002747F5" w:rsidRPr="00C63965" w:rsidRDefault="002747F5" w:rsidP="006619B4">
      <w:pPr>
        <w:spacing w:after="0" w:line="240" w:lineRule="auto"/>
        <w:ind w:firstLine="709"/>
        <w:jc w:val="both"/>
        <w:rPr>
          <w:rFonts w:ascii="Times New Roman" w:hAnsi="Times New Roman"/>
          <w:sz w:val="28"/>
          <w:szCs w:val="28"/>
          <w:lang w:val="ru-RU"/>
        </w:rPr>
      </w:pPr>
      <w:r w:rsidRPr="00C63965">
        <w:rPr>
          <w:rFonts w:ascii="Times New Roman" w:hAnsi="Times New Roman"/>
          <w:i/>
          <w:sz w:val="28"/>
          <w:szCs w:val="28"/>
          <w:lang w:val="ru-RU"/>
        </w:rPr>
        <w:t>Природна монополія</w:t>
      </w:r>
      <w:r w:rsidRPr="00C63965">
        <w:rPr>
          <w:rFonts w:ascii="Times New Roman" w:hAnsi="Times New Roman"/>
          <w:sz w:val="28"/>
          <w:szCs w:val="28"/>
          <w:lang w:val="ru-RU"/>
        </w:rPr>
        <w:t xml:space="preserve"> виникає внаслідок об'єктивних причин. Вона відбиває ситуацію, коли попит на даний товар чи послугу найкраще задовольняється однією або кількома фірмами. В її основі — особливості технологій виробництва й обслуговування споживачів. Тут конкуренція неможлива або небажана, бо при входженні в галузь інших фірм, витрати на виготовлені продукції зростуть. Причиною є економія від маштабу — чим більше вироблено продукції, тим менша її вартість. Прикладом можуть служити енергозабезпечення, телефонні послуги, зв'язок, трубопровідний транспорт і т. д. У цих галузях існує обмежена кількість, якщо не єдине національне підприємство, і тому, природньо, вони посідають монопольне становище на ринку. Ліквідація чи розукрупнення таких монополій економічно недоцільні. Найвища ефективність функціонування галузі забезпечується лише за умови наявності одного виробника чи дистриб’ютора (розподільника).</w:t>
      </w:r>
    </w:p>
    <w:p w:rsidR="002747F5" w:rsidRDefault="002747F5" w:rsidP="006619B4">
      <w:pPr>
        <w:spacing w:after="0" w:line="240" w:lineRule="auto"/>
        <w:ind w:firstLine="709"/>
        <w:jc w:val="both"/>
        <w:rPr>
          <w:rFonts w:ascii="Times New Roman" w:hAnsi="Times New Roman"/>
          <w:sz w:val="28"/>
          <w:szCs w:val="28"/>
          <w:lang w:val="ru-RU"/>
        </w:rPr>
      </w:pPr>
      <w:r w:rsidRPr="00C63965">
        <w:rPr>
          <w:rFonts w:ascii="Times New Roman" w:hAnsi="Times New Roman"/>
          <w:i/>
          <w:sz w:val="28"/>
          <w:szCs w:val="28"/>
          <w:lang w:val="ru-RU"/>
        </w:rPr>
        <w:t xml:space="preserve">Адміністративна </w:t>
      </w:r>
      <w:r w:rsidRPr="00B40E4F">
        <w:rPr>
          <w:rFonts w:ascii="Times New Roman" w:hAnsi="Times New Roman"/>
          <w:i/>
          <w:sz w:val="28"/>
          <w:szCs w:val="28"/>
          <w:lang w:val="ru-RU"/>
        </w:rPr>
        <w:t>монополія (штучна)</w:t>
      </w:r>
      <w:r>
        <w:rPr>
          <w:rFonts w:ascii="Times New Roman" w:hAnsi="Times New Roman"/>
          <w:sz w:val="28"/>
          <w:szCs w:val="28"/>
          <w:lang w:val="ru-RU"/>
        </w:rPr>
        <w:t xml:space="preserve"> </w:t>
      </w:r>
      <w:r w:rsidRPr="00C63965">
        <w:rPr>
          <w:rFonts w:ascii="Times New Roman" w:hAnsi="Times New Roman"/>
          <w:sz w:val="28"/>
          <w:szCs w:val="28"/>
          <w:lang w:val="ru-RU"/>
        </w:rPr>
        <w:t xml:space="preserve">виникає </w:t>
      </w:r>
      <w:r>
        <w:rPr>
          <w:rFonts w:ascii="Times New Roman" w:hAnsi="Times New Roman"/>
          <w:sz w:val="28"/>
          <w:szCs w:val="28"/>
          <w:lang w:val="ru-RU"/>
        </w:rPr>
        <w:t>внаслідок дій державних органів:</w:t>
      </w:r>
    </w:p>
    <w:p w:rsidR="002747F5" w:rsidRPr="00C63965" w:rsidRDefault="002747F5" w:rsidP="006619B4">
      <w:pPr>
        <w:pStyle w:val="ListParagraph"/>
        <w:numPr>
          <w:ilvl w:val="0"/>
          <w:numId w:val="3"/>
        </w:numPr>
        <w:spacing w:after="0" w:line="240" w:lineRule="auto"/>
        <w:ind w:left="0" w:firstLine="709"/>
        <w:jc w:val="both"/>
        <w:rPr>
          <w:rFonts w:ascii="Times New Roman" w:hAnsi="Times New Roman"/>
          <w:sz w:val="28"/>
          <w:szCs w:val="28"/>
          <w:lang w:val="ru-RU"/>
        </w:rPr>
      </w:pPr>
      <w:r w:rsidRPr="00C63965">
        <w:rPr>
          <w:rFonts w:ascii="Times New Roman" w:hAnsi="Times New Roman"/>
          <w:sz w:val="28"/>
          <w:szCs w:val="28"/>
          <w:lang w:val="ru-RU"/>
        </w:rPr>
        <w:t>надання окремим фірмам виключного права на виконання певного роду діяльності. Так голландській та англійській Ост-Індським компаніям на початку 17 ст. державою було надано вийняткове право на торгівлю з Індією;</w:t>
      </w:r>
    </w:p>
    <w:p w:rsidR="002747F5" w:rsidRPr="00C63965" w:rsidRDefault="002747F5" w:rsidP="006619B4">
      <w:pPr>
        <w:pStyle w:val="ListParagraph"/>
        <w:numPr>
          <w:ilvl w:val="0"/>
          <w:numId w:val="3"/>
        </w:numPr>
        <w:spacing w:after="0" w:line="240" w:lineRule="auto"/>
        <w:ind w:left="0" w:firstLine="709"/>
        <w:jc w:val="both"/>
        <w:rPr>
          <w:rFonts w:ascii="Times New Roman" w:hAnsi="Times New Roman"/>
          <w:sz w:val="28"/>
          <w:szCs w:val="28"/>
          <w:lang w:val="ru-RU"/>
        </w:rPr>
      </w:pPr>
      <w:r w:rsidRPr="00C63965">
        <w:rPr>
          <w:rFonts w:ascii="Times New Roman" w:hAnsi="Times New Roman"/>
          <w:sz w:val="28"/>
          <w:szCs w:val="28"/>
          <w:lang w:val="ru-RU"/>
        </w:rPr>
        <w:t>це організаційні структури для державних підприємств, коли вони об'єднуються і підпорядковуються різним главкам, міністерствам, асоціаціям. Тут, як правило, групуються підприємства однієї галузі</w:t>
      </w:r>
      <w:r>
        <w:rPr>
          <w:rFonts w:ascii="Times New Roman" w:hAnsi="Times New Roman"/>
          <w:sz w:val="28"/>
          <w:szCs w:val="28"/>
          <w:lang w:val="ru-RU"/>
        </w:rPr>
        <w:t>.</w:t>
      </w:r>
      <w:r w:rsidRPr="00C63965">
        <w:rPr>
          <w:rFonts w:ascii="Times New Roman" w:hAnsi="Times New Roman"/>
          <w:sz w:val="28"/>
          <w:szCs w:val="28"/>
          <w:lang w:val="ru-RU"/>
        </w:rPr>
        <w:t xml:space="preserve"> Вони виступають на ринку як єдиний господарський суб'єкт і між ними відсутня конкуренція. Економіка колишнього Радянського Союзу належала до найбільш монополізованих у світі. Домінуючою там була саме адміністративна монополія, передусім монополія всесильних міністерств і відомств. Більше того, існувала абсолютна монополія держави на організацію й управління економікою, яка базувалась на пануючій державній власності на засоби виробництва.</w:t>
      </w:r>
    </w:p>
    <w:p w:rsidR="002747F5" w:rsidRDefault="002747F5" w:rsidP="006619B4">
      <w:pPr>
        <w:spacing w:after="0" w:line="240" w:lineRule="auto"/>
        <w:ind w:firstLine="709"/>
        <w:jc w:val="both"/>
        <w:rPr>
          <w:rFonts w:ascii="Times New Roman" w:hAnsi="Times New Roman"/>
          <w:sz w:val="28"/>
          <w:szCs w:val="28"/>
          <w:lang w:val="ru-RU"/>
        </w:rPr>
      </w:pPr>
      <w:r w:rsidRPr="00C63965">
        <w:rPr>
          <w:rFonts w:ascii="Times New Roman" w:hAnsi="Times New Roman"/>
          <w:sz w:val="28"/>
          <w:szCs w:val="28"/>
          <w:lang w:val="ru-RU"/>
        </w:rPr>
        <w:t xml:space="preserve">Найпоширенішою є </w:t>
      </w:r>
      <w:r w:rsidRPr="00C63965">
        <w:rPr>
          <w:rFonts w:ascii="Times New Roman" w:hAnsi="Times New Roman"/>
          <w:i/>
          <w:sz w:val="28"/>
          <w:szCs w:val="28"/>
          <w:lang w:val="ru-RU"/>
        </w:rPr>
        <w:t>економічна монополія.</w:t>
      </w:r>
      <w:r w:rsidRPr="00C63965">
        <w:rPr>
          <w:rFonts w:ascii="Times New Roman" w:hAnsi="Times New Roman"/>
          <w:sz w:val="28"/>
          <w:szCs w:val="28"/>
          <w:lang w:val="ru-RU"/>
        </w:rPr>
        <w:t xml:space="preserve"> Саме про неї ітиме головним чином мова далі. Її поява зумовлена економічними причинами, вона виростає на базі закономірностей господарського розвитку. Йдеться про підриємців, які зуміли завоювати монопольне становище на ринку. До нього ведуть два основні шляхи</w:t>
      </w:r>
      <w:r>
        <w:rPr>
          <w:rFonts w:ascii="Times New Roman" w:hAnsi="Times New Roman"/>
          <w:sz w:val="28"/>
          <w:szCs w:val="28"/>
          <w:lang w:val="ru-RU"/>
        </w:rPr>
        <w:t>: 1)</w:t>
      </w:r>
      <w:r w:rsidRPr="00C63965">
        <w:rPr>
          <w:rFonts w:ascii="Times New Roman" w:hAnsi="Times New Roman"/>
          <w:sz w:val="28"/>
          <w:szCs w:val="28"/>
          <w:lang w:val="ru-RU"/>
        </w:rPr>
        <w:t xml:space="preserve"> успішн</w:t>
      </w:r>
      <w:r>
        <w:rPr>
          <w:rFonts w:ascii="Times New Roman" w:hAnsi="Times New Roman"/>
          <w:sz w:val="28"/>
          <w:szCs w:val="28"/>
          <w:lang w:val="ru-RU"/>
        </w:rPr>
        <w:t>ий</w:t>
      </w:r>
      <w:r w:rsidRPr="00C63965">
        <w:rPr>
          <w:rFonts w:ascii="Times New Roman" w:hAnsi="Times New Roman"/>
          <w:sz w:val="28"/>
          <w:szCs w:val="28"/>
          <w:lang w:val="ru-RU"/>
        </w:rPr>
        <w:t xml:space="preserve"> розвит</w:t>
      </w:r>
      <w:r>
        <w:rPr>
          <w:rFonts w:ascii="Times New Roman" w:hAnsi="Times New Roman"/>
          <w:sz w:val="28"/>
          <w:szCs w:val="28"/>
          <w:lang w:val="ru-RU"/>
        </w:rPr>
        <w:t>ок</w:t>
      </w:r>
      <w:r w:rsidRPr="00C63965">
        <w:rPr>
          <w:rFonts w:ascii="Times New Roman" w:hAnsi="Times New Roman"/>
          <w:sz w:val="28"/>
          <w:szCs w:val="28"/>
          <w:lang w:val="ru-RU"/>
        </w:rPr>
        <w:t xml:space="preserve"> підприємства, постійному зростанні його масштабів шляхом</w:t>
      </w:r>
      <w:r>
        <w:rPr>
          <w:rFonts w:ascii="Times New Roman" w:hAnsi="Times New Roman"/>
          <w:sz w:val="28"/>
          <w:szCs w:val="28"/>
          <w:lang w:val="ru-RU"/>
        </w:rPr>
        <w:t xml:space="preserve"> концентрації капіталу; 2)</w:t>
      </w:r>
      <w:r w:rsidRPr="00C63965">
        <w:rPr>
          <w:rFonts w:ascii="Times New Roman" w:hAnsi="Times New Roman"/>
          <w:sz w:val="28"/>
          <w:szCs w:val="28"/>
          <w:lang w:val="ru-RU"/>
        </w:rPr>
        <w:t xml:space="preserve"> набагато швидший — базується на процесах централізації капіталів, тобто на добровільному об'єднанні або поглинанні переможцями банкрутів. Тим чи іншим шляхом або поєднуючи обидва, підприємство досягає таких масштабів, коли починає домінувати на ринку. Воно переходить в іншу категорію підприємств: з розряду «статистів», що не грають істотної ролі і кожне зокрема не може вплинути на загальну ситуацію, до розряду «солістів», які фактично розігрують ринковий «спектакль».</w:t>
      </w:r>
    </w:p>
    <w:p w:rsidR="002747F5" w:rsidRPr="00D66A66" w:rsidRDefault="002747F5" w:rsidP="006619B4">
      <w:pPr>
        <w:spacing w:after="0" w:line="240" w:lineRule="auto"/>
        <w:ind w:firstLine="709"/>
        <w:jc w:val="both"/>
        <w:rPr>
          <w:rFonts w:ascii="Times New Roman" w:hAnsi="Times New Roman"/>
          <w:sz w:val="28"/>
          <w:szCs w:val="28"/>
          <w:lang w:val="ru-RU"/>
        </w:rPr>
      </w:pPr>
      <w:r w:rsidRPr="00D66A66">
        <w:rPr>
          <w:rFonts w:ascii="Times New Roman" w:hAnsi="Times New Roman"/>
          <w:b/>
          <w:sz w:val="28"/>
          <w:szCs w:val="28"/>
          <w:lang w:val="ru-RU"/>
        </w:rPr>
        <w:t>За формою об'єднання капіталу</w:t>
      </w:r>
      <w:r w:rsidRPr="00D66A66">
        <w:rPr>
          <w:rFonts w:ascii="Times New Roman" w:hAnsi="Times New Roman"/>
          <w:sz w:val="28"/>
          <w:szCs w:val="28"/>
          <w:lang w:val="ru-RU"/>
        </w:rPr>
        <w:t xml:space="preserve"> монополії поділяють на трести, синдикати, картелі, багатогалузеві концерни.</w:t>
      </w:r>
    </w:p>
    <w:p w:rsidR="002747F5" w:rsidRPr="00D66A66" w:rsidRDefault="002747F5" w:rsidP="006619B4">
      <w:pPr>
        <w:spacing w:after="0" w:line="240" w:lineRule="auto"/>
        <w:ind w:firstLine="709"/>
        <w:jc w:val="both"/>
        <w:rPr>
          <w:rFonts w:ascii="Times New Roman" w:hAnsi="Times New Roman"/>
          <w:sz w:val="28"/>
          <w:szCs w:val="28"/>
          <w:lang w:val="ru-RU"/>
        </w:rPr>
      </w:pPr>
      <w:r w:rsidRPr="00D66A66">
        <w:rPr>
          <w:rFonts w:ascii="Times New Roman" w:hAnsi="Times New Roman"/>
          <w:i/>
          <w:sz w:val="28"/>
          <w:szCs w:val="28"/>
          <w:lang w:val="ru-RU"/>
        </w:rPr>
        <w:t>Картель —</w:t>
      </w:r>
      <w:r w:rsidRPr="00D66A66">
        <w:rPr>
          <w:rFonts w:ascii="Times New Roman" w:hAnsi="Times New Roman"/>
          <w:sz w:val="28"/>
          <w:szCs w:val="28"/>
          <w:lang w:val="ru-RU"/>
        </w:rPr>
        <w:t xml:space="preserve"> це об'єднання декількох підприємств однієї галузі виробництва, учасники якого зберігають свою власність на засоби виробництва і вироблений продукт, промислову і комерційну самостійність, і домовляються про частку кожного в загальному об'ємі виробництва, цінах, ринках збуту. Існує багато міжнародних картелів. Найвідоміший з них — це картель Організації країн експортерів нафти (ОПЕК). Він намагається регулювати випуск нафти його членам, з метою контролювати ціну, щоб максимізувати групові прибутки.</w:t>
      </w:r>
    </w:p>
    <w:p w:rsidR="002747F5" w:rsidRPr="00D66A66" w:rsidRDefault="002747F5" w:rsidP="006619B4">
      <w:pPr>
        <w:spacing w:after="0" w:line="240" w:lineRule="auto"/>
        <w:ind w:firstLine="709"/>
        <w:jc w:val="both"/>
        <w:rPr>
          <w:rFonts w:ascii="Times New Roman" w:hAnsi="Times New Roman"/>
          <w:sz w:val="28"/>
          <w:szCs w:val="28"/>
          <w:lang w:val="ru-RU"/>
        </w:rPr>
      </w:pPr>
      <w:r w:rsidRPr="00D66A66">
        <w:rPr>
          <w:rFonts w:ascii="Times New Roman" w:hAnsi="Times New Roman"/>
          <w:i/>
          <w:sz w:val="28"/>
          <w:szCs w:val="28"/>
          <w:lang w:val="ru-RU"/>
        </w:rPr>
        <w:t xml:space="preserve">Синдикат </w:t>
      </w:r>
      <w:r w:rsidRPr="00D66A66">
        <w:rPr>
          <w:rFonts w:ascii="Times New Roman" w:hAnsi="Times New Roman"/>
          <w:sz w:val="28"/>
          <w:szCs w:val="28"/>
          <w:lang w:val="ru-RU"/>
        </w:rPr>
        <w:t>— це об'єднання ряду підприємств однієї галузі промисловості, учасники якого зберігають власність на засоби виробництва, але втрачають власність на виготовлений продукт, а значить, зберігають виробничу, але втрачають комерційну самостійність. У синдикатів збут товарів здійснюється загальною збутовою конторою.</w:t>
      </w:r>
    </w:p>
    <w:p w:rsidR="002747F5" w:rsidRPr="00D66A66" w:rsidRDefault="002747F5" w:rsidP="006619B4">
      <w:pPr>
        <w:spacing w:after="0" w:line="240" w:lineRule="auto"/>
        <w:ind w:firstLine="709"/>
        <w:jc w:val="both"/>
        <w:rPr>
          <w:rFonts w:ascii="Times New Roman" w:hAnsi="Times New Roman"/>
          <w:sz w:val="28"/>
          <w:szCs w:val="28"/>
          <w:lang w:val="ru-RU"/>
        </w:rPr>
      </w:pPr>
      <w:r w:rsidRPr="0010373F">
        <w:rPr>
          <w:rFonts w:ascii="Times New Roman" w:hAnsi="Times New Roman"/>
          <w:i/>
          <w:sz w:val="28"/>
          <w:szCs w:val="28"/>
          <w:lang w:val="ru-RU"/>
        </w:rPr>
        <w:t xml:space="preserve">Трест </w:t>
      </w:r>
      <w:r w:rsidRPr="00D66A66">
        <w:rPr>
          <w:rFonts w:ascii="Times New Roman" w:hAnsi="Times New Roman"/>
          <w:sz w:val="28"/>
          <w:szCs w:val="28"/>
          <w:lang w:val="ru-RU"/>
        </w:rPr>
        <w:t>— це об'єднання ряду підприємств однієї або декількох галузей промисловості, учасники якого втрачають власність на засоби виробництва і виготовлений продукт, виробничу і комерційну самостійність, тобто об'єднують виробництво, збут, фінанси, управління, а на суму вкладеного капіталу власники окремих підприємств отримують акції тресту, які дають їм право брати участь в управлінні і привласнювати відповідну частку прибутку.</w:t>
      </w:r>
    </w:p>
    <w:p w:rsidR="002747F5" w:rsidRPr="00A83F1F" w:rsidRDefault="002747F5" w:rsidP="006619B4">
      <w:pPr>
        <w:spacing w:after="0" w:line="240" w:lineRule="auto"/>
        <w:ind w:firstLine="709"/>
        <w:jc w:val="both"/>
        <w:rPr>
          <w:rFonts w:ascii="Times New Roman" w:hAnsi="Times New Roman"/>
          <w:sz w:val="28"/>
          <w:szCs w:val="28"/>
          <w:lang w:val="ru-RU"/>
        </w:rPr>
      </w:pPr>
      <w:r w:rsidRPr="0010373F">
        <w:rPr>
          <w:rFonts w:ascii="Times New Roman" w:hAnsi="Times New Roman"/>
          <w:i/>
          <w:sz w:val="28"/>
          <w:szCs w:val="28"/>
          <w:lang w:val="ru-RU"/>
        </w:rPr>
        <w:t>Багатогалузевий концерн</w:t>
      </w:r>
      <w:r w:rsidRPr="00D66A66">
        <w:rPr>
          <w:rFonts w:ascii="Times New Roman" w:hAnsi="Times New Roman"/>
          <w:sz w:val="28"/>
          <w:szCs w:val="28"/>
          <w:lang w:val="ru-RU"/>
        </w:rPr>
        <w:t xml:space="preserve"> — це </w:t>
      </w:r>
      <w:r>
        <w:rPr>
          <w:rFonts w:ascii="Times New Roman" w:hAnsi="Times New Roman"/>
          <w:sz w:val="28"/>
          <w:szCs w:val="28"/>
          <w:lang w:val="ru-RU"/>
        </w:rPr>
        <w:t>об'єднання</w:t>
      </w:r>
      <w:r w:rsidRPr="00D66A66">
        <w:rPr>
          <w:rFonts w:ascii="Times New Roman" w:hAnsi="Times New Roman"/>
          <w:sz w:val="28"/>
          <w:szCs w:val="28"/>
          <w:lang w:val="ru-RU"/>
        </w:rPr>
        <w:t xml:space="preserve"> десятків і навіть сотень підприємств різних галузей промисловості, транспорту, торгівлі, учасники якого втрачають власність на засоби виробництва і виготовлений продукт, а головна фірма здійснює над іншими учасниками об'єднання фінансовий контроль. Серед 500 наймо</w:t>
      </w:r>
      <w:r>
        <w:rPr>
          <w:rFonts w:ascii="Times New Roman" w:hAnsi="Times New Roman"/>
          <w:sz w:val="28"/>
          <w:szCs w:val="28"/>
          <w:lang w:val="ru-RU"/>
        </w:rPr>
        <w:t>гутніших монополій США понад 90</w:t>
      </w:r>
      <w:r w:rsidRPr="00D66A66">
        <w:rPr>
          <w:rFonts w:ascii="Times New Roman" w:hAnsi="Times New Roman"/>
          <w:sz w:val="28"/>
          <w:szCs w:val="28"/>
          <w:lang w:val="ru-RU"/>
        </w:rPr>
        <w:t>% існують у формі ба</w:t>
      </w:r>
      <w:r>
        <w:rPr>
          <w:rFonts w:ascii="Times New Roman" w:hAnsi="Times New Roman"/>
          <w:sz w:val="28"/>
          <w:szCs w:val="28"/>
          <w:lang w:val="ru-RU"/>
        </w:rPr>
        <w:t>гатогалузевих концернів. Лише 5</w:t>
      </w:r>
      <w:r w:rsidRPr="00D66A66">
        <w:rPr>
          <w:rFonts w:ascii="Times New Roman" w:hAnsi="Times New Roman"/>
          <w:sz w:val="28"/>
          <w:szCs w:val="28"/>
          <w:lang w:val="ru-RU"/>
        </w:rPr>
        <w:t xml:space="preserve">% серед цих гігантських корпорацій випускають однопрофільну продукцію, а переважна більшість їх має у своєму складі у середньому підприємства 11 галузей, а найбільш могутні монополії — до 30-50 галузей. У 60-ті роки у США і деяких інших країнах почали зростати </w:t>
      </w:r>
      <w:r w:rsidRPr="0010373F">
        <w:rPr>
          <w:rFonts w:ascii="Times New Roman" w:hAnsi="Times New Roman"/>
          <w:i/>
          <w:sz w:val="28"/>
          <w:szCs w:val="28"/>
          <w:lang w:val="ru-RU"/>
        </w:rPr>
        <w:t>конгломерати,</w:t>
      </w:r>
      <w:r w:rsidRPr="00D66A66">
        <w:rPr>
          <w:rFonts w:ascii="Times New Roman" w:hAnsi="Times New Roman"/>
          <w:sz w:val="28"/>
          <w:szCs w:val="28"/>
          <w:lang w:val="ru-RU"/>
        </w:rPr>
        <w:t xml:space="preserve"> тобто монополістичні об'єднання, які утворилися шляхом поглинання прибуткових різногалузевих підприємств, які не мали вир</w:t>
      </w:r>
      <w:r>
        <w:rPr>
          <w:rFonts w:ascii="Times New Roman" w:hAnsi="Times New Roman"/>
          <w:sz w:val="28"/>
          <w:szCs w:val="28"/>
          <w:lang w:val="ru-RU"/>
        </w:rPr>
        <w:t>обничої та технічної спільності.</w:t>
      </w:r>
    </w:p>
    <w:p w:rsidR="002747F5" w:rsidRPr="00A83F1F" w:rsidRDefault="002747F5" w:rsidP="006619B4">
      <w:pPr>
        <w:spacing w:after="0" w:line="240" w:lineRule="auto"/>
        <w:ind w:firstLine="709"/>
        <w:jc w:val="both"/>
        <w:rPr>
          <w:rFonts w:ascii="Times New Roman" w:hAnsi="Times New Roman"/>
          <w:sz w:val="28"/>
          <w:szCs w:val="28"/>
          <w:lang w:val="ru-RU"/>
        </w:rPr>
      </w:pPr>
      <w:r w:rsidRPr="00A83F1F">
        <w:rPr>
          <w:rFonts w:ascii="Times New Roman" w:hAnsi="Times New Roman"/>
          <w:sz w:val="28"/>
          <w:szCs w:val="28"/>
          <w:lang w:val="ru-RU"/>
        </w:rPr>
        <w:t xml:space="preserve"> Сутність і особливості всіх видів монополістичних об'єднань яскраво проявляються в цілях і характері їхньої поведінки.</w:t>
      </w:r>
    </w:p>
    <w:p w:rsidR="002747F5" w:rsidRPr="00A83F1F" w:rsidRDefault="002747F5" w:rsidP="006619B4">
      <w:pPr>
        <w:spacing w:after="0" w:line="240" w:lineRule="auto"/>
        <w:ind w:firstLine="709"/>
        <w:jc w:val="both"/>
        <w:rPr>
          <w:rFonts w:ascii="Times New Roman" w:hAnsi="Times New Roman"/>
          <w:sz w:val="28"/>
          <w:szCs w:val="28"/>
          <w:lang w:val="ru-RU"/>
        </w:rPr>
      </w:pPr>
    </w:p>
    <w:p w:rsidR="002747F5" w:rsidRPr="00886EF3" w:rsidRDefault="002747F5" w:rsidP="006619B4">
      <w:pPr>
        <w:pStyle w:val="ListParagraph"/>
        <w:numPr>
          <w:ilvl w:val="0"/>
          <w:numId w:val="4"/>
        </w:numPr>
        <w:spacing w:after="0" w:line="240" w:lineRule="auto"/>
        <w:jc w:val="both"/>
        <w:rPr>
          <w:rFonts w:ascii="Times New Roman" w:hAnsi="Times New Roman"/>
          <w:b/>
          <w:sz w:val="28"/>
          <w:szCs w:val="28"/>
          <w:lang w:val="ru-RU"/>
        </w:rPr>
      </w:pPr>
      <w:r w:rsidRPr="00886EF3">
        <w:rPr>
          <w:rFonts w:ascii="Times New Roman" w:hAnsi="Times New Roman"/>
          <w:b/>
          <w:sz w:val="28"/>
          <w:szCs w:val="28"/>
          <w:lang w:val="ru-RU"/>
        </w:rPr>
        <w:t>Плавила</w:t>
      </w:r>
      <w:r>
        <w:rPr>
          <w:rFonts w:ascii="Times New Roman" w:hAnsi="Times New Roman"/>
          <w:b/>
          <w:sz w:val="28"/>
          <w:szCs w:val="28"/>
          <w:lang w:val="ru-RU"/>
        </w:rPr>
        <w:t xml:space="preserve"> поведінки фірм-монополістів</w:t>
      </w:r>
    </w:p>
    <w:p w:rsidR="002747F5" w:rsidRPr="00886EF3" w:rsidRDefault="002747F5" w:rsidP="006619B4">
      <w:pPr>
        <w:pStyle w:val="ListParagraph"/>
        <w:spacing w:after="0" w:line="240" w:lineRule="auto"/>
        <w:ind w:left="1069"/>
        <w:jc w:val="both"/>
        <w:rPr>
          <w:rFonts w:ascii="Times New Roman" w:hAnsi="Times New Roman"/>
          <w:sz w:val="28"/>
          <w:szCs w:val="28"/>
          <w:lang w:val="ru-RU"/>
        </w:rPr>
      </w:pPr>
    </w:p>
    <w:p w:rsidR="002747F5" w:rsidRPr="00A83F1F" w:rsidRDefault="002747F5" w:rsidP="006619B4">
      <w:pPr>
        <w:spacing w:after="0" w:line="240" w:lineRule="auto"/>
        <w:ind w:firstLine="709"/>
        <w:jc w:val="both"/>
        <w:rPr>
          <w:rFonts w:ascii="Times New Roman" w:hAnsi="Times New Roman"/>
          <w:sz w:val="28"/>
          <w:szCs w:val="28"/>
          <w:lang w:val="ru-RU"/>
        </w:rPr>
      </w:pPr>
      <w:r w:rsidRPr="00A83F1F">
        <w:rPr>
          <w:rFonts w:ascii="Times New Roman" w:hAnsi="Times New Roman"/>
          <w:sz w:val="28"/>
          <w:szCs w:val="28"/>
          <w:lang w:val="ru-RU"/>
        </w:rPr>
        <w:t xml:space="preserve"> Поведінка монополістичних об'єднань на ринку відрізняється </w:t>
      </w:r>
      <w:r>
        <w:rPr>
          <w:rFonts w:ascii="Times New Roman" w:hAnsi="Times New Roman"/>
          <w:sz w:val="28"/>
          <w:szCs w:val="28"/>
          <w:lang w:val="ru-RU"/>
        </w:rPr>
        <w:t>принципово іншим, ніж при конкуренції,</w:t>
      </w:r>
      <w:r w:rsidRPr="00A83F1F">
        <w:rPr>
          <w:rFonts w:ascii="Times New Roman" w:hAnsi="Times New Roman"/>
          <w:sz w:val="28"/>
          <w:szCs w:val="28"/>
          <w:lang w:val="ru-RU"/>
        </w:rPr>
        <w:t xml:space="preserve"> підходом до ціноутворення. Монополісти завойовують ринок, щоб за допомогою встановлюваних ними цін збирати своєрідну данину </w:t>
      </w:r>
      <w:r>
        <w:rPr>
          <w:rFonts w:ascii="Times New Roman" w:hAnsi="Times New Roman"/>
          <w:sz w:val="28"/>
          <w:szCs w:val="28"/>
          <w:lang w:val="ru-RU"/>
        </w:rPr>
        <w:t>і</w:t>
      </w:r>
      <w:r w:rsidRPr="00A83F1F">
        <w:rPr>
          <w:rFonts w:ascii="Times New Roman" w:hAnsi="Times New Roman"/>
          <w:sz w:val="28"/>
          <w:szCs w:val="28"/>
          <w:lang w:val="ru-RU"/>
        </w:rPr>
        <w:t>з залежних від них господарюючих суб'єктів. Таким способом вони отримують набагато більші доходи в порівнянні з їх середнім рівнем, які встановилися в національному господарстві.</w:t>
      </w:r>
    </w:p>
    <w:p w:rsidR="002747F5" w:rsidRPr="00A83F1F" w:rsidRDefault="002747F5" w:rsidP="006619B4">
      <w:pPr>
        <w:spacing w:after="0" w:line="240" w:lineRule="auto"/>
        <w:ind w:firstLine="709"/>
        <w:jc w:val="both"/>
        <w:rPr>
          <w:rFonts w:ascii="Times New Roman" w:hAnsi="Times New Roman"/>
          <w:sz w:val="28"/>
          <w:szCs w:val="28"/>
          <w:lang w:val="ru-RU"/>
        </w:rPr>
      </w:pPr>
      <w:r w:rsidRPr="00A83F1F">
        <w:rPr>
          <w:rFonts w:ascii="Times New Roman" w:hAnsi="Times New Roman"/>
          <w:sz w:val="28"/>
          <w:szCs w:val="28"/>
          <w:lang w:val="ru-RU"/>
        </w:rPr>
        <w:t xml:space="preserve"> Як відомо, учасники вільної конкуренції сприймають ринкову ціну як утворену незалежно від їх участі</w:t>
      </w:r>
      <w:r>
        <w:rPr>
          <w:rFonts w:ascii="Times New Roman" w:hAnsi="Times New Roman"/>
          <w:sz w:val="28"/>
          <w:szCs w:val="28"/>
          <w:lang w:val="ru-RU"/>
        </w:rPr>
        <w:t>. Але фірми-монополісти самі і на свій розсуд</w:t>
      </w:r>
      <w:r w:rsidRPr="00A83F1F">
        <w:rPr>
          <w:rFonts w:ascii="Times New Roman" w:hAnsi="Times New Roman"/>
          <w:sz w:val="28"/>
          <w:szCs w:val="28"/>
          <w:lang w:val="ru-RU"/>
        </w:rPr>
        <w:t xml:space="preserve"> встановлюють ринкову ціну на вироблену ними продукцію. В умовах вільної конкуренції при визначенні рівноважної ціни враховується взаємодія попиту та пропозиції (відповідно кривою попиту і кривої пропозиції). Однак монополістичні об'єднання абсолютно не беруть до уваги об'єктивно необхідний обсяг виробництва благ. Тому при визначенні динаміки цін на продукцію монополій взагалі відсутня крива пропозиції.</w:t>
      </w:r>
    </w:p>
    <w:p w:rsidR="002747F5" w:rsidRPr="00A83F1F" w:rsidRDefault="002747F5" w:rsidP="006619B4">
      <w:pPr>
        <w:spacing w:after="0" w:line="240" w:lineRule="auto"/>
        <w:ind w:firstLine="709"/>
        <w:jc w:val="both"/>
        <w:rPr>
          <w:rFonts w:ascii="Times New Roman" w:hAnsi="Times New Roman"/>
          <w:sz w:val="28"/>
          <w:szCs w:val="28"/>
          <w:lang w:val="ru-RU"/>
        </w:rPr>
      </w:pPr>
      <w:r w:rsidRPr="00A83F1F">
        <w:rPr>
          <w:rFonts w:ascii="Times New Roman" w:hAnsi="Times New Roman"/>
          <w:sz w:val="28"/>
          <w:szCs w:val="28"/>
          <w:lang w:val="ru-RU"/>
        </w:rPr>
        <w:t xml:space="preserve"> Ці організації маніпулюють (управляють) законом попиту: за своїм уподобанням впливають на ціну й обсяг попиту в своїх інтересах.</w:t>
      </w:r>
    </w:p>
    <w:p w:rsidR="002747F5" w:rsidRPr="00A83F1F" w:rsidRDefault="002747F5" w:rsidP="006619B4">
      <w:pPr>
        <w:spacing w:after="0" w:line="240" w:lineRule="auto"/>
        <w:ind w:firstLine="709"/>
        <w:jc w:val="both"/>
        <w:rPr>
          <w:rFonts w:ascii="Times New Roman" w:hAnsi="Times New Roman"/>
          <w:sz w:val="28"/>
          <w:szCs w:val="28"/>
          <w:lang w:val="ru-RU"/>
        </w:rPr>
      </w:pPr>
      <w:r w:rsidRPr="00A83F1F">
        <w:rPr>
          <w:rFonts w:ascii="Times New Roman" w:hAnsi="Times New Roman"/>
          <w:sz w:val="28"/>
          <w:szCs w:val="28"/>
          <w:lang w:val="ru-RU"/>
        </w:rPr>
        <w:t xml:space="preserve"> Панівні на ринку фірми використовують в якості свого основного інструменту маніпулювання монопольну ціну.</w:t>
      </w:r>
    </w:p>
    <w:p w:rsidR="002747F5" w:rsidRPr="00A83F1F" w:rsidRDefault="002747F5" w:rsidP="006619B4">
      <w:pPr>
        <w:spacing w:after="0" w:line="240" w:lineRule="auto"/>
        <w:ind w:firstLine="709"/>
        <w:jc w:val="both"/>
        <w:rPr>
          <w:rFonts w:ascii="Times New Roman" w:hAnsi="Times New Roman"/>
          <w:sz w:val="28"/>
          <w:szCs w:val="28"/>
          <w:lang w:val="ru-RU"/>
        </w:rPr>
      </w:pPr>
      <w:r w:rsidRPr="00A83F1F">
        <w:rPr>
          <w:rFonts w:ascii="Times New Roman" w:hAnsi="Times New Roman"/>
          <w:sz w:val="28"/>
          <w:szCs w:val="28"/>
          <w:lang w:val="ru-RU"/>
        </w:rPr>
        <w:t xml:space="preserve"> </w:t>
      </w:r>
      <w:r w:rsidRPr="00886EF3">
        <w:rPr>
          <w:rFonts w:ascii="Times New Roman" w:hAnsi="Times New Roman"/>
          <w:i/>
          <w:sz w:val="28"/>
          <w:szCs w:val="28"/>
          <w:lang w:val="ru-RU"/>
        </w:rPr>
        <w:t>Монопольна ціна</w:t>
      </w:r>
      <w:r w:rsidRPr="00A83F1F">
        <w:rPr>
          <w:rFonts w:ascii="Times New Roman" w:hAnsi="Times New Roman"/>
          <w:sz w:val="28"/>
          <w:szCs w:val="28"/>
          <w:lang w:val="ru-RU"/>
        </w:rPr>
        <w:t xml:space="preserve"> - особливий вид ринкової ціни, яка встановлюється на рівні вище або нижче суспільної вартості або рівноважної ціни з метою отримання монопольного доходу.</w:t>
      </w:r>
    </w:p>
    <w:p w:rsidR="002747F5" w:rsidRPr="00A83F1F" w:rsidRDefault="002747F5" w:rsidP="006619B4">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Правила поведінки фірм-</w:t>
      </w:r>
      <w:r w:rsidRPr="00A83F1F">
        <w:rPr>
          <w:rFonts w:ascii="Times New Roman" w:hAnsi="Times New Roman"/>
          <w:sz w:val="28"/>
          <w:szCs w:val="28"/>
          <w:lang w:val="ru-RU"/>
        </w:rPr>
        <w:t>монополістів залежать від того, як вон</w:t>
      </w:r>
      <w:r>
        <w:rPr>
          <w:rFonts w:ascii="Times New Roman" w:hAnsi="Times New Roman"/>
          <w:sz w:val="28"/>
          <w:szCs w:val="28"/>
          <w:lang w:val="ru-RU"/>
        </w:rPr>
        <w:t>и ведуть своє ціноутворення</w:t>
      </w:r>
      <w:r w:rsidRPr="00A83F1F">
        <w:rPr>
          <w:rFonts w:ascii="Times New Roman" w:hAnsi="Times New Roman"/>
          <w:sz w:val="28"/>
          <w:szCs w:val="28"/>
          <w:lang w:val="ru-RU"/>
        </w:rPr>
        <w:t>.</w:t>
      </w:r>
    </w:p>
    <w:p w:rsidR="002747F5" w:rsidRPr="00A83F1F" w:rsidRDefault="002747F5" w:rsidP="006619B4">
      <w:pPr>
        <w:spacing w:after="0" w:line="240" w:lineRule="auto"/>
        <w:ind w:firstLine="709"/>
        <w:jc w:val="both"/>
        <w:rPr>
          <w:rFonts w:ascii="Times New Roman" w:hAnsi="Times New Roman"/>
          <w:sz w:val="28"/>
          <w:szCs w:val="28"/>
          <w:lang w:val="ru-RU"/>
        </w:rPr>
      </w:pPr>
      <w:r w:rsidRPr="00CE2B04">
        <w:rPr>
          <w:rFonts w:ascii="Times New Roman" w:hAnsi="Times New Roman"/>
          <w:sz w:val="28"/>
          <w:szCs w:val="28"/>
          <w:lang w:val="ru-RU"/>
        </w:rPr>
        <w:t>1)</w:t>
      </w:r>
      <w:r w:rsidRPr="00886EF3">
        <w:rPr>
          <w:rFonts w:ascii="Times New Roman" w:hAnsi="Times New Roman"/>
          <w:i/>
          <w:sz w:val="28"/>
          <w:szCs w:val="28"/>
          <w:lang w:val="ru-RU"/>
        </w:rPr>
        <w:t xml:space="preserve"> Перше правило:</w:t>
      </w:r>
      <w:r w:rsidRPr="00A83F1F">
        <w:rPr>
          <w:rFonts w:ascii="Times New Roman" w:hAnsi="Times New Roman"/>
          <w:sz w:val="28"/>
          <w:szCs w:val="28"/>
          <w:lang w:val="ru-RU"/>
        </w:rPr>
        <w:t xml:space="preserve"> фірми встановлюють монопольно високі ціни на свою продукцію, що перевищує суспільну вартість або можливу рівноважну ціну. Це досягається тим, що монополісти навмисно створюють зону дефіциту, скорочуючи обсяги виробництва і штучно створюючи підвищений купівельний попит. </w:t>
      </w:r>
    </w:p>
    <w:p w:rsidR="002747F5" w:rsidRPr="00A83F1F" w:rsidRDefault="002747F5" w:rsidP="006619B4">
      <w:pPr>
        <w:spacing w:after="0" w:line="240" w:lineRule="auto"/>
        <w:ind w:firstLine="709"/>
        <w:jc w:val="both"/>
        <w:rPr>
          <w:rFonts w:ascii="Times New Roman" w:hAnsi="Times New Roman"/>
          <w:sz w:val="28"/>
          <w:szCs w:val="28"/>
          <w:lang w:val="ru-RU"/>
        </w:rPr>
      </w:pPr>
      <w:r w:rsidRPr="00A83F1F">
        <w:rPr>
          <w:rFonts w:ascii="Times New Roman" w:hAnsi="Times New Roman"/>
          <w:sz w:val="28"/>
          <w:szCs w:val="28"/>
          <w:lang w:val="ru-RU"/>
        </w:rPr>
        <w:t xml:space="preserve"> При кожному відновленні процедури підвищення цін монополія враховує втрати, які вона несе від зменшення обсягу виробництва і продажу товарів. Щоб перекрити таку втрату доходу, вона встановлює нові ціни на настільки високому рівні, щоб виручка від реалізації меншої кількості виробів покривала упущену вигоду і давала з</w:t>
      </w:r>
      <w:r>
        <w:rPr>
          <w:rFonts w:ascii="Times New Roman" w:hAnsi="Times New Roman"/>
          <w:sz w:val="28"/>
          <w:szCs w:val="28"/>
          <w:lang w:val="ru-RU"/>
        </w:rPr>
        <w:t>більшену</w:t>
      </w:r>
      <w:r w:rsidRPr="00A83F1F">
        <w:rPr>
          <w:rFonts w:ascii="Times New Roman" w:hAnsi="Times New Roman"/>
          <w:sz w:val="28"/>
          <w:szCs w:val="28"/>
          <w:lang w:val="ru-RU"/>
        </w:rPr>
        <w:t xml:space="preserve"> суму доходу.</w:t>
      </w:r>
    </w:p>
    <w:p w:rsidR="002747F5" w:rsidRPr="00A83F1F" w:rsidRDefault="002747F5" w:rsidP="006619B4">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2)</w:t>
      </w:r>
      <w:r w:rsidRPr="00A83F1F">
        <w:rPr>
          <w:rFonts w:ascii="Times New Roman" w:hAnsi="Times New Roman"/>
          <w:sz w:val="28"/>
          <w:szCs w:val="28"/>
          <w:lang w:val="ru-RU"/>
        </w:rPr>
        <w:t xml:space="preserve"> </w:t>
      </w:r>
      <w:r w:rsidRPr="00CE2B04">
        <w:rPr>
          <w:rFonts w:ascii="Times New Roman" w:hAnsi="Times New Roman"/>
          <w:i/>
          <w:sz w:val="28"/>
          <w:szCs w:val="28"/>
          <w:lang w:val="ru-RU"/>
        </w:rPr>
        <w:t>Друге правило:</w:t>
      </w:r>
      <w:r>
        <w:rPr>
          <w:rFonts w:ascii="Times New Roman" w:hAnsi="Times New Roman"/>
          <w:sz w:val="28"/>
          <w:szCs w:val="28"/>
          <w:lang w:val="ru-RU"/>
        </w:rPr>
        <w:t xml:space="preserve"> монополі</w:t>
      </w:r>
      <w:r w:rsidRPr="00A83F1F">
        <w:rPr>
          <w:rFonts w:ascii="Times New Roman" w:hAnsi="Times New Roman"/>
          <w:sz w:val="28"/>
          <w:szCs w:val="28"/>
          <w:lang w:val="ru-RU"/>
        </w:rPr>
        <w:t>я встановлює монопольно низькі ціни на товари, що купуються у аутсайдерів. Зниження ціни в порівнянні з су</w:t>
      </w:r>
      <w:r>
        <w:rPr>
          <w:rFonts w:ascii="Times New Roman" w:hAnsi="Times New Roman"/>
          <w:sz w:val="28"/>
          <w:szCs w:val="28"/>
          <w:lang w:val="ru-RU"/>
        </w:rPr>
        <w:t xml:space="preserve">спільною вартістю чи можливої </w:t>
      </w:r>
      <w:r w:rsidRPr="00A83F1F">
        <w:rPr>
          <w:rFonts w:ascii="Times New Roman" w:hAnsi="Times New Roman"/>
          <w:sz w:val="28"/>
          <w:szCs w:val="28"/>
          <w:lang w:val="ru-RU"/>
        </w:rPr>
        <w:t>рівноважної цін</w:t>
      </w:r>
      <w:r>
        <w:rPr>
          <w:rFonts w:ascii="Times New Roman" w:hAnsi="Times New Roman"/>
          <w:sz w:val="28"/>
          <w:szCs w:val="28"/>
          <w:lang w:val="ru-RU"/>
        </w:rPr>
        <w:t>и</w:t>
      </w:r>
      <w:r w:rsidRPr="00A83F1F">
        <w:rPr>
          <w:rFonts w:ascii="Times New Roman" w:hAnsi="Times New Roman"/>
          <w:sz w:val="28"/>
          <w:szCs w:val="28"/>
          <w:lang w:val="ru-RU"/>
        </w:rPr>
        <w:t xml:space="preserve"> досягається за д</w:t>
      </w:r>
      <w:r>
        <w:rPr>
          <w:rFonts w:ascii="Times New Roman" w:hAnsi="Times New Roman"/>
          <w:sz w:val="28"/>
          <w:szCs w:val="28"/>
          <w:lang w:val="ru-RU"/>
        </w:rPr>
        <w:t>опомогою штучного створення</w:t>
      </w:r>
      <w:r w:rsidRPr="00A83F1F">
        <w:rPr>
          <w:rFonts w:ascii="Times New Roman" w:hAnsi="Times New Roman"/>
          <w:sz w:val="28"/>
          <w:szCs w:val="28"/>
          <w:lang w:val="ru-RU"/>
        </w:rPr>
        <w:t xml:space="preserve"> надлишку про</w:t>
      </w:r>
      <w:r>
        <w:rPr>
          <w:rFonts w:ascii="Times New Roman" w:hAnsi="Times New Roman"/>
          <w:sz w:val="28"/>
          <w:szCs w:val="28"/>
          <w:lang w:val="ru-RU"/>
        </w:rPr>
        <w:t>дукції. У цьому випадку монополі</w:t>
      </w:r>
      <w:r w:rsidRPr="00A83F1F">
        <w:rPr>
          <w:rFonts w:ascii="Times New Roman" w:hAnsi="Times New Roman"/>
          <w:sz w:val="28"/>
          <w:szCs w:val="28"/>
          <w:lang w:val="ru-RU"/>
        </w:rPr>
        <w:t>я навмисно зменшує закупівлі товарів, через що їх проп</w:t>
      </w:r>
      <w:r>
        <w:rPr>
          <w:rFonts w:ascii="Times New Roman" w:hAnsi="Times New Roman"/>
          <w:sz w:val="28"/>
          <w:szCs w:val="28"/>
          <w:lang w:val="ru-RU"/>
        </w:rPr>
        <w:t>озиція перевищує</w:t>
      </w:r>
      <w:r w:rsidRPr="00A83F1F">
        <w:rPr>
          <w:rFonts w:ascii="Times New Roman" w:hAnsi="Times New Roman"/>
          <w:sz w:val="28"/>
          <w:szCs w:val="28"/>
          <w:lang w:val="ru-RU"/>
        </w:rPr>
        <w:t xml:space="preserve"> попит. Так зазвичай </w:t>
      </w:r>
      <w:r>
        <w:rPr>
          <w:rFonts w:ascii="Times New Roman" w:hAnsi="Times New Roman"/>
          <w:sz w:val="28"/>
          <w:szCs w:val="28"/>
          <w:lang w:val="ru-RU"/>
        </w:rPr>
        <w:t>поводяться</w:t>
      </w:r>
      <w:r w:rsidRPr="00A83F1F">
        <w:rPr>
          <w:rFonts w:ascii="Times New Roman" w:hAnsi="Times New Roman"/>
          <w:sz w:val="28"/>
          <w:szCs w:val="28"/>
          <w:lang w:val="ru-RU"/>
        </w:rPr>
        <w:t xml:space="preserve"> моноп</w:t>
      </w:r>
      <w:r>
        <w:rPr>
          <w:rFonts w:ascii="Times New Roman" w:hAnsi="Times New Roman"/>
          <w:sz w:val="28"/>
          <w:szCs w:val="28"/>
          <w:lang w:val="ru-RU"/>
        </w:rPr>
        <w:t>ол</w:t>
      </w:r>
      <w:r w:rsidRPr="00A83F1F">
        <w:rPr>
          <w:rFonts w:ascii="Times New Roman" w:hAnsi="Times New Roman"/>
          <w:sz w:val="28"/>
          <w:szCs w:val="28"/>
          <w:lang w:val="ru-RU"/>
        </w:rPr>
        <w:t xml:space="preserve">ії, які займаються переробкою сільськогосподарської продукції, скуповують </w:t>
      </w:r>
      <w:r>
        <w:rPr>
          <w:rFonts w:ascii="Times New Roman" w:hAnsi="Times New Roman"/>
          <w:sz w:val="28"/>
          <w:szCs w:val="28"/>
          <w:lang w:val="ru-RU"/>
        </w:rPr>
        <w:t xml:space="preserve">її </w:t>
      </w:r>
      <w:r w:rsidRPr="00A83F1F">
        <w:rPr>
          <w:rFonts w:ascii="Times New Roman" w:hAnsi="Times New Roman"/>
          <w:sz w:val="28"/>
          <w:szCs w:val="28"/>
          <w:lang w:val="ru-RU"/>
        </w:rPr>
        <w:t xml:space="preserve">у маси дрібних ферм. </w:t>
      </w:r>
    </w:p>
    <w:p w:rsidR="002747F5" w:rsidRPr="00A83F1F" w:rsidRDefault="002747F5" w:rsidP="006619B4">
      <w:pPr>
        <w:spacing w:after="0" w:line="240" w:lineRule="auto"/>
        <w:ind w:firstLine="709"/>
        <w:jc w:val="both"/>
        <w:rPr>
          <w:rFonts w:ascii="Times New Roman" w:hAnsi="Times New Roman"/>
          <w:sz w:val="28"/>
          <w:szCs w:val="28"/>
          <w:lang w:val="ru-RU"/>
        </w:rPr>
      </w:pPr>
      <w:r w:rsidRPr="00A83F1F">
        <w:rPr>
          <w:rFonts w:ascii="Times New Roman" w:hAnsi="Times New Roman"/>
          <w:sz w:val="28"/>
          <w:szCs w:val="28"/>
          <w:lang w:val="ru-RU"/>
        </w:rPr>
        <w:t xml:space="preserve"> Характерний такий приклад. Моноп</w:t>
      </w:r>
      <w:r>
        <w:rPr>
          <w:rFonts w:ascii="Times New Roman" w:hAnsi="Times New Roman"/>
          <w:sz w:val="28"/>
          <w:szCs w:val="28"/>
          <w:lang w:val="ru-RU"/>
        </w:rPr>
        <w:t>олії</w:t>
      </w:r>
      <w:r w:rsidRPr="00A83F1F">
        <w:rPr>
          <w:rFonts w:ascii="Times New Roman" w:hAnsi="Times New Roman"/>
          <w:sz w:val="28"/>
          <w:szCs w:val="28"/>
          <w:lang w:val="ru-RU"/>
        </w:rPr>
        <w:t xml:space="preserve"> західних країн здавна закуповують дешеву сировину у підприємців і дрібних товаровиробників країн Азії, Африки та Латинської Америки. Низькі ціни встановлюються на ряд товарів традиційного африканського експорту (чай, кава, какао-боби). У цілому індекс цін для 16 основних експортних товарів африканських країн знизився до кінця 1987 р. в 2 рази в порівнянні з 1977 роком.</w:t>
      </w:r>
    </w:p>
    <w:p w:rsidR="002747F5" w:rsidRPr="00A83F1F" w:rsidRDefault="002747F5" w:rsidP="006619B4">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3)</w:t>
      </w:r>
      <w:r w:rsidRPr="00A83F1F">
        <w:rPr>
          <w:rFonts w:ascii="Times New Roman" w:hAnsi="Times New Roman"/>
          <w:sz w:val="28"/>
          <w:szCs w:val="28"/>
          <w:lang w:val="ru-RU"/>
        </w:rPr>
        <w:t xml:space="preserve"> </w:t>
      </w:r>
      <w:r w:rsidRPr="00CE2B04">
        <w:rPr>
          <w:rFonts w:ascii="Times New Roman" w:hAnsi="Times New Roman"/>
          <w:i/>
          <w:sz w:val="28"/>
          <w:szCs w:val="28"/>
          <w:lang w:val="ru-RU"/>
        </w:rPr>
        <w:t>Третє правило:</w:t>
      </w:r>
      <w:r>
        <w:rPr>
          <w:rFonts w:ascii="Times New Roman" w:hAnsi="Times New Roman"/>
          <w:sz w:val="28"/>
          <w:szCs w:val="28"/>
          <w:lang w:val="ru-RU"/>
        </w:rPr>
        <w:t xml:space="preserve"> фірма </w:t>
      </w:r>
      <w:r w:rsidRPr="00A83F1F">
        <w:rPr>
          <w:rFonts w:ascii="Times New Roman" w:hAnsi="Times New Roman"/>
          <w:sz w:val="28"/>
          <w:szCs w:val="28"/>
          <w:lang w:val="ru-RU"/>
        </w:rPr>
        <w:t>подвоює збирану "данину" за допомогою так званих "ножиць цін". Йдеться про монопольно висок</w:t>
      </w:r>
      <w:r>
        <w:rPr>
          <w:rFonts w:ascii="Times New Roman" w:hAnsi="Times New Roman"/>
          <w:sz w:val="28"/>
          <w:szCs w:val="28"/>
          <w:lang w:val="ru-RU"/>
        </w:rPr>
        <w:t>і</w:t>
      </w:r>
      <w:r w:rsidRPr="00A83F1F">
        <w:rPr>
          <w:rFonts w:ascii="Times New Roman" w:hAnsi="Times New Roman"/>
          <w:sz w:val="28"/>
          <w:szCs w:val="28"/>
          <w:lang w:val="ru-RU"/>
        </w:rPr>
        <w:t xml:space="preserve"> і монопольно низьк</w:t>
      </w:r>
      <w:r>
        <w:rPr>
          <w:rFonts w:ascii="Times New Roman" w:hAnsi="Times New Roman"/>
          <w:sz w:val="28"/>
          <w:szCs w:val="28"/>
          <w:lang w:val="ru-RU"/>
        </w:rPr>
        <w:t>і</w:t>
      </w:r>
      <w:r w:rsidRPr="00A83F1F">
        <w:rPr>
          <w:rFonts w:ascii="Times New Roman" w:hAnsi="Times New Roman"/>
          <w:sz w:val="28"/>
          <w:szCs w:val="28"/>
          <w:lang w:val="ru-RU"/>
        </w:rPr>
        <w:t xml:space="preserve"> цін</w:t>
      </w:r>
      <w:r>
        <w:rPr>
          <w:rFonts w:ascii="Times New Roman" w:hAnsi="Times New Roman"/>
          <w:sz w:val="28"/>
          <w:szCs w:val="28"/>
          <w:lang w:val="ru-RU"/>
        </w:rPr>
        <w:t>и</w:t>
      </w:r>
      <w:r w:rsidRPr="00A83F1F">
        <w:rPr>
          <w:rFonts w:ascii="Times New Roman" w:hAnsi="Times New Roman"/>
          <w:sz w:val="28"/>
          <w:szCs w:val="28"/>
          <w:lang w:val="ru-RU"/>
        </w:rPr>
        <w:t>, рівні яких віддаляються один від одного подібно лезам ножиць. Такий рух ц</w:t>
      </w:r>
      <w:r>
        <w:rPr>
          <w:rFonts w:ascii="Times New Roman" w:hAnsi="Times New Roman"/>
          <w:sz w:val="28"/>
          <w:szCs w:val="28"/>
          <w:lang w:val="ru-RU"/>
        </w:rPr>
        <w:t>ін грунтується на збільшенні</w:t>
      </w:r>
      <w:r w:rsidRPr="00A83F1F">
        <w:rPr>
          <w:rFonts w:ascii="Times New Roman" w:hAnsi="Times New Roman"/>
          <w:sz w:val="28"/>
          <w:szCs w:val="28"/>
          <w:lang w:val="ru-RU"/>
        </w:rPr>
        <w:t xml:space="preserve"> надлишку і дефіциту товарів. Воно характерне для багатьох підприємств обробної промисловості, які в умовах інфляції підвищують ціни на свої готові вироби в кілька разів більше, ніж збільшуються ціни в галузях добувної промисловості.</w:t>
      </w:r>
    </w:p>
    <w:p w:rsidR="002747F5" w:rsidRPr="00A83F1F" w:rsidRDefault="002747F5" w:rsidP="006619B4">
      <w:pPr>
        <w:spacing w:after="0" w:line="240" w:lineRule="auto"/>
        <w:ind w:firstLine="709"/>
        <w:jc w:val="both"/>
        <w:rPr>
          <w:rFonts w:ascii="Times New Roman" w:hAnsi="Times New Roman"/>
          <w:sz w:val="28"/>
          <w:szCs w:val="28"/>
          <w:lang w:val="ru-RU"/>
        </w:rPr>
      </w:pPr>
      <w:r w:rsidRPr="00A83F1F">
        <w:rPr>
          <w:rFonts w:ascii="Times New Roman" w:hAnsi="Times New Roman"/>
          <w:sz w:val="28"/>
          <w:szCs w:val="28"/>
          <w:lang w:val="ru-RU"/>
        </w:rPr>
        <w:t xml:space="preserve"> У другій половині </w:t>
      </w:r>
      <w:r w:rsidRPr="00A83F1F">
        <w:rPr>
          <w:rFonts w:ascii="Times New Roman" w:hAnsi="Times New Roman"/>
          <w:sz w:val="28"/>
          <w:szCs w:val="28"/>
        </w:rPr>
        <w:t>XX</w:t>
      </w:r>
      <w:r w:rsidRPr="00A83F1F">
        <w:rPr>
          <w:rFonts w:ascii="Times New Roman" w:hAnsi="Times New Roman"/>
          <w:sz w:val="28"/>
          <w:szCs w:val="28"/>
          <w:lang w:val="ru-RU"/>
        </w:rPr>
        <w:t xml:space="preserve"> </w:t>
      </w:r>
      <w:r>
        <w:rPr>
          <w:rFonts w:ascii="Times New Roman" w:hAnsi="Times New Roman"/>
          <w:sz w:val="28"/>
          <w:szCs w:val="28"/>
          <w:lang w:val="ru-RU"/>
        </w:rPr>
        <w:t>ст</w:t>
      </w:r>
      <w:r w:rsidRPr="00A83F1F">
        <w:rPr>
          <w:rFonts w:ascii="Times New Roman" w:hAnsi="Times New Roman"/>
          <w:sz w:val="28"/>
          <w:szCs w:val="28"/>
          <w:lang w:val="ru-RU"/>
        </w:rPr>
        <w:t>. із зростанням сфери агробізнесу в США, Франції, Великобританії та інших західних країнах "ножиці цін" стали одним з головних методів, за допомогою якого великі фірми витіснили дрібних і середніх фермерів з сільськогосподарського виробництва.</w:t>
      </w:r>
    </w:p>
    <w:p w:rsidR="002747F5" w:rsidRPr="00A83F1F" w:rsidRDefault="002747F5" w:rsidP="006619B4">
      <w:pPr>
        <w:spacing w:after="0" w:line="240" w:lineRule="auto"/>
        <w:ind w:firstLine="709"/>
        <w:jc w:val="both"/>
        <w:rPr>
          <w:rFonts w:ascii="Times New Roman" w:hAnsi="Times New Roman"/>
          <w:sz w:val="28"/>
          <w:szCs w:val="28"/>
          <w:lang w:val="ru-RU"/>
        </w:rPr>
      </w:pPr>
      <w:r w:rsidRPr="00A83F1F">
        <w:rPr>
          <w:rFonts w:ascii="Times New Roman" w:hAnsi="Times New Roman"/>
          <w:sz w:val="28"/>
          <w:szCs w:val="28"/>
          <w:lang w:val="ru-RU"/>
        </w:rPr>
        <w:t xml:space="preserve"> У нашій країні "ножиці цін" використовувалися особливо широко в період індустріалізації н</w:t>
      </w:r>
      <w:r>
        <w:rPr>
          <w:rFonts w:ascii="Times New Roman" w:hAnsi="Times New Roman"/>
          <w:sz w:val="28"/>
          <w:szCs w:val="28"/>
          <w:lang w:val="ru-RU"/>
        </w:rPr>
        <w:t xml:space="preserve">ародного господарства. Держава </w:t>
      </w:r>
      <w:r w:rsidRPr="00A83F1F">
        <w:rPr>
          <w:rFonts w:ascii="Times New Roman" w:hAnsi="Times New Roman"/>
          <w:sz w:val="28"/>
          <w:szCs w:val="28"/>
          <w:lang w:val="ru-RU"/>
        </w:rPr>
        <w:t>встановлювал</w:t>
      </w:r>
      <w:r>
        <w:rPr>
          <w:rFonts w:ascii="Times New Roman" w:hAnsi="Times New Roman"/>
          <w:sz w:val="28"/>
          <w:szCs w:val="28"/>
          <w:lang w:val="ru-RU"/>
        </w:rPr>
        <w:t>а</w:t>
      </w:r>
      <w:r w:rsidRPr="00A83F1F">
        <w:rPr>
          <w:rFonts w:ascii="Times New Roman" w:hAnsi="Times New Roman"/>
          <w:sz w:val="28"/>
          <w:szCs w:val="28"/>
          <w:lang w:val="ru-RU"/>
        </w:rPr>
        <w:t xml:space="preserve"> відносно високі ціни на промислові вироби і дуже низькі закупівельні ціни на сільськогосподарську сировину, чим завдал</w:t>
      </w:r>
      <w:r>
        <w:rPr>
          <w:rFonts w:ascii="Times New Roman" w:hAnsi="Times New Roman"/>
          <w:sz w:val="28"/>
          <w:szCs w:val="28"/>
          <w:lang w:val="ru-RU"/>
        </w:rPr>
        <w:t>а</w:t>
      </w:r>
      <w:r w:rsidRPr="00A83F1F">
        <w:rPr>
          <w:rFonts w:ascii="Times New Roman" w:hAnsi="Times New Roman"/>
          <w:sz w:val="28"/>
          <w:szCs w:val="28"/>
          <w:lang w:val="ru-RU"/>
        </w:rPr>
        <w:t xml:space="preserve"> великої шкоди економіці села. Досі такого роду "ножиці цін" не усунуті. Наприклад, в 1994 р. ціни на промислові засоби виробництва, випущені для сільського господарства, росли в 3 рази швидше, ніж ціни на сільськогосподарську продукцію.</w:t>
      </w:r>
    </w:p>
    <w:p w:rsidR="002747F5" w:rsidRPr="00A83F1F" w:rsidRDefault="002747F5" w:rsidP="006619B4">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4)</w:t>
      </w:r>
      <w:r w:rsidRPr="00A83F1F">
        <w:rPr>
          <w:rFonts w:ascii="Times New Roman" w:hAnsi="Times New Roman"/>
          <w:sz w:val="28"/>
          <w:szCs w:val="28"/>
          <w:lang w:val="ru-RU"/>
        </w:rPr>
        <w:t xml:space="preserve"> </w:t>
      </w:r>
      <w:r w:rsidRPr="00CE2B04">
        <w:rPr>
          <w:rFonts w:ascii="Times New Roman" w:hAnsi="Times New Roman"/>
          <w:i/>
          <w:sz w:val="28"/>
          <w:szCs w:val="28"/>
          <w:lang w:val="ru-RU"/>
        </w:rPr>
        <w:t>Четверте правило:</w:t>
      </w:r>
      <w:r>
        <w:rPr>
          <w:rFonts w:ascii="Times New Roman" w:hAnsi="Times New Roman"/>
          <w:sz w:val="28"/>
          <w:szCs w:val="28"/>
          <w:lang w:val="ru-RU"/>
        </w:rPr>
        <w:t xml:space="preserve"> фірми-</w:t>
      </w:r>
      <w:r w:rsidRPr="00A83F1F">
        <w:rPr>
          <w:rFonts w:ascii="Times New Roman" w:hAnsi="Times New Roman"/>
          <w:sz w:val="28"/>
          <w:szCs w:val="28"/>
          <w:lang w:val="ru-RU"/>
        </w:rPr>
        <w:t>монополісти навмисно стримують вдосконалення техніки і технології з тим, щоб не підірвати штучно під</w:t>
      </w:r>
      <w:r>
        <w:rPr>
          <w:rFonts w:ascii="Times New Roman" w:hAnsi="Times New Roman"/>
          <w:sz w:val="28"/>
          <w:szCs w:val="28"/>
          <w:lang w:val="ru-RU"/>
        </w:rPr>
        <w:t>тримуваний дефіцит, а отже</w:t>
      </w:r>
      <w:r w:rsidRPr="00A83F1F">
        <w:rPr>
          <w:rFonts w:ascii="Times New Roman" w:hAnsi="Times New Roman"/>
          <w:sz w:val="28"/>
          <w:szCs w:val="28"/>
          <w:lang w:val="ru-RU"/>
        </w:rPr>
        <w:t xml:space="preserve">, і не позбутися монополістичних вигод. Вони скуповують новітні патенти на винаходи і, як кажуть, "кладуть під сукно" - не допускають їх застосування у виробництві. </w:t>
      </w:r>
    </w:p>
    <w:p w:rsidR="002747F5" w:rsidRPr="00A83F1F" w:rsidRDefault="002747F5" w:rsidP="006619B4">
      <w:pPr>
        <w:spacing w:after="0" w:line="240" w:lineRule="auto"/>
        <w:ind w:firstLine="709"/>
        <w:jc w:val="both"/>
        <w:rPr>
          <w:rFonts w:ascii="Times New Roman" w:hAnsi="Times New Roman"/>
          <w:sz w:val="28"/>
          <w:szCs w:val="28"/>
          <w:lang w:val="ru-RU"/>
        </w:rPr>
      </w:pPr>
      <w:r w:rsidRPr="00A83F1F">
        <w:rPr>
          <w:rFonts w:ascii="Times New Roman" w:hAnsi="Times New Roman"/>
          <w:sz w:val="28"/>
          <w:szCs w:val="28"/>
          <w:lang w:val="ru-RU"/>
        </w:rPr>
        <w:t xml:space="preserve"> Вони </w:t>
      </w:r>
      <w:r>
        <w:rPr>
          <w:rFonts w:ascii="Times New Roman" w:hAnsi="Times New Roman"/>
          <w:sz w:val="28"/>
          <w:szCs w:val="28"/>
          <w:lang w:val="ru-RU"/>
        </w:rPr>
        <w:t>поводяться</w:t>
      </w:r>
      <w:r w:rsidRPr="00A83F1F">
        <w:rPr>
          <w:rFonts w:ascii="Times New Roman" w:hAnsi="Times New Roman"/>
          <w:sz w:val="28"/>
          <w:szCs w:val="28"/>
          <w:lang w:val="ru-RU"/>
        </w:rPr>
        <w:t xml:space="preserve"> так до тих пір, поки загостр</w:t>
      </w:r>
      <w:r>
        <w:rPr>
          <w:rFonts w:ascii="Times New Roman" w:hAnsi="Times New Roman"/>
          <w:sz w:val="28"/>
          <w:szCs w:val="28"/>
          <w:lang w:val="ru-RU"/>
        </w:rPr>
        <w:t>ювана</w:t>
      </w:r>
      <w:r w:rsidRPr="00A83F1F">
        <w:rPr>
          <w:rFonts w:ascii="Times New Roman" w:hAnsi="Times New Roman"/>
          <w:sz w:val="28"/>
          <w:szCs w:val="28"/>
          <w:lang w:val="ru-RU"/>
        </w:rPr>
        <w:t xml:space="preserve"> конкуренція не змусить їх впроваджувати науково-технічні досягнення.</w:t>
      </w:r>
    </w:p>
    <w:p w:rsidR="002747F5" w:rsidRDefault="002747F5" w:rsidP="006619B4">
      <w:pPr>
        <w:spacing w:after="0" w:line="240" w:lineRule="auto"/>
        <w:ind w:firstLine="709"/>
        <w:jc w:val="both"/>
        <w:rPr>
          <w:rFonts w:ascii="Times New Roman" w:hAnsi="Times New Roman"/>
          <w:sz w:val="28"/>
          <w:szCs w:val="28"/>
          <w:lang w:val="ru-RU"/>
        </w:rPr>
      </w:pPr>
      <w:r w:rsidRPr="00A83F1F">
        <w:rPr>
          <w:rFonts w:ascii="Times New Roman" w:hAnsi="Times New Roman"/>
          <w:sz w:val="28"/>
          <w:szCs w:val="28"/>
          <w:lang w:val="ru-RU"/>
        </w:rPr>
        <w:t xml:space="preserve"> Значить, поведінк</w:t>
      </w:r>
      <w:r>
        <w:rPr>
          <w:rFonts w:ascii="Times New Roman" w:hAnsi="Times New Roman"/>
          <w:sz w:val="28"/>
          <w:szCs w:val="28"/>
          <w:lang w:val="ru-RU"/>
        </w:rPr>
        <w:t>а фірм-</w:t>
      </w:r>
      <w:r w:rsidRPr="00A83F1F">
        <w:rPr>
          <w:rFonts w:ascii="Times New Roman" w:hAnsi="Times New Roman"/>
          <w:sz w:val="28"/>
          <w:szCs w:val="28"/>
          <w:lang w:val="ru-RU"/>
        </w:rPr>
        <w:t>монополістів завдає шкоди використанню виробничих можливостей країни. Підраховано, що в США чисті збитки від нераціонального використання ресурсів у 80-</w:t>
      </w:r>
      <w:r>
        <w:rPr>
          <w:rFonts w:ascii="Times New Roman" w:hAnsi="Times New Roman"/>
          <w:sz w:val="28"/>
          <w:szCs w:val="28"/>
          <w:lang w:val="ru-RU"/>
        </w:rPr>
        <w:t>х рр.</w:t>
      </w:r>
      <w:r w:rsidRPr="00A83F1F">
        <w:rPr>
          <w:rFonts w:ascii="Times New Roman" w:hAnsi="Times New Roman"/>
          <w:sz w:val="28"/>
          <w:szCs w:val="28"/>
          <w:lang w:val="ru-RU"/>
        </w:rPr>
        <w:t xml:space="preserve"> склали 0,5-2% валового національного продукту. Але в правов</w:t>
      </w:r>
      <w:r>
        <w:rPr>
          <w:rFonts w:ascii="Times New Roman" w:hAnsi="Times New Roman"/>
          <w:sz w:val="28"/>
          <w:szCs w:val="28"/>
          <w:lang w:val="ru-RU"/>
        </w:rPr>
        <w:t>ій</w:t>
      </w:r>
      <w:r w:rsidRPr="00A83F1F">
        <w:rPr>
          <w:rFonts w:ascii="Times New Roman" w:hAnsi="Times New Roman"/>
          <w:sz w:val="28"/>
          <w:szCs w:val="28"/>
          <w:lang w:val="ru-RU"/>
        </w:rPr>
        <w:t xml:space="preserve"> і демократичній державі на негативні дії монополістів виникають протидії.</w:t>
      </w:r>
    </w:p>
    <w:p w:rsidR="002747F5" w:rsidRPr="00A83F1F" w:rsidRDefault="002747F5" w:rsidP="006619B4">
      <w:pPr>
        <w:spacing w:after="0" w:line="240" w:lineRule="auto"/>
        <w:ind w:firstLine="709"/>
        <w:jc w:val="both"/>
        <w:rPr>
          <w:rFonts w:ascii="Times New Roman" w:hAnsi="Times New Roman"/>
          <w:sz w:val="28"/>
          <w:szCs w:val="28"/>
          <w:lang w:val="ru-RU"/>
        </w:rPr>
      </w:pPr>
    </w:p>
    <w:p w:rsidR="002747F5" w:rsidRPr="00630B30" w:rsidRDefault="002747F5" w:rsidP="006619B4">
      <w:pPr>
        <w:spacing w:after="0" w:line="240" w:lineRule="auto"/>
        <w:ind w:firstLine="709"/>
        <w:jc w:val="both"/>
        <w:rPr>
          <w:rFonts w:ascii="Times New Roman" w:hAnsi="Times New Roman"/>
          <w:b/>
          <w:sz w:val="28"/>
          <w:szCs w:val="28"/>
          <w:lang w:val="ru-RU"/>
        </w:rPr>
      </w:pPr>
      <w:r>
        <w:rPr>
          <w:rFonts w:ascii="Times New Roman" w:hAnsi="Times New Roman"/>
          <w:b/>
          <w:sz w:val="28"/>
          <w:szCs w:val="28"/>
          <w:lang w:val="ru-RU"/>
        </w:rPr>
        <w:t>4</w:t>
      </w:r>
      <w:r w:rsidRPr="00630B30">
        <w:rPr>
          <w:rFonts w:ascii="Times New Roman" w:hAnsi="Times New Roman"/>
          <w:b/>
          <w:sz w:val="28"/>
          <w:szCs w:val="28"/>
          <w:lang w:val="ru-RU"/>
        </w:rPr>
        <w:t>. Регулювання діяльності м</w:t>
      </w:r>
      <w:r>
        <w:rPr>
          <w:rFonts w:ascii="Times New Roman" w:hAnsi="Times New Roman"/>
          <w:b/>
          <w:sz w:val="28"/>
          <w:szCs w:val="28"/>
          <w:lang w:val="ru-RU"/>
        </w:rPr>
        <w:t>онополій</w:t>
      </w:r>
    </w:p>
    <w:p w:rsidR="002747F5" w:rsidRDefault="002747F5" w:rsidP="006619B4">
      <w:pPr>
        <w:spacing w:after="0" w:line="240" w:lineRule="auto"/>
        <w:ind w:firstLine="709"/>
        <w:jc w:val="both"/>
        <w:rPr>
          <w:rFonts w:ascii="Times New Roman" w:hAnsi="Times New Roman"/>
          <w:sz w:val="28"/>
          <w:szCs w:val="28"/>
          <w:lang w:val="ru-RU"/>
        </w:rPr>
      </w:pPr>
    </w:p>
    <w:p w:rsidR="002747F5" w:rsidRDefault="002747F5" w:rsidP="006619B4">
      <w:pPr>
        <w:spacing w:after="0" w:line="240" w:lineRule="auto"/>
        <w:ind w:firstLine="709"/>
        <w:jc w:val="both"/>
        <w:rPr>
          <w:rFonts w:ascii="Times New Roman" w:hAnsi="Times New Roman"/>
          <w:sz w:val="28"/>
          <w:szCs w:val="28"/>
          <w:lang w:val="ru-RU"/>
        </w:rPr>
      </w:pPr>
      <w:r w:rsidRPr="00A83F1F">
        <w:rPr>
          <w:rFonts w:ascii="Times New Roman" w:hAnsi="Times New Roman"/>
          <w:sz w:val="28"/>
          <w:szCs w:val="28"/>
          <w:lang w:val="ru-RU"/>
        </w:rPr>
        <w:t xml:space="preserve"> У країнах Заходу є дві сили, які в тій чи іншій мірі протидіють </w:t>
      </w:r>
      <w:r>
        <w:rPr>
          <w:rFonts w:ascii="Times New Roman" w:hAnsi="Times New Roman"/>
          <w:sz w:val="28"/>
          <w:szCs w:val="28"/>
          <w:lang w:val="ru-RU"/>
        </w:rPr>
        <w:t>абсолютній</w:t>
      </w:r>
      <w:r w:rsidRPr="00A83F1F">
        <w:rPr>
          <w:rFonts w:ascii="Times New Roman" w:hAnsi="Times New Roman"/>
          <w:sz w:val="28"/>
          <w:szCs w:val="28"/>
          <w:lang w:val="ru-RU"/>
        </w:rPr>
        <w:t xml:space="preserve"> монополізації економіки: </w:t>
      </w:r>
    </w:p>
    <w:p w:rsidR="002747F5" w:rsidRDefault="002747F5" w:rsidP="006619B4">
      <w:pPr>
        <w:spacing w:after="0" w:line="240" w:lineRule="auto"/>
        <w:ind w:firstLine="709"/>
        <w:jc w:val="both"/>
        <w:rPr>
          <w:rFonts w:ascii="Times New Roman" w:hAnsi="Times New Roman"/>
          <w:sz w:val="28"/>
          <w:szCs w:val="28"/>
          <w:lang w:val="ru-RU"/>
        </w:rPr>
      </w:pPr>
      <w:r w:rsidRPr="00A83F1F">
        <w:rPr>
          <w:rFonts w:ascii="Times New Roman" w:hAnsi="Times New Roman"/>
          <w:sz w:val="28"/>
          <w:szCs w:val="28"/>
          <w:lang w:val="ru-RU"/>
        </w:rPr>
        <w:t>а) держава, що регулює д</w:t>
      </w:r>
      <w:r>
        <w:rPr>
          <w:rFonts w:ascii="Times New Roman" w:hAnsi="Times New Roman"/>
          <w:sz w:val="28"/>
          <w:szCs w:val="28"/>
          <w:lang w:val="ru-RU"/>
        </w:rPr>
        <w:t>іяльність монополій на ринку;</w:t>
      </w:r>
    </w:p>
    <w:p w:rsidR="002747F5" w:rsidRDefault="002747F5" w:rsidP="006619B4">
      <w:pPr>
        <w:spacing w:after="0" w:line="240" w:lineRule="auto"/>
        <w:ind w:firstLine="709"/>
        <w:jc w:val="both"/>
        <w:rPr>
          <w:rFonts w:ascii="Times New Roman" w:hAnsi="Times New Roman"/>
          <w:sz w:val="28"/>
          <w:szCs w:val="28"/>
          <w:lang w:val="ru-RU"/>
        </w:rPr>
      </w:pPr>
      <w:r w:rsidRPr="00A83F1F">
        <w:rPr>
          <w:rFonts w:ascii="Times New Roman" w:hAnsi="Times New Roman"/>
          <w:sz w:val="28"/>
          <w:szCs w:val="28"/>
          <w:lang w:val="ru-RU"/>
        </w:rPr>
        <w:t xml:space="preserve">б) конкурентна боротьба між самими монополіями. </w:t>
      </w:r>
    </w:p>
    <w:p w:rsidR="002747F5" w:rsidRPr="00A83F1F" w:rsidRDefault="002747F5" w:rsidP="006619B4">
      <w:pPr>
        <w:spacing w:after="0" w:line="240" w:lineRule="auto"/>
        <w:ind w:firstLine="709"/>
        <w:jc w:val="both"/>
        <w:rPr>
          <w:rFonts w:ascii="Times New Roman" w:hAnsi="Times New Roman"/>
          <w:sz w:val="28"/>
          <w:szCs w:val="28"/>
          <w:lang w:val="ru-RU"/>
        </w:rPr>
      </w:pPr>
      <w:r w:rsidRPr="00A83F1F">
        <w:rPr>
          <w:rFonts w:ascii="Times New Roman" w:hAnsi="Times New Roman"/>
          <w:sz w:val="28"/>
          <w:szCs w:val="28"/>
          <w:lang w:val="ru-RU"/>
        </w:rPr>
        <w:t>Давайте докладніше розглянемо ці протидії.</w:t>
      </w:r>
    </w:p>
    <w:p w:rsidR="002747F5" w:rsidRPr="00A83F1F" w:rsidRDefault="002747F5" w:rsidP="006619B4">
      <w:pPr>
        <w:spacing w:after="0" w:line="240" w:lineRule="auto"/>
        <w:ind w:firstLine="709"/>
        <w:jc w:val="both"/>
        <w:rPr>
          <w:rFonts w:ascii="Times New Roman" w:hAnsi="Times New Roman"/>
          <w:sz w:val="28"/>
          <w:szCs w:val="28"/>
          <w:lang w:val="ru-RU"/>
        </w:rPr>
      </w:pPr>
      <w:r w:rsidRPr="00A83F1F">
        <w:rPr>
          <w:rFonts w:ascii="Times New Roman" w:hAnsi="Times New Roman"/>
          <w:sz w:val="28"/>
          <w:szCs w:val="28"/>
          <w:lang w:val="ru-RU"/>
        </w:rPr>
        <w:t xml:space="preserve">  Монополізація ринку особливо широко розгорнулася наприкінці </w:t>
      </w:r>
      <w:r w:rsidRPr="00A83F1F">
        <w:rPr>
          <w:rFonts w:ascii="Times New Roman" w:hAnsi="Times New Roman"/>
          <w:sz w:val="28"/>
          <w:szCs w:val="28"/>
        </w:rPr>
        <w:t>XIX</w:t>
      </w:r>
      <w:r w:rsidRPr="00A83F1F">
        <w:rPr>
          <w:rFonts w:ascii="Times New Roman" w:hAnsi="Times New Roman"/>
          <w:sz w:val="28"/>
          <w:szCs w:val="28"/>
          <w:lang w:val="ru-RU"/>
        </w:rPr>
        <w:t xml:space="preserve"> в. в США. І тоді тут почалося масов</w:t>
      </w:r>
      <w:r>
        <w:rPr>
          <w:rFonts w:ascii="Times New Roman" w:hAnsi="Times New Roman"/>
          <w:sz w:val="28"/>
          <w:szCs w:val="28"/>
          <w:lang w:val="ru-RU"/>
        </w:rPr>
        <w:t>ий</w:t>
      </w:r>
      <w:r w:rsidRPr="00A83F1F">
        <w:rPr>
          <w:rFonts w:ascii="Times New Roman" w:hAnsi="Times New Roman"/>
          <w:sz w:val="28"/>
          <w:szCs w:val="28"/>
          <w:lang w:val="ru-RU"/>
        </w:rPr>
        <w:t xml:space="preserve"> виступ споживачів, дрібних і середніх підприємців проти гніту монополій. У правовій державі даний конфлікт був вирішений таким чином, що держава ввела антимонопольне законодавство. У 1890 р. американський конгрес прийняв Акт Шермана проти трестів.</w:t>
      </w:r>
    </w:p>
    <w:p w:rsidR="002747F5" w:rsidRDefault="002747F5" w:rsidP="006619B4">
      <w:pPr>
        <w:spacing w:after="0" w:line="240" w:lineRule="auto"/>
        <w:ind w:firstLine="709"/>
        <w:jc w:val="both"/>
        <w:rPr>
          <w:rFonts w:ascii="Times New Roman" w:hAnsi="Times New Roman"/>
          <w:sz w:val="28"/>
          <w:szCs w:val="28"/>
          <w:lang w:val="ru-RU"/>
        </w:rPr>
      </w:pPr>
      <w:r w:rsidRPr="00A83F1F">
        <w:rPr>
          <w:rFonts w:ascii="Times New Roman" w:hAnsi="Times New Roman"/>
          <w:sz w:val="28"/>
          <w:szCs w:val="28"/>
          <w:lang w:val="ru-RU"/>
        </w:rPr>
        <w:t xml:space="preserve">Це регулювання проводиться за чотирма напрямками. </w:t>
      </w:r>
    </w:p>
    <w:p w:rsidR="002747F5" w:rsidRPr="00A83F1F" w:rsidRDefault="002747F5" w:rsidP="006619B4">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1)</w:t>
      </w:r>
      <w:r w:rsidRPr="00A83F1F">
        <w:rPr>
          <w:rFonts w:ascii="Times New Roman" w:hAnsi="Times New Roman"/>
          <w:sz w:val="28"/>
          <w:szCs w:val="28"/>
          <w:lang w:val="ru-RU"/>
        </w:rPr>
        <w:t xml:space="preserve"> </w:t>
      </w:r>
      <w:r w:rsidRPr="00630B30">
        <w:rPr>
          <w:rFonts w:ascii="Times New Roman" w:hAnsi="Times New Roman"/>
          <w:i/>
          <w:sz w:val="28"/>
          <w:szCs w:val="28"/>
          <w:lang w:val="ru-RU"/>
        </w:rPr>
        <w:t>обмежується монополізація ринку.</w:t>
      </w:r>
      <w:r w:rsidRPr="00A83F1F">
        <w:rPr>
          <w:rFonts w:ascii="Times New Roman" w:hAnsi="Times New Roman"/>
          <w:sz w:val="28"/>
          <w:szCs w:val="28"/>
          <w:lang w:val="ru-RU"/>
        </w:rPr>
        <w:t xml:space="preserve"> При цьому під монополізацією розуміється не укрупнення виробництва, а тільки серйозне обмеження торгівлі. Монополізацією ринку визнано володіння ринковою часткою, що дорівнює або перевищує 60%.</w:t>
      </w:r>
    </w:p>
    <w:p w:rsidR="002747F5" w:rsidRPr="00A83F1F" w:rsidRDefault="002747F5" w:rsidP="006619B4">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2)</w:t>
      </w:r>
      <w:r w:rsidRPr="00A83F1F">
        <w:rPr>
          <w:rFonts w:ascii="Times New Roman" w:hAnsi="Times New Roman"/>
          <w:sz w:val="28"/>
          <w:szCs w:val="28"/>
          <w:lang w:val="ru-RU"/>
        </w:rPr>
        <w:t xml:space="preserve"> </w:t>
      </w:r>
      <w:r w:rsidRPr="00630B30">
        <w:rPr>
          <w:rFonts w:ascii="Times New Roman" w:hAnsi="Times New Roman"/>
          <w:i/>
          <w:sz w:val="28"/>
          <w:szCs w:val="28"/>
          <w:lang w:val="ru-RU"/>
        </w:rPr>
        <w:t>забороняється злиття конкуруючих компаній.</w:t>
      </w:r>
      <w:r w:rsidRPr="00A83F1F">
        <w:rPr>
          <w:rFonts w:ascii="Times New Roman" w:hAnsi="Times New Roman"/>
          <w:sz w:val="28"/>
          <w:szCs w:val="28"/>
          <w:lang w:val="ru-RU"/>
        </w:rPr>
        <w:t xml:space="preserve"> </w:t>
      </w:r>
      <w:r>
        <w:rPr>
          <w:rFonts w:ascii="Times New Roman" w:hAnsi="Times New Roman"/>
          <w:sz w:val="28"/>
          <w:szCs w:val="28"/>
          <w:lang w:val="ru-RU"/>
        </w:rPr>
        <w:t>Воно</w:t>
      </w:r>
      <w:r w:rsidRPr="00A83F1F">
        <w:rPr>
          <w:rFonts w:ascii="Times New Roman" w:hAnsi="Times New Roman"/>
          <w:sz w:val="28"/>
          <w:szCs w:val="28"/>
          <w:lang w:val="ru-RU"/>
        </w:rPr>
        <w:t xml:space="preserve"> розцінюється як </w:t>
      </w:r>
      <w:r>
        <w:rPr>
          <w:rFonts w:ascii="Times New Roman" w:hAnsi="Times New Roman"/>
          <w:sz w:val="28"/>
          <w:szCs w:val="28"/>
          <w:lang w:val="ru-RU"/>
        </w:rPr>
        <w:t xml:space="preserve">таке, що </w:t>
      </w:r>
      <w:r w:rsidRPr="00A83F1F">
        <w:rPr>
          <w:rFonts w:ascii="Times New Roman" w:hAnsi="Times New Roman"/>
          <w:sz w:val="28"/>
          <w:szCs w:val="28"/>
          <w:lang w:val="ru-RU"/>
        </w:rPr>
        <w:t>підсилює монополізацію і послаблює конкуренцію. На цій підставі ряд монополістичних об'єднань бу</w:t>
      </w:r>
      <w:r>
        <w:rPr>
          <w:rFonts w:ascii="Times New Roman" w:hAnsi="Times New Roman"/>
          <w:sz w:val="28"/>
          <w:szCs w:val="28"/>
          <w:lang w:val="ru-RU"/>
        </w:rPr>
        <w:t>ло розпущено, хоча повністю</w:t>
      </w:r>
      <w:r w:rsidRPr="00A83F1F">
        <w:rPr>
          <w:rFonts w:ascii="Times New Roman" w:hAnsi="Times New Roman"/>
          <w:sz w:val="28"/>
          <w:szCs w:val="28"/>
          <w:lang w:val="ru-RU"/>
        </w:rPr>
        <w:t xml:space="preserve"> не зупинено </w:t>
      </w:r>
      <w:r>
        <w:rPr>
          <w:rFonts w:ascii="Times New Roman" w:hAnsi="Times New Roman"/>
          <w:sz w:val="28"/>
          <w:szCs w:val="28"/>
          <w:lang w:val="ru-RU"/>
        </w:rPr>
        <w:t>п</w:t>
      </w:r>
      <w:r w:rsidRPr="00A83F1F">
        <w:rPr>
          <w:rFonts w:ascii="Times New Roman" w:hAnsi="Times New Roman"/>
          <w:sz w:val="28"/>
          <w:szCs w:val="28"/>
          <w:lang w:val="ru-RU"/>
        </w:rPr>
        <w:t>роцесс централізації економіки. Щорічно в США проходить до двох тисяч злиттів фірм. І лише їх мала частина контролюється державою.</w:t>
      </w:r>
    </w:p>
    <w:p w:rsidR="002747F5" w:rsidRPr="00A83F1F" w:rsidRDefault="002747F5" w:rsidP="006619B4">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3)</w:t>
      </w:r>
      <w:r w:rsidRPr="00A83F1F">
        <w:rPr>
          <w:rFonts w:ascii="Times New Roman" w:hAnsi="Times New Roman"/>
          <w:sz w:val="28"/>
          <w:szCs w:val="28"/>
          <w:lang w:val="ru-RU"/>
        </w:rPr>
        <w:t xml:space="preserve"> </w:t>
      </w:r>
      <w:r w:rsidRPr="00630B30">
        <w:rPr>
          <w:rFonts w:ascii="Times New Roman" w:hAnsi="Times New Roman"/>
          <w:i/>
          <w:sz w:val="28"/>
          <w:szCs w:val="28"/>
          <w:lang w:val="ru-RU"/>
        </w:rPr>
        <w:t>забороняється встановлення монопольних цін</w:t>
      </w:r>
      <w:r w:rsidRPr="00A83F1F">
        <w:rPr>
          <w:rFonts w:ascii="Times New Roman" w:hAnsi="Times New Roman"/>
          <w:sz w:val="28"/>
          <w:szCs w:val="28"/>
          <w:lang w:val="ru-RU"/>
        </w:rPr>
        <w:t xml:space="preserve"> (у тому числі "лідерство" фірм у підвищенні цін та інші види змови щодо цін).</w:t>
      </w:r>
    </w:p>
    <w:p w:rsidR="002747F5" w:rsidRPr="00A83F1F" w:rsidRDefault="002747F5" w:rsidP="006619B4">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4)</w:t>
      </w:r>
      <w:r w:rsidRPr="00A83F1F">
        <w:rPr>
          <w:rFonts w:ascii="Times New Roman" w:hAnsi="Times New Roman"/>
          <w:sz w:val="28"/>
          <w:szCs w:val="28"/>
          <w:lang w:val="ru-RU"/>
        </w:rPr>
        <w:t xml:space="preserve"> </w:t>
      </w:r>
      <w:r w:rsidRPr="00630B30">
        <w:rPr>
          <w:rFonts w:ascii="Times New Roman" w:hAnsi="Times New Roman"/>
          <w:i/>
          <w:sz w:val="28"/>
          <w:szCs w:val="28"/>
          <w:lang w:val="ru-RU"/>
        </w:rPr>
        <w:t>збереження і підтримка конкуренції</w:t>
      </w:r>
      <w:r w:rsidRPr="00A83F1F">
        <w:rPr>
          <w:rFonts w:ascii="Times New Roman" w:hAnsi="Times New Roman"/>
          <w:sz w:val="28"/>
          <w:szCs w:val="28"/>
          <w:lang w:val="ru-RU"/>
        </w:rPr>
        <w:t xml:space="preserve"> в її цивілізованих формах.</w:t>
      </w:r>
    </w:p>
    <w:p w:rsidR="002747F5" w:rsidRPr="00A83F1F" w:rsidRDefault="002747F5" w:rsidP="006619B4">
      <w:pPr>
        <w:spacing w:after="0" w:line="240" w:lineRule="auto"/>
        <w:ind w:firstLine="709"/>
        <w:jc w:val="both"/>
        <w:rPr>
          <w:rFonts w:ascii="Times New Roman" w:hAnsi="Times New Roman"/>
          <w:sz w:val="28"/>
          <w:szCs w:val="28"/>
          <w:lang w:val="ru-RU"/>
        </w:rPr>
      </w:pPr>
      <w:r w:rsidRPr="00A83F1F">
        <w:rPr>
          <w:rFonts w:ascii="Times New Roman" w:hAnsi="Times New Roman"/>
          <w:sz w:val="28"/>
          <w:szCs w:val="28"/>
          <w:lang w:val="ru-RU"/>
        </w:rPr>
        <w:t>Необхідність такого роду правових заходів пов'язана з поширенням недобросовісних методів суперництва. В арсенал цих методів увійшли: підробка продукції конкурентів, порушення патентів, копіювання товарних і фірмових знаків, обман споживачів. Проти своїх ринкових супротивників багато фірм застосовують "промислове шпигунство" (таємно вивідують виробничі секрети, використовуючи для цього електронні засоби, послуги "перебіжчиків" з підприємств конкурентів і т.п.).</w:t>
      </w:r>
    </w:p>
    <w:p w:rsidR="002747F5" w:rsidRDefault="002747F5" w:rsidP="006619B4">
      <w:pPr>
        <w:spacing w:after="0" w:line="240" w:lineRule="auto"/>
        <w:ind w:firstLine="709"/>
        <w:jc w:val="both"/>
        <w:rPr>
          <w:rFonts w:ascii="Times New Roman" w:hAnsi="Times New Roman"/>
          <w:sz w:val="28"/>
          <w:szCs w:val="28"/>
          <w:lang w:val="ru-RU"/>
        </w:rPr>
      </w:pPr>
      <w:r w:rsidRPr="006619B4">
        <w:rPr>
          <w:rFonts w:ascii="Times New Roman" w:hAnsi="Times New Roman"/>
          <w:i/>
          <w:sz w:val="28"/>
          <w:szCs w:val="28"/>
          <w:lang w:val="ru-RU"/>
        </w:rPr>
        <w:t>Антимонопольне законодавство</w:t>
      </w:r>
      <w:r>
        <w:rPr>
          <w:rFonts w:ascii="Times New Roman" w:hAnsi="Times New Roman"/>
          <w:sz w:val="28"/>
          <w:szCs w:val="28"/>
          <w:lang w:val="ru-RU"/>
        </w:rPr>
        <w:t xml:space="preserve"> переслідує двояку мету:</w:t>
      </w:r>
    </w:p>
    <w:p w:rsidR="002747F5" w:rsidRDefault="002747F5" w:rsidP="006619B4">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1)</w:t>
      </w:r>
      <w:r w:rsidRPr="00A83F1F">
        <w:rPr>
          <w:rFonts w:ascii="Times New Roman" w:hAnsi="Times New Roman"/>
          <w:sz w:val="28"/>
          <w:szCs w:val="28"/>
          <w:lang w:val="ru-RU"/>
        </w:rPr>
        <w:t xml:space="preserve"> в якійсь мірі обмеж</w:t>
      </w:r>
      <w:r>
        <w:rPr>
          <w:rFonts w:ascii="Times New Roman" w:hAnsi="Times New Roman"/>
          <w:sz w:val="28"/>
          <w:szCs w:val="28"/>
          <w:lang w:val="ru-RU"/>
        </w:rPr>
        <w:t>ити процес монополізації ринку;</w:t>
      </w:r>
    </w:p>
    <w:p w:rsidR="002747F5" w:rsidRPr="00A83F1F" w:rsidRDefault="002747F5" w:rsidP="006619B4">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2)</w:t>
      </w:r>
      <w:r w:rsidRPr="00A83F1F">
        <w:rPr>
          <w:rFonts w:ascii="Times New Roman" w:hAnsi="Times New Roman"/>
          <w:sz w:val="28"/>
          <w:szCs w:val="28"/>
          <w:lang w:val="ru-RU"/>
        </w:rPr>
        <w:t xml:space="preserve"> захистити конкуренцію і ввести "правила" цивілізованого ринкового суперництва. </w:t>
      </w:r>
    </w:p>
    <w:p w:rsidR="002747F5" w:rsidRDefault="002747F5" w:rsidP="006619B4">
      <w:pPr>
        <w:spacing w:after="0" w:line="240" w:lineRule="auto"/>
        <w:ind w:firstLine="709"/>
        <w:jc w:val="both"/>
        <w:rPr>
          <w:rFonts w:ascii="Times New Roman" w:hAnsi="Times New Roman"/>
          <w:sz w:val="28"/>
          <w:szCs w:val="28"/>
          <w:lang w:val="ru-RU"/>
        </w:rPr>
      </w:pPr>
      <w:r w:rsidRPr="00A83F1F">
        <w:rPr>
          <w:rFonts w:ascii="Times New Roman" w:hAnsi="Times New Roman"/>
          <w:sz w:val="28"/>
          <w:szCs w:val="28"/>
          <w:lang w:val="ru-RU"/>
        </w:rPr>
        <w:t>Щоб покінч</w:t>
      </w:r>
      <w:r>
        <w:rPr>
          <w:rFonts w:ascii="Times New Roman" w:hAnsi="Times New Roman"/>
          <w:sz w:val="28"/>
          <w:szCs w:val="28"/>
          <w:lang w:val="ru-RU"/>
        </w:rPr>
        <w:t>ити з монополізацією,</w:t>
      </w:r>
      <w:r w:rsidRPr="00A83F1F">
        <w:rPr>
          <w:rFonts w:ascii="Times New Roman" w:hAnsi="Times New Roman"/>
          <w:sz w:val="28"/>
          <w:szCs w:val="28"/>
          <w:lang w:val="ru-RU"/>
        </w:rPr>
        <w:t xml:space="preserve"> здійснюються організаційн</w:t>
      </w:r>
      <w:r>
        <w:rPr>
          <w:rFonts w:ascii="Times New Roman" w:hAnsi="Times New Roman"/>
          <w:sz w:val="28"/>
          <w:szCs w:val="28"/>
          <w:lang w:val="ru-RU"/>
        </w:rPr>
        <w:t>о-економічні та правові заходи:</w:t>
      </w:r>
    </w:p>
    <w:p w:rsidR="002747F5" w:rsidRDefault="002747F5" w:rsidP="006619B4">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з</w:t>
      </w:r>
      <w:r w:rsidRPr="00A83F1F">
        <w:rPr>
          <w:rFonts w:ascii="Times New Roman" w:hAnsi="Times New Roman"/>
          <w:sz w:val="28"/>
          <w:szCs w:val="28"/>
          <w:lang w:val="ru-RU"/>
        </w:rPr>
        <w:t>а допомогою податків вилучаються доходи, отриман</w:t>
      </w:r>
      <w:r>
        <w:rPr>
          <w:rFonts w:ascii="Times New Roman" w:hAnsi="Times New Roman"/>
          <w:sz w:val="28"/>
          <w:szCs w:val="28"/>
          <w:lang w:val="ru-RU"/>
        </w:rPr>
        <w:t>і від штучного роздування цін;</w:t>
      </w:r>
    </w:p>
    <w:p w:rsidR="002747F5" w:rsidRDefault="002747F5" w:rsidP="006619B4">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п</w:t>
      </w:r>
      <w:r w:rsidRPr="00A83F1F">
        <w:rPr>
          <w:rFonts w:ascii="Times New Roman" w:hAnsi="Times New Roman"/>
          <w:sz w:val="28"/>
          <w:szCs w:val="28"/>
          <w:lang w:val="ru-RU"/>
        </w:rPr>
        <w:t>ідтримуєть</w:t>
      </w:r>
      <w:r>
        <w:rPr>
          <w:rFonts w:ascii="Times New Roman" w:hAnsi="Times New Roman"/>
          <w:sz w:val="28"/>
          <w:szCs w:val="28"/>
          <w:lang w:val="ru-RU"/>
        </w:rPr>
        <w:t>ся малий і середній бізнес;</w:t>
      </w:r>
    </w:p>
    <w:p w:rsidR="002747F5" w:rsidRDefault="002747F5" w:rsidP="006619B4">
      <w:pPr>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A83F1F">
        <w:rPr>
          <w:rFonts w:ascii="Times New Roman" w:hAnsi="Times New Roman"/>
          <w:sz w:val="28"/>
          <w:szCs w:val="28"/>
          <w:lang w:val="ru-RU"/>
        </w:rPr>
        <w:t xml:space="preserve">організовуються об'єднання споживачів, що відстоюють їх інтереси. </w:t>
      </w:r>
    </w:p>
    <w:p w:rsidR="002747F5" w:rsidRPr="00A83F1F" w:rsidRDefault="002747F5" w:rsidP="006619B4">
      <w:pPr>
        <w:spacing w:after="0" w:line="240" w:lineRule="auto"/>
        <w:ind w:firstLine="709"/>
        <w:jc w:val="both"/>
        <w:rPr>
          <w:rFonts w:ascii="Times New Roman" w:hAnsi="Times New Roman"/>
          <w:sz w:val="28"/>
          <w:szCs w:val="28"/>
          <w:lang w:val="ru-RU"/>
        </w:rPr>
      </w:pPr>
      <w:r w:rsidRPr="00A83F1F">
        <w:rPr>
          <w:rFonts w:ascii="Times New Roman" w:hAnsi="Times New Roman"/>
          <w:sz w:val="28"/>
          <w:szCs w:val="28"/>
          <w:lang w:val="ru-RU"/>
        </w:rPr>
        <w:t>Цими та іншими способами створюються умови для становлення конкуренції - потужного двигуна технічного та економічного прогресу.</w:t>
      </w:r>
    </w:p>
    <w:sectPr w:rsidR="002747F5" w:rsidRPr="00A83F1F" w:rsidSect="00A83F1F">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127C9"/>
    <w:multiLevelType w:val="hybridMultilevel"/>
    <w:tmpl w:val="549AF270"/>
    <w:lvl w:ilvl="0" w:tplc="28AA7950">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E782317"/>
    <w:multiLevelType w:val="hybridMultilevel"/>
    <w:tmpl w:val="22CE856E"/>
    <w:lvl w:ilvl="0" w:tplc="BF4E9BC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23D66F73"/>
    <w:multiLevelType w:val="hybridMultilevel"/>
    <w:tmpl w:val="86E6CAA4"/>
    <w:lvl w:ilvl="0" w:tplc="D00AB6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D3D1DE5"/>
    <w:multiLevelType w:val="hybridMultilevel"/>
    <w:tmpl w:val="278448D2"/>
    <w:lvl w:ilvl="0" w:tplc="F2CAEE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7A794AA1"/>
    <w:multiLevelType w:val="hybridMultilevel"/>
    <w:tmpl w:val="21228B04"/>
    <w:lvl w:ilvl="0" w:tplc="8D50C4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3F1F"/>
    <w:rsid w:val="00002F7F"/>
    <w:rsid w:val="000033B0"/>
    <w:rsid w:val="00003DC7"/>
    <w:rsid w:val="00004136"/>
    <w:rsid w:val="00004802"/>
    <w:rsid w:val="00004BC1"/>
    <w:rsid w:val="0000752C"/>
    <w:rsid w:val="000107BB"/>
    <w:rsid w:val="00011BFE"/>
    <w:rsid w:val="00012130"/>
    <w:rsid w:val="00013246"/>
    <w:rsid w:val="00015A42"/>
    <w:rsid w:val="00015AFB"/>
    <w:rsid w:val="000162F5"/>
    <w:rsid w:val="0002060E"/>
    <w:rsid w:val="00020823"/>
    <w:rsid w:val="00022110"/>
    <w:rsid w:val="00022E7B"/>
    <w:rsid w:val="000230B3"/>
    <w:rsid w:val="0002353B"/>
    <w:rsid w:val="000247FE"/>
    <w:rsid w:val="00025309"/>
    <w:rsid w:val="00025A23"/>
    <w:rsid w:val="000260B0"/>
    <w:rsid w:val="00027741"/>
    <w:rsid w:val="00030056"/>
    <w:rsid w:val="00030578"/>
    <w:rsid w:val="000318CD"/>
    <w:rsid w:val="00031C65"/>
    <w:rsid w:val="00033C3A"/>
    <w:rsid w:val="0003507A"/>
    <w:rsid w:val="00035F0C"/>
    <w:rsid w:val="000361B1"/>
    <w:rsid w:val="00036BAC"/>
    <w:rsid w:val="00040002"/>
    <w:rsid w:val="00040BE0"/>
    <w:rsid w:val="0004216D"/>
    <w:rsid w:val="0004296D"/>
    <w:rsid w:val="00045A91"/>
    <w:rsid w:val="0004656E"/>
    <w:rsid w:val="0005319B"/>
    <w:rsid w:val="000554ED"/>
    <w:rsid w:val="0005646B"/>
    <w:rsid w:val="0005799F"/>
    <w:rsid w:val="0006245A"/>
    <w:rsid w:val="00063DBD"/>
    <w:rsid w:val="00064081"/>
    <w:rsid w:val="00064C65"/>
    <w:rsid w:val="00064E01"/>
    <w:rsid w:val="000678AD"/>
    <w:rsid w:val="00070CE0"/>
    <w:rsid w:val="0007107F"/>
    <w:rsid w:val="000721C4"/>
    <w:rsid w:val="00072564"/>
    <w:rsid w:val="00073316"/>
    <w:rsid w:val="00073956"/>
    <w:rsid w:val="000741BC"/>
    <w:rsid w:val="000840B5"/>
    <w:rsid w:val="00084DBE"/>
    <w:rsid w:val="000868DD"/>
    <w:rsid w:val="0008695F"/>
    <w:rsid w:val="00091149"/>
    <w:rsid w:val="00091371"/>
    <w:rsid w:val="000920CD"/>
    <w:rsid w:val="00092939"/>
    <w:rsid w:val="000962DA"/>
    <w:rsid w:val="00096498"/>
    <w:rsid w:val="000A11B6"/>
    <w:rsid w:val="000A26FF"/>
    <w:rsid w:val="000A3929"/>
    <w:rsid w:val="000A4D1A"/>
    <w:rsid w:val="000A6F28"/>
    <w:rsid w:val="000B3502"/>
    <w:rsid w:val="000B4564"/>
    <w:rsid w:val="000B4EF1"/>
    <w:rsid w:val="000C0913"/>
    <w:rsid w:val="000C1880"/>
    <w:rsid w:val="000C1950"/>
    <w:rsid w:val="000C2707"/>
    <w:rsid w:val="000C381D"/>
    <w:rsid w:val="000C3DAB"/>
    <w:rsid w:val="000C4330"/>
    <w:rsid w:val="000C62F0"/>
    <w:rsid w:val="000C6FC4"/>
    <w:rsid w:val="000C7661"/>
    <w:rsid w:val="000D19D1"/>
    <w:rsid w:val="000D216B"/>
    <w:rsid w:val="000D2492"/>
    <w:rsid w:val="000D2916"/>
    <w:rsid w:val="000D43ED"/>
    <w:rsid w:val="000D46D1"/>
    <w:rsid w:val="000D4929"/>
    <w:rsid w:val="000D5110"/>
    <w:rsid w:val="000E1545"/>
    <w:rsid w:val="000E1A55"/>
    <w:rsid w:val="000E4EAC"/>
    <w:rsid w:val="000F14EB"/>
    <w:rsid w:val="000F2FDD"/>
    <w:rsid w:val="000F711C"/>
    <w:rsid w:val="00101E41"/>
    <w:rsid w:val="00101E47"/>
    <w:rsid w:val="0010373F"/>
    <w:rsid w:val="00103B5F"/>
    <w:rsid w:val="00103E18"/>
    <w:rsid w:val="0010469F"/>
    <w:rsid w:val="0010608A"/>
    <w:rsid w:val="00106780"/>
    <w:rsid w:val="00110D29"/>
    <w:rsid w:val="001114DB"/>
    <w:rsid w:val="00111C1B"/>
    <w:rsid w:val="0011309A"/>
    <w:rsid w:val="001132C5"/>
    <w:rsid w:val="00115572"/>
    <w:rsid w:val="00115FFE"/>
    <w:rsid w:val="00116509"/>
    <w:rsid w:val="00117DD0"/>
    <w:rsid w:val="00122A75"/>
    <w:rsid w:val="00122C11"/>
    <w:rsid w:val="001256BD"/>
    <w:rsid w:val="001268DF"/>
    <w:rsid w:val="00126E32"/>
    <w:rsid w:val="00130039"/>
    <w:rsid w:val="00130BA8"/>
    <w:rsid w:val="00132D9C"/>
    <w:rsid w:val="001340C3"/>
    <w:rsid w:val="001410E2"/>
    <w:rsid w:val="00141EFD"/>
    <w:rsid w:val="00144D22"/>
    <w:rsid w:val="00146D35"/>
    <w:rsid w:val="00146F88"/>
    <w:rsid w:val="00151698"/>
    <w:rsid w:val="00154707"/>
    <w:rsid w:val="001548EB"/>
    <w:rsid w:val="001551EA"/>
    <w:rsid w:val="00162A0C"/>
    <w:rsid w:val="00162F41"/>
    <w:rsid w:val="00165372"/>
    <w:rsid w:val="00167FCE"/>
    <w:rsid w:val="00170215"/>
    <w:rsid w:val="00171AB0"/>
    <w:rsid w:val="00171C02"/>
    <w:rsid w:val="00172170"/>
    <w:rsid w:val="0017221D"/>
    <w:rsid w:val="001724F6"/>
    <w:rsid w:val="00175DCA"/>
    <w:rsid w:val="00177878"/>
    <w:rsid w:val="001819D3"/>
    <w:rsid w:val="00182002"/>
    <w:rsid w:val="00182B21"/>
    <w:rsid w:val="001842AB"/>
    <w:rsid w:val="00184756"/>
    <w:rsid w:val="001850C1"/>
    <w:rsid w:val="001873C5"/>
    <w:rsid w:val="0018758D"/>
    <w:rsid w:val="001876EF"/>
    <w:rsid w:val="00191FC6"/>
    <w:rsid w:val="00193291"/>
    <w:rsid w:val="001936BD"/>
    <w:rsid w:val="001963E4"/>
    <w:rsid w:val="0019732B"/>
    <w:rsid w:val="001A3CA8"/>
    <w:rsid w:val="001A4C09"/>
    <w:rsid w:val="001A5EAB"/>
    <w:rsid w:val="001A6C73"/>
    <w:rsid w:val="001B1A4A"/>
    <w:rsid w:val="001B33D7"/>
    <w:rsid w:val="001B6039"/>
    <w:rsid w:val="001B6D4A"/>
    <w:rsid w:val="001C2BDC"/>
    <w:rsid w:val="001C2F3E"/>
    <w:rsid w:val="001C3292"/>
    <w:rsid w:val="001C3455"/>
    <w:rsid w:val="001C3EED"/>
    <w:rsid w:val="001C43D1"/>
    <w:rsid w:val="001C4BD4"/>
    <w:rsid w:val="001C5012"/>
    <w:rsid w:val="001C52A0"/>
    <w:rsid w:val="001C74D3"/>
    <w:rsid w:val="001D0CE8"/>
    <w:rsid w:val="001D0E4C"/>
    <w:rsid w:val="001D0F64"/>
    <w:rsid w:val="001D1CE2"/>
    <w:rsid w:val="001D2F74"/>
    <w:rsid w:val="001D30C3"/>
    <w:rsid w:val="001D36DB"/>
    <w:rsid w:val="001E056E"/>
    <w:rsid w:val="001E1E43"/>
    <w:rsid w:val="001E2404"/>
    <w:rsid w:val="001E3278"/>
    <w:rsid w:val="001E440D"/>
    <w:rsid w:val="001E4DE5"/>
    <w:rsid w:val="001E5CD4"/>
    <w:rsid w:val="001E78C5"/>
    <w:rsid w:val="001F015B"/>
    <w:rsid w:val="001F1AF9"/>
    <w:rsid w:val="001F43E8"/>
    <w:rsid w:val="001F55BB"/>
    <w:rsid w:val="00200339"/>
    <w:rsid w:val="00200857"/>
    <w:rsid w:val="002022D3"/>
    <w:rsid w:val="00203762"/>
    <w:rsid w:val="002046E4"/>
    <w:rsid w:val="002071C5"/>
    <w:rsid w:val="00207990"/>
    <w:rsid w:val="00210209"/>
    <w:rsid w:val="0021043E"/>
    <w:rsid w:val="00210633"/>
    <w:rsid w:val="00211014"/>
    <w:rsid w:val="00212A81"/>
    <w:rsid w:val="00212F82"/>
    <w:rsid w:val="00214D07"/>
    <w:rsid w:val="00215250"/>
    <w:rsid w:val="00215627"/>
    <w:rsid w:val="00215944"/>
    <w:rsid w:val="00217664"/>
    <w:rsid w:val="002201AC"/>
    <w:rsid w:val="00220554"/>
    <w:rsid w:val="002223B4"/>
    <w:rsid w:val="00223092"/>
    <w:rsid w:val="002238AE"/>
    <w:rsid w:val="00225502"/>
    <w:rsid w:val="0022684B"/>
    <w:rsid w:val="00226DE0"/>
    <w:rsid w:val="002273D0"/>
    <w:rsid w:val="0023134E"/>
    <w:rsid w:val="00231A32"/>
    <w:rsid w:val="0023328B"/>
    <w:rsid w:val="0023687F"/>
    <w:rsid w:val="00236B0A"/>
    <w:rsid w:val="0024028D"/>
    <w:rsid w:val="0024774B"/>
    <w:rsid w:val="00250AAD"/>
    <w:rsid w:val="00252940"/>
    <w:rsid w:val="00252E59"/>
    <w:rsid w:val="00253301"/>
    <w:rsid w:val="00253F87"/>
    <w:rsid w:val="00257071"/>
    <w:rsid w:val="002579CD"/>
    <w:rsid w:val="00260207"/>
    <w:rsid w:val="00260285"/>
    <w:rsid w:val="002617C4"/>
    <w:rsid w:val="002617F0"/>
    <w:rsid w:val="00262656"/>
    <w:rsid w:val="00262DF2"/>
    <w:rsid w:val="00263657"/>
    <w:rsid w:val="00263AEF"/>
    <w:rsid w:val="00265BE5"/>
    <w:rsid w:val="00266E85"/>
    <w:rsid w:val="00267B37"/>
    <w:rsid w:val="0027060D"/>
    <w:rsid w:val="0027178B"/>
    <w:rsid w:val="0027242E"/>
    <w:rsid w:val="002747F5"/>
    <w:rsid w:val="00274D4E"/>
    <w:rsid w:val="00277253"/>
    <w:rsid w:val="002773C4"/>
    <w:rsid w:val="002807DB"/>
    <w:rsid w:val="00280A7A"/>
    <w:rsid w:val="00280B1A"/>
    <w:rsid w:val="002835B4"/>
    <w:rsid w:val="002836A7"/>
    <w:rsid w:val="002839C7"/>
    <w:rsid w:val="00284D8E"/>
    <w:rsid w:val="00285122"/>
    <w:rsid w:val="00285E4B"/>
    <w:rsid w:val="002869EF"/>
    <w:rsid w:val="00286D74"/>
    <w:rsid w:val="002875C1"/>
    <w:rsid w:val="00294C7A"/>
    <w:rsid w:val="002954F2"/>
    <w:rsid w:val="00295A03"/>
    <w:rsid w:val="002969DF"/>
    <w:rsid w:val="00297BC3"/>
    <w:rsid w:val="00297C4F"/>
    <w:rsid w:val="00297D21"/>
    <w:rsid w:val="00297E1D"/>
    <w:rsid w:val="002A0561"/>
    <w:rsid w:val="002A124A"/>
    <w:rsid w:val="002A1430"/>
    <w:rsid w:val="002A3DAA"/>
    <w:rsid w:val="002A595F"/>
    <w:rsid w:val="002A5CBF"/>
    <w:rsid w:val="002A6758"/>
    <w:rsid w:val="002B0331"/>
    <w:rsid w:val="002B07D2"/>
    <w:rsid w:val="002B0A20"/>
    <w:rsid w:val="002B1BCF"/>
    <w:rsid w:val="002B2B13"/>
    <w:rsid w:val="002B34DB"/>
    <w:rsid w:val="002B448E"/>
    <w:rsid w:val="002B4B04"/>
    <w:rsid w:val="002B5326"/>
    <w:rsid w:val="002B63D3"/>
    <w:rsid w:val="002C05E3"/>
    <w:rsid w:val="002C2212"/>
    <w:rsid w:val="002C3DCA"/>
    <w:rsid w:val="002D0E4C"/>
    <w:rsid w:val="002D31F1"/>
    <w:rsid w:val="002D3E89"/>
    <w:rsid w:val="002D6DB4"/>
    <w:rsid w:val="002D7531"/>
    <w:rsid w:val="002E1290"/>
    <w:rsid w:val="002E2C29"/>
    <w:rsid w:val="002E3C6B"/>
    <w:rsid w:val="002E53AF"/>
    <w:rsid w:val="002E53CA"/>
    <w:rsid w:val="002E5A7E"/>
    <w:rsid w:val="002E5BD6"/>
    <w:rsid w:val="002E67CE"/>
    <w:rsid w:val="002E782D"/>
    <w:rsid w:val="002F00A9"/>
    <w:rsid w:val="002F14B3"/>
    <w:rsid w:val="002F6929"/>
    <w:rsid w:val="002F7A20"/>
    <w:rsid w:val="003043D0"/>
    <w:rsid w:val="0030443D"/>
    <w:rsid w:val="003049CA"/>
    <w:rsid w:val="003107D2"/>
    <w:rsid w:val="0031172D"/>
    <w:rsid w:val="0031192E"/>
    <w:rsid w:val="0031210A"/>
    <w:rsid w:val="00320593"/>
    <w:rsid w:val="00321CEC"/>
    <w:rsid w:val="003244BA"/>
    <w:rsid w:val="003263A1"/>
    <w:rsid w:val="00327E4E"/>
    <w:rsid w:val="0033200E"/>
    <w:rsid w:val="003354C7"/>
    <w:rsid w:val="00335DCB"/>
    <w:rsid w:val="003373DE"/>
    <w:rsid w:val="003377E7"/>
    <w:rsid w:val="00341BEC"/>
    <w:rsid w:val="003444C7"/>
    <w:rsid w:val="0034563D"/>
    <w:rsid w:val="00345ADC"/>
    <w:rsid w:val="00345E15"/>
    <w:rsid w:val="003473F3"/>
    <w:rsid w:val="00350962"/>
    <w:rsid w:val="00350968"/>
    <w:rsid w:val="00352558"/>
    <w:rsid w:val="003531AE"/>
    <w:rsid w:val="003568FE"/>
    <w:rsid w:val="00356C57"/>
    <w:rsid w:val="00360CB8"/>
    <w:rsid w:val="00360CE5"/>
    <w:rsid w:val="003627DE"/>
    <w:rsid w:val="003637DE"/>
    <w:rsid w:val="00363F96"/>
    <w:rsid w:val="00364D61"/>
    <w:rsid w:val="00370D27"/>
    <w:rsid w:val="00371C5C"/>
    <w:rsid w:val="00371D24"/>
    <w:rsid w:val="00372907"/>
    <w:rsid w:val="0037732A"/>
    <w:rsid w:val="003776CC"/>
    <w:rsid w:val="00380F09"/>
    <w:rsid w:val="0038319D"/>
    <w:rsid w:val="00384FB5"/>
    <w:rsid w:val="0038669B"/>
    <w:rsid w:val="00386A89"/>
    <w:rsid w:val="00391D1C"/>
    <w:rsid w:val="00395348"/>
    <w:rsid w:val="003958A6"/>
    <w:rsid w:val="00397E1F"/>
    <w:rsid w:val="003A00F7"/>
    <w:rsid w:val="003A3253"/>
    <w:rsid w:val="003A3B47"/>
    <w:rsid w:val="003A4DCF"/>
    <w:rsid w:val="003A6B3B"/>
    <w:rsid w:val="003B095F"/>
    <w:rsid w:val="003B1BE7"/>
    <w:rsid w:val="003B2127"/>
    <w:rsid w:val="003B4D55"/>
    <w:rsid w:val="003B4ED9"/>
    <w:rsid w:val="003B5F6B"/>
    <w:rsid w:val="003B66D6"/>
    <w:rsid w:val="003B7DBE"/>
    <w:rsid w:val="003C12D0"/>
    <w:rsid w:val="003C2147"/>
    <w:rsid w:val="003C3525"/>
    <w:rsid w:val="003C50E2"/>
    <w:rsid w:val="003C5CFC"/>
    <w:rsid w:val="003C5D13"/>
    <w:rsid w:val="003D32FD"/>
    <w:rsid w:val="003D3B1B"/>
    <w:rsid w:val="003D6F22"/>
    <w:rsid w:val="003D789A"/>
    <w:rsid w:val="003E1F31"/>
    <w:rsid w:val="003E24EA"/>
    <w:rsid w:val="003E3541"/>
    <w:rsid w:val="003E4FC5"/>
    <w:rsid w:val="003E6449"/>
    <w:rsid w:val="003E6EE9"/>
    <w:rsid w:val="003E7AD5"/>
    <w:rsid w:val="003E7FD5"/>
    <w:rsid w:val="003F024A"/>
    <w:rsid w:val="003F03C6"/>
    <w:rsid w:val="003F098E"/>
    <w:rsid w:val="003F173D"/>
    <w:rsid w:val="003F2589"/>
    <w:rsid w:val="003F25B9"/>
    <w:rsid w:val="003F2E7B"/>
    <w:rsid w:val="003F3F0A"/>
    <w:rsid w:val="003F515E"/>
    <w:rsid w:val="003F5DB5"/>
    <w:rsid w:val="003F6764"/>
    <w:rsid w:val="003F6FFD"/>
    <w:rsid w:val="003F72E0"/>
    <w:rsid w:val="003F7702"/>
    <w:rsid w:val="0040378C"/>
    <w:rsid w:val="00403BA9"/>
    <w:rsid w:val="00403F01"/>
    <w:rsid w:val="00404938"/>
    <w:rsid w:val="00404B4D"/>
    <w:rsid w:val="004058F5"/>
    <w:rsid w:val="00406791"/>
    <w:rsid w:val="00410061"/>
    <w:rsid w:val="00410DD4"/>
    <w:rsid w:val="00411023"/>
    <w:rsid w:val="004113D2"/>
    <w:rsid w:val="0041333E"/>
    <w:rsid w:val="00413D3B"/>
    <w:rsid w:val="00414067"/>
    <w:rsid w:val="00414AB3"/>
    <w:rsid w:val="004163CF"/>
    <w:rsid w:val="004179FE"/>
    <w:rsid w:val="0042006B"/>
    <w:rsid w:val="004200F6"/>
    <w:rsid w:val="00420225"/>
    <w:rsid w:val="004202EC"/>
    <w:rsid w:val="0042160C"/>
    <w:rsid w:val="00421AB2"/>
    <w:rsid w:val="00425426"/>
    <w:rsid w:val="004270D0"/>
    <w:rsid w:val="00430191"/>
    <w:rsid w:val="0043093A"/>
    <w:rsid w:val="0043171B"/>
    <w:rsid w:val="004324C9"/>
    <w:rsid w:val="004338FB"/>
    <w:rsid w:val="00434516"/>
    <w:rsid w:val="004358C4"/>
    <w:rsid w:val="00436303"/>
    <w:rsid w:val="00436C04"/>
    <w:rsid w:val="00436D8C"/>
    <w:rsid w:val="004415BE"/>
    <w:rsid w:val="00441A8C"/>
    <w:rsid w:val="00443368"/>
    <w:rsid w:val="00443D1E"/>
    <w:rsid w:val="00445006"/>
    <w:rsid w:val="00445233"/>
    <w:rsid w:val="004474BB"/>
    <w:rsid w:val="00450F4E"/>
    <w:rsid w:val="00450F6E"/>
    <w:rsid w:val="00451B8D"/>
    <w:rsid w:val="00453B1A"/>
    <w:rsid w:val="004560F8"/>
    <w:rsid w:val="00456CD3"/>
    <w:rsid w:val="00456F17"/>
    <w:rsid w:val="00460846"/>
    <w:rsid w:val="0046439D"/>
    <w:rsid w:val="004663A5"/>
    <w:rsid w:val="0046668A"/>
    <w:rsid w:val="004669BD"/>
    <w:rsid w:val="00470202"/>
    <w:rsid w:val="004707F4"/>
    <w:rsid w:val="004711C1"/>
    <w:rsid w:val="00475A1C"/>
    <w:rsid w:val="00476975"/>
    <w:rsid w:val="00480166"/>
    <w:rsid w:val="00480C0E"/>
    <w:rsid w:val="004843EA"/>
    <w:rsid w:val="004846C2"/>
    <w:rsid w:val="00484A5A"/>
    <w:rsid w:val="00484FA7"/>
    <w:rsid w:val="004854F2"/>
    <w:rsid w:val="00486EE3"/>
    <w:rsid w:val="004870D1"/>
    <w:rsid w:val="00487E2C"/>
    <w:rsid w:val="004923BE"/>
    <w:rsid w:val="00493552"/>
    <w:rsid w:val="0049425C"/>
    <w:rsid w:val="004970A3"/>
    <w:rsid w:val="004A2BC4"/>
    <w:rsid w:val="004A30BB"/>
    <w:rsid w:val="004A4060"/>
    <w:rsid w:val="004A5660"/>
    <w:rsid w:val="004A5CB0"/>
    <w:rsid w:val="004A6118"/>
    <w:rsid w:val="004A71E7"/>
    <w:rsid w:val="004A7CA9"/>
    <w:rsid w:val="004B0EEF"/>
    <w:rsid w:val="004C126E"/>
    <w:rsid w:val="004C2327"/>
    <w:rsid w:val="004C2968"/>
    <w:rsid w:val="004C339A"/>
    <w:rsid w:val="004C4339"/>
    <w:rsid w:val="004C4599"/>
    <w:rsid w:val="004C4B0C"/>
    <w:rsid w:val="004C539B"/>
    <w:rsid w:val="004C54BE"/>
    <w:rsid w:val="004C56C3"/>
    <w:rsid w:val="004C64B0"/>
    <w:rsid w:val="004C7E95"/>
    <w:rsid w:val="004D0587"/>
    <w:rsid w:val="004D0A40"/>
    <w:rsid w:val="004D1E12"/>
    <w:rsid w:val="004D246E"/>
    <w:rsid w:val="004D2A57"/>
    <w:rsid w:val="004D3BDA"/>
    <w:rsid w:val="004D48DE"/>
    <w:rsid w:val="004D5E36"/>
    <w:rsid w:val="004E01FF"/>
    <w:rsid w:val="004E1894"/>
    <w:rsid w:val="004E37AE"/>
    <w:rsid w:val="004E6684"/>
    <w:rsid w:val="004E7293"/>
    <w:rsid w:val="004F006A"/>
    <w:rsid w:val="004F0F38"/>
    <w:rsid w:val="004F24CE"/>
    <w:rsid w:val="004F2BC4"/>
    <w:rsid w:val="004F54FA"/>
    <w:rsid w:val="004F6C6E"/>
    <w:rsid w:val="004F6E3C"/>
    <w:rsid w:val="00500120"/>
    <w:rsid w:val="00502B87"/>
    <w:rsid w:val="00502D49"/>
    <w:rsid w:val="005030DC"/>
    <w:rsid w:val="00504A1E"/>
    <w:rsid w:val="00505CD9"/>
    <w:rsid w:val="00507065"/>
    <w:rsid w:val="005075ED"/>
    <w:rsid w:val="00510C16"/>
    <w:rsid w:val="005115AB"/>
    <w:rsid w:val="00513512"/>
    <w:rsid w:val="0051398F"/>
    <w:rsid w:val="00514506"/>
    <w:rsid w:val="005205A8"/>
    <w:rsid w:val="0052062D"/>
    <w:rsid w:val="00521132"/>
    <w:rsid w:val="00523797"/>
    <w:rsid w:val="00524623"/>
    <w:rsid w:val="005256FC"/>
    <w:rsid w:val="00527197"/>
    <w:rsid w:val="00527744"/>
    <w:rsid w:val="005304C3"/>
    <w:rsid w:val="00530683"/>
    <w:rsid w:val="00531C03"/>
    <w:rsid w:val="005328AC"/>
    <w:rsid w:val="00533371"/>
    <w:rsid w:val="00533BB8"/>
    <w:rsid w:val="0053471F"/>
    <w:rsid w:val="00534D6A"/>
    <w:rsid w:val="00535215"/>
    <w:rsid w:val="00537156"/>
    <w:rsid w:val="00540017"/>
    <w:rsid w:val="005407B7"/>
    <w:rsid w:val="00540E53"/>
    <w:rsid w:val="00542D24"/>
    <w:rsid w:val="00544791"/>
    <w:rsid w:val="00544799"/>
    <w:rsid w:val="00544ADE"/>
    <w:rsid w:val="005452B7"/>
    <w:rsid w:val="005460DA"/>
    <w:rsid w:val="005508CD"/>
    <w:rsid w:val="00551065"/>
    <w:rsid w:val="00551E47"/>
    <w:rsid w:val="00553715"/>
    <w:rsid w:val="00554C4D"/>
    <w:rsid w:val="00555E93"/>
    <w:rsid w:val="00557F8C"/>
    <w:rsid w:val="005625FE"/>
    <w:rsid w:val="00562B73"/>
    <w:rsid w:val="005630EC"/>
    <w:rsid w:val="00565340"/>
    <w:rsid w:val="00567E14"/>
    <w:rsid w:val="00570199"/>
    <w:rsid w:val="00571EFF"/>
    <w:rsid w:val="00572BF0"/>
    <w:rsid w:val="00572F69"/>
    <w:rsid w:val="005734D3"/>
    <w:rsid w:val="005737F2"/>
    <w:rsid w:val="00573E62"/>
    <w:rsid w:val="00575677"/>
    <w:rsid w:val="00581F90"/>
    <w:rsid w:val="005835C6"/>
    <w:rsid w:val="00583C6C"/>
    <w:rsid w:val="00584920"/>
    <w:rsid w:val="00584E01"/>
    <w:rsid w:val="0058513F"/>
    <w:rsid w:val="005859ED"/>
    <w:rsid w:val="00586CE8"/>
    <w:rsid w:val="00590C37"/>
    <w:rsid w:val="00591639"/>
    <w:rsid w:val="00591687"/>
    <w:rsid w:val="00592000"/>
    <w:rsid w:val="00592F3A"/>
    <w:rsid w:val="00594515"/>
    <w:rsid w:val="005977A2"/>
    <w:rsid w:val="005A14F9"/>
    <w:rsid w:val="005A31A9"/>
    <w:rsid w:val="005A452E"/>
    <w:rsid w:val="005A5B10"/>
    <w:rsid w:val="005A5B29"/>
    <w:rsid w:val="005A5E78"/>
    <w:rsid w:val="005A5EDC"/>
    <w:rsid w:val="005A6C05"/>
    <w:rsid w:val="005A6C2C"/>
    <w:rsid w:val="005A79DC"/>
    <w:rsid w:val="005B0C22"/>
    <w:rsid w:val="005B0C8E"/>
    <w:rsid w:val="005B1697"/>
    <w:rsid w:val="005B71B1"/>
    <w:rsid w:val="005B7368"/>
    <w:rsid w:val="005C141B"/>
    <w:rsid w:val="005C27BD"/>
    <w:rsid w:val="005C2C69"/>
    <w:rsid w:val="005C3E76"/>
    <w:rsid w:val="005C430A"/>
    <w:rsid w:val="005C4B33"/>
    <w:rsid w:val="005C57AA"/>
    <w:rsid w:val="005C6271"/>
    <w:rsid w:val="005C63C5"/>
    <w:rsid w:val="005C654D"/>
    <w:rsid w:val="005C68FD"/>
    <w:rsid w:val="005C6CB8"/>
    <w:rsid w:val="005C77BD"/>
    <w:rsid w:val="005C7816"/>
    <w:rsid w:val="005D15D6"/>
    <w:rsid w:val="005D1EF7"/>
    <w:rsid w:val="005D48FF"/>
    <w:rsid w:val="005D7088"/>
    <w:rsid w:val="005E0F0D"/>
    <w:rsid w:val="005E174B"/>
    <w:rsid w:val="005E3D3B"/>
    <w:rsid w:val="005E523B"/>
    <w:rsid w:val="005E61C8"/>
    <w:rsid w:val="005E725C"/>
    <w:rsid w:val="005E745A"/>
    <w:rsid w:val="005E79CE"/>
    <w:rsid w:val="005F01FE"/>
    <w:rsid w:val="005F03AC"/>
    <w:rsid w:val="005F1D20"/>
    <w:rsid w:val="005F33B7"/>
    <w:rsid w:val="005F34F5"/>
    <w:rsid w:val="005F3A15"/>
    <w:rsid w:val="005F3CD2"/>
    <w:rsid w:val="005F40E5"/>
    <w:rsid w:val="005F4B13"/>
    <w:rsid w:val="005F4C40"/>
    <w:rsid w:val="005F5954"/>
    <w:rsid w:val="00600FC7"/>
    <w:rsid w:val="00602718"/>
    <w:rsid w:val="006030CE"/>
    <w:rsid w:val="00603471"/>
    <w:rsid w:val="00604801"/>
    <w:rsid w:val="00605EAA"/>
    <w:rsid w:val="00606B2E"/>
    <w:rsid w:val="006075EB"/>
    <w:rsid w:val="00612F63"/>
    <w:rsid w:val="00613D10"/>
    <w:rsid w:val="00614E58"/>
    <w:rsid w:val="00616353"/>
    <w:rsid w:val="00620B61"/>
    <w:rsid w:val="006213F2"/>
    <w:rsid w:val="006217B3"/>
    <w:rsid w:val="00621B80"/>
    <w:rsid w:val="00622A25"/>
    <w:rsid w:val="0062609C"/>
    <w:rsid w:val="00630B30"/>
    <w:rsid w:val="006314D2"/>
    <w:rsid w:val="00632C83"/>
    <w:rsid w:val="00634351"/>
    <w:rsid w:val="006346B5"/>
    <w:rsid w:val="00635D86"/>
    <w:rsid w:val="00636921"/>
    <w:rsid w:val="0063698D"/>
    <w:rsid w:val="00637389"/>
    <w:rsid w:val="0064071B"/>
    <w:rsid w:val="00640FAC"/>
    <w:rsid w:val="00643131"/>
    <w:rsid w:val="0064392A"/>
    <w:rsid w:val="00645946"/>
    <w:rsid w:val="0065282A"/>
    <w:rsid w:val="006543EC"/>
    <w:rsid w:val="00655BD0"/>
    <w:rsid w:val="00657E96"/>
    <w:rsid w:val="006619B4"/>
    <w:rsid w:val="0066259A"/>
    <w:rsid w:val="00662A80"/>
    <w:rsid w:val="0066317C"/>
    <w:rsid w:val="00665014"/>
    <w:rsid w:val="006707E3"/>
    <w:rsid w:val="00674751"/>
    <w:rsid w:val="00674801"/>
    <w:rsid w:val="00677016"/>
    <w:rsid w:val="00677290"/>
    <w:rsid w:val="006823CA"/>
    <w:rsid w:val="006833EC"/>
    <w:rsid w:val="0068356F"/>
    <w:rsid w:val="006837C8"/>
    <w:rsid w:val="006839CE"/>
    <w:rsid w:val="00690036"/>
    <w:rsid w:val="006904FD"/>
    <w:rsid w:val="00690FA2"/>
    <w:rsid w:val="00691D96"/>
    <w:rsid w:val="00692FED"/>
    <w:rsid w:val="0069341A"/>
    <w:rsid w:val="00694CA0"/>
    <w:rsid w:val="00695531"/>
    <w:rsid w:val="00696AF7"/>
    <w:rsid w:val="006A1292"/>
    <w:rsid w:val="006A18FC"/>
    <w:rsid w:val="006A2FD1"/>
    <w:rsid w:val="006A32FA"/>
    <w:rsid w:val="006A3FC9"/>
    <w:rsid w:val="006A407D"/>
    <w:rsid w:val="006A4E3B"/>
    <w:rsid w:val="006A5988"/>
    <w:rsid w:val="006A6D50"/>
    <w:rsid w:val="006A6D94"/>
    <w:rsid w:val="006A7397"/>
    <w:rsid w:val="006B2906"/>
    <w:rsid w:val="006B2DA0"/>
    <w:rsid w:val="006B334B"/>
    <w:rsid w:val="006B6B02"/>
    <w:rsid w:val="006B71E5"/>
    <w:rsid w:val="006B752E"/>
    <w:rsid w:val="006C1514"/>
    <w:rsid w:val="006C20C2"/>
    <w:rsid w:val="006C2D0F"/>
    <w:rsid w:val="006C6061"/>
    <w:rsid w:val="006D1821"/>
    <w:rsid w:val="006D1DC2"/>
    <w:rsid w:val="006D21A9"/>
    <w:rsid w:val="006D27C6"/>
    <w:rsid w:val="006D287B"/>
    <w:rsid w:val="006D3834"/>
    <w:rsid w:val="006E2868"/>
    <w:rsid w:val="006E3423"/>
    <w:rsid w:val="006E63D6"/>
    <w:rsid w:val="006E6519"/>
    <w:rsid w:val="006F0533"/>
    <w:rsid w:val="006F1199"/>
    <w:rsid w:val="006F123C"/>
    <w:rsid w:val="006F12D5"/>
    <w:rsid w:val="006F1F1B"/>
    <w:rsid w:val="006F40E7"/>
    <w:rsid w:val="006F6446"/>
    <w:rsid w:val="006F670F"/>
    <w:rsid w:val="007000BB"/>
    <w:rsid w:val="00702E1D"/>
    <w:rsid w:val="00703DF7"/>
    <w:rsid w:val="0070460D"/>
    <w:rsid w:val="0070628D"/>
    <w:rsid w:val="00710134"/>
    <w:rsid w:val="00711F4A"/>
    <w:rsid w:val="00712232"/>
    <w:rsid w:val="00712A17"/>
    <w:rsid w:val="00713918"/>
    <w:rsid w:val="00716BDC"/>
    <w:rsid w:val="00716D75"/>
    <w:rsid w:val="00717B19"/>
    <w:rsid w:val="00720923"/>
    <w:rsid w:val="00720A16"/>
    <w:rsid w:val="00721C9E"/>
    <w:rsid w:val="00722601"/>
    <w:rsid w:val="00725E9F"/>
    <w:rsid w:val="00727115"/>
    <w:rsid w:val="00727FF0"/>
    <w:rsid w:val="00730390"/>
    <w:rsid w:val="00730E48"/>
    <w:rsid w:val="00732EC1"/>
    <w:rsid w:val="00733499"/>
    <w:rsid w:val="00733F03"/>
    <w:rsid w:val="00740661"/>
    <w:rsid w:val="00742378"/>
    <w:rsid w:val="00742B45"/>
    <w:rsid w:val="007438A9"/>
    <w:rsid w:val="007464F2"/>
    <w:rsid w:val="00746E04"/>
    <w:rsid w:val="007514D1"/>
    <w:rsid w:val="0075306F"/>
    <w:rsid w:val="007550CB"/>
    <w:rsid w:val="007557A4"/>
    <w:rsid w:val="0075583D"/>
    <w:rsid w:val="00755F41"/>
    <w:rsid w:val="00760069"/>
    <w:rsid w:val="00761DF1"/>
    <w:rsid w:val="00762D8E"/>
    <w:rsid w:val="00764062"/>
    <w:rsid w:val="0076492C"/>
    <w:rsid w:val="00765C8C"/>
    <w:rsid w:val="007664FA"/>
    <w:rsid w:val="007666DE"/>
    <w:rsid w:val="007672C2"/>
    <w:rsid w:val="00773267"/>
    <w:rsid w:val="00773B8B"/>
    <w:rsid w:val="00774DAD"/>
    <w:rsid w:val="00776E7B"/>
    <w:rsid w:val="007809A3"/>
    <w:rsid w:val="00780A55"/>
    <w:rsid w:val="0078158F"/>
    <w:rsid w:val="00786578"/>
    <w:rsid w:val="007874B4"/>
    <w:rsid w:val="007906F8"/>
    <w:rsid w:val="00792FE4"/>
    <w:rsid w:val="00793C48"/>
    <w:rsid w:val="00793F3C"/>
    <w:rsid w:val="00796ECD"/>
    <w:rsid w:val="00797933"/>
    <w:rsid w:val="007A1122"/>
    <w:rsid w:val="007A1661"/>
    <w:rsid w:val="007A2095"/>
    <w:rsid w:val="007A3E8E"/>
    <w:rsid w:val="007A45FD"/>
    <w:rsid w:val="007B04AD"/>
    <w:rsid w:val="007B4DD2"/>
    <w:rsid w:val="007C1605"/>
    <w:rsid w:val="007C34BC"/>
    <w:rsid w:val="007C4145"/>
    <w:rsid w:val="007C7ABA"/>
    <w:rsid w:val="007C7F63"/>
    <w:rsid w:val="007D1BAD"/>
    <w:rsid w:val="007D4781"/>
    <w:rsid w:val="007D4A61"/>
    <w:rsid w:val="007E171E"/>
    <w:rsid w:val="007E1E82"/>
    <w:rsid w:val="007E2F07"/>
    <w:rsid w:val="007E37AE"/>
    <w:rsid w:val="007E457D"/>
    <w:rsid w:val="007E530F"/>
    <w:rsid w:val="007E5D8B"/>
    <w:rsid w:val="007E62E0"/>
    <w:rsid w:val="007E6589"/>
    <w:rsid w:val="007E679C"/>
    <w:rsid w:val="007E7628"/>
    <w:rsid w:val="007F003D"/>
    <w:rsid w:val="007F0413"/>
    <w:rsid w:val="007F1289"/>
    <w:rsid w:val="007F16E1"/>
    <w:rsid w:val="007F19D9"/>
    <w:rsid w:val="007F1A58"/>
    <w:rsid w:val="007F1FBE"/>
    <w:rsid w:val="007F4549"/>
    <w:rsid w:val="007F4FBC"/>
    <w:rsid w:val="007F5443"/>
    <w:rsid w:val="007F7693"/>
    <w:rsid w:val="00800AD7"/>
    <w:rsid w:val="00800CC8"/>
    <w:rsid w:val="008012F8"/>
    <w:rsid w:val="008013A0"/>
    <w:rsid w:val="00801DA8"/>
    <w:rsid w:val="00802F19"/>
    <w:rsid w:val="0080463F"/>
    <w:rsid w:val="00804EE6"/>
    <w:rsid w:val="00805052"/>
    <w:rsid w:val="008052DC"/>
    <w:rsid w:val="0080629C"/>
    <w:rsid w:val="008069FF"/>
    <w:rsid w:val="00806AF1"/>
    <w:rsid w:val="00807F1D"/>
    <w:rsid w:val="008127FF"/>
    <w:rsid w:val="00813D70"/>
    <w:rsid w:val="00813E39"/>
    <w:rsid w:val="00814179"/>
    <w:rsid w:val="00815432"/>
    <w:rsid w:val="00816334"/>
    <w:rsid w:val="008216A4"/>
    <w:rsid w:val="00822853"/>
    <w:rsid w:val="008250F9"/>
    <w:rsid w:val="0082515B"/>
    <w:rsid w:val="00825519"/>
    <w:rsid w:val="008258E3"/>
    <w:rsid w:val="008262FA"/>
    <w:rsid w:val="00826587"/>
    <w:rsid w:val="00826604"/>
    <w:rsid w:val="00827739"/>
    <w:rsid w:val="00830969"/>
    <w:rsid w:val="00831593"/>
    <w:rsid w:val="008327FB"/>
    <w:rsid w:val="008333C1"/>
    <w:rsid w:val="00833E99"/>
    <w:rsid w:val="0083546A"/>
    <w:rsid w:val="0083557F"/>
    <w:rsid w:val="00836F9D"/>
    <w:rsid w:val="008411D3"/>
    <w:rsid w:val="00843882"/>
    <w:rsid w:val="008442B9"/>
    <w:rsid w:val="00845A03"/>
    <w:rsid w:val="008463E2"/>
    <w:rsid w:val="00847EF0"/>
    <w:rsid w:val="0085361D"/>
    <w:rsid w:val="00853763"/>
    <w:rsid w:val="00853B2E"/>
    <w:rsid w:val="00853F8E"/>
    <w:rsid w:val="0085438A"/>
    <w:rsid w:val="00854759"/>
    <w:rsid w:val="00855885"/>
    <w:rsid w:val="00855B0C"/>
    <w:rsid w:val="00856CE1"/>
    <w:rsid w:val="00857425"/>
    <w:rsid w:val="0086392A"/>
    <w:rsid w:val="008655D5"/>
    <w:rsid w:val="008666CC"/>
    <w:rsid w:val="0086761B"/>
    <w:rsid w:val="00867B6E"/>
    <w:rsid w:val="00870122"/>
    <w:rsid w:val="008707A0"/>
    <w:rsid w:val="00870E6D"/>
    <w:rsid w:val="00871559"/>
    <w:rsid w:val="00871A0E"/>
    <w:rsid w:val="00871F4E"/>
    <w:rsid w:val="00874F76"/>
    <w:rsid w:val="00876350"/>
    <w:rsid w:val="00876B9B"/>
    <w:rsid w:val="00877A26"/>
    <w:rsid w:val="0088021F"/>
    <w:rsid w:val="0088096E"/>
    <w:rsid w:val="00880F4C"/>
    <w:rsid w:val="00882217"/>
    <w:rsid w:val="008827AF"/>
    <w:rsid w:val="00884C97"/>
    <w:rsid w:val="00885141"/>
    <w:rsid w:val="008856C0"/>
    <w:rsid w:val="00885EC4"/>
    <w:rsid w:val="00886EF3"/>
    <w:rsid w:val="00887540"/>
    <w:rsid w:val="00887693"/>
    <w:rsid w:val="00890677"/>
    <w:rsid w:val="00891455"/>
    <w:rsid w:val="008914E9"/>
    <w:rsid w:val="00891996"/>
    <w:rsid w:val="008920D0"/>
    <w:rsid w:val="0089226B"/>
    <w:rsid w:val="00892DEC"/>
    <w:rsid w:val="008937E6"/>
    <w:rsid w:val="0089468B"/>
    <w:rsid w:val="00895865"/>
    <w:rsid w:val="008A3736"/>
    <w:rsid w:val="008A37CA"/>
    <w:rsid w:val="008A4C5D"/>
    <w:rsid w:val="008B1574"/>
    <w:rsid w:val="008B1897"/>
    <w:rsid w:val="008B30EC"/>
    <w:rsid w:val="008B40E9"/>
    <w:rsid w:val="008B4B84"/>
    <w:rsid w:val="008B4D91"/>
    <w:rsid w:val="008B7172"/>
    <w:rsid w:val="008C1B60"/>
    <w:rsid w:val="008C4218"/>
    <w:rsid w:val="008C4584"/>
    <w:rsid w:val="008C45E9"/>
    <w:rsid w:val="008C64D0"/>
    <w:rsid w:val="008C7B35"/>
    <w:rsid w:val="008C7D41"/>
    <w:rsid w:val="008D1C82"/>
    <w:rsid w:val="008D201A"/>
    <w:rsid w:val="008D392D"/>
    <w:rsid w:val="008D47EA"/>
    <w:rsid w:val="008D4FBF"/>
    <w:rsid w:val="008D60D8"/>
    <w:rsid w:val="008D7B33"/>
    <w:rsid w:val="008E0AD8"/>
    <w:rsid w:val="008E13B6"/>
    <w:rsid w:val="008E13D7"/>
    <w:rsid w:val="008E15CF"/>
    <w:rsid w:val="008E1926"/>
    <w:rsid w:val="008E48F0"/>
    <w:rsid w:val="008E4B1B"/>
    <w:rsid w:val="008E51E9"/>
    <w:rsid w:val="008E64EB"/>
    <w:rsid w:val="008E77FE"/>
    <w:rsid w:val="008F2830"/>
    <w:rsid w:val="008F3311"/>
    <w:rsid w:val="008F3880"/>
    <w:rsid w:val="008F3E93"/>
    <w:rsid w:val="008F4A48"/>
    <w:rsid w:val="008F6E28"/>
    <w:rsid w:val="00900AC8"/>
    <w:rsid w:val="00902174"/>
    <w:rsid w:val="00904370"/>
    <w:rsid w:val="00905162"/>
    <w:rsid w:val="009060DD"/>
    <w:rsid w:val="0090657D"/>
    <w:rsid w:val="00907613"/>
    <w:rsid w:val="009102B1"/>
    <w:rsid w:val="00910E31"/>
    <w:rsid w:val="00912612"/>
    <w:rsid w:val="00913083"/>
    <w:rsid w:val="00917182"/>
    <w:rsid w:val="00922FDB"/>
    <w:rsid w:val="009244F0"/>
    <w:rsid w:val="009261DE"/>
    <w:rsid w:val="009269FD"/>
    <w:rsid w:val="009300DD"/>
    <w:rsid w:val="00931136"/>
    <w:rsid w:val="009331AB"/>
    <w:rsid w:val="00933697"/>
    <w:rsid w:val="009351FA"/>
    <w:rsid w:val="009361DB"/>
    <w:rsid w:val="00937249"/>
    <w:rsid w:val="009428A8"/>
    <w:rsid w:val="00943144"/>
    <w:rsid w:val="00943265"/>
    <w:rsid w:val="009434A1"/>
    <w:rsid w:val="009460FB"/>
    <w:rsid w:val="00946FB9"/>
    <w:rsid w:val="009528CC"/>
    <w:rsid w:val="00953002"/>
    <w:rsid w:val="009532C7"/>
    <w:rsid w:val="0095489B"/>
    <w:rsid w:val="00955925"/>
    <w:rsid w:val="00955F04"/>
    <w:rsid w:val="009562BC"/>
    <w:rsid w:val="009570A2"/>
    <w:rsid w:val="009572AB"/>
    <w:rsid w:val="0095734D"/>
    <w:rsid w:val="009661EF"/>
    <w:rsid w:val="009664D9"/>
    <w:rsid w:val="009674DA"/>
    <w:rsid w:val="009708CA"/>
    <w:rsid w:val="00971477"/>
    <w:rsid w:val="00971F41"/>
    <w:rsid w:val="00972023"/>
    <w:rsid w:val="009721E8"/>
    <w:rsid w:val="0097685A"/>
    <w:rsid w:val="00977D5F"/>
    <w:rsid w:val="00981415"/>
    <w:rsid w:val="009815FB"/>
    <w:rsid w:val="00983EE3"/>
    <w:rsid w:val="009865DE"/>
    <w:rsid w:val="009922B4"/>
    <w:rsid w:val="00995614"/>
    <w:rsid w:val="009958EE"/>
    <w:rsid w:val="00995AB0"/>
    <w:rsid w:val="00996C4D"/>
    <w:rsid w:val="00997393"/>
    <w:rsid w:val="00997B58"/>
    <w:rsid w:val="009A0C16"/>
    <w:rsid w:val="009A0EC2"/>
    <w:rsid w:val="009A1E7D"/>
    <w:rsid w:val="009A35BE"/>
    <w:rsid w:val="009A57DD"/>
    <w:rsid w:val="009A6464"/>
    <w:rsid w:val="009B02F9"/>
    <w:rsid w:val="009B0BBA"/>
    <w:rsid w:val="009B2AF4"/>
    <w:rsid w:val="009B39E4"/>
    <w:rsid w:val="009B3C50"/>
    <w:rsid w:val="009B407C"/>
    <w:rsid w:val="009B4DB8"/>
    <w:rsid w:val="009B58BC"/>
    <w:rsid w:val="009B5EC2"/>
    <w:rsid w:val="009B613D"/>
    <w:rsid w:val="009B664E"/>
    <w:rsid w:val="009B69E8"/>
    <w:rsid w:val="009B753B"/>
    <w:rsid w:val="009C0CAE"/>
    <w:rsid w:val="009C15F0"/>
    <w:rsid w:val="009C1903"/>
    <w:rsid w:val="009C6CD0"/>
    <w:rsid w:val="009D1397"/>
    <w:rsid w:val="009D40EA"/>
    <w:rsid w:val="009D4C9B"/>
    <w:rsid w:val="009D7BAC"/>
    <w:rsid w:val="009E02CF"/>
    <w:rsid w:val="009E0830"/>
    <w:rsid w:val="009E0958"/>
    <w:rsid w:val="009E17D1"/>
    <w:rsid w:val="009E5C5A"/>
    <w:rsid w:val="009E6CF1"/>
    <w:rsid w:val="009E6CF2"/>
    <w:rsid w:val="009E725F"/>
    <w:rsid w:val="009E76C2"/>
    <w:rsid w:val="009E7DB0"/>
    <w:rsid w:val="009F0F05"/>
    <w:rsid w:val="009F1451"/>
    <w:rsid w:val="009F15EB"/>
    <w:rsid w:val="009F197E"/>
    <w:rsid w:val="009F1D6A"/>
    <w:rsid w:val="009F2267"/>
    <w:rsid w:val="009F263E"/>
    <w:rsid w:val="009F2E25"/>
    <w:rsid w:val="009F3FCC"/>
    <w:rsid w:val="009F5DCE"/>
    <w:rsid w:val="009F601B"/>
    <w:rsid w:val="009F7284"/>
    <w:rsid w:val="009F72EF"/>
    <w:rsid w:val="00A01DBE"/>
    <w:rsid w:val="00A03607"/>
    <w:rsid w:val="00A0673A"/>
    <w:rsid w:val="00A06C95"/>
    <w:rsid w:val="00A07AC5"/>
    <w:rsid w:val="00A13131"/>
    <w:rsid w:val="00A13CEE"/>
    <w:rsid w:val="00A168D1"/>
    <w:rsid w:val="00A16CCD"/>
    <w:rsid w:val="00A17208"/>
    <w:rsid w:val="00A21E40"/>
    <w:rsid w:val="00A23497"/>
    <w:rsid w:val="00A234F3"/>
    <w:rsid w:val="00A24679"/>
    <w:rsid w:val="00A2571D"/>
    <w:rsid w:val="00A25879"/>
    <w:rsid w:val="00A26AF2"/>
    <w:rsid w:val="00A273B5"/>
    <w:rsid w:val="00A30DE0"/>
    <w:rsid w:val="00A315C6"/>
    <w:rsid w:val="00A32453"/>
    <w:rsid w:val="00A341DA"/>
    <w:rsid w:val="00A34366"/>
    <w:rsid w:val="00A356D4"/>
    <w:rsid w:val="00A368DC"/>
    <w:rsid w:val="00A371C0"/>
    <w:rsid w:val="00A3787E"/>
    <w:rsid w:val="00A3793D"/>
    <w:rsid w:val="00A37FFA"/>
    <w:rsid w:val="00A40F76"/>
    <w:rsid w:val="00A4181C"/>
    <w:rsid w:val="00A423C3"/>
    <w:rsid w:val="00A4334F"/>
    <w:rsid w:val="00A44B85"/>
    <w:rsid w:val="00A5040D"/>
    <w:rsid w:val="00A532A7"/>
    <w:rsid w:val="00A548EF"/>
    <w:rsid w:val="00A54F56"/>
    <w:rsid w:val="00A55A63"/>
    <w:rsid w:val="00A57FCB"/>
    <w:rsid w:val="00A60705"/>
    <w:rsid w:val="00A61AAC"/>
    <w:rsid w:val="00A668C1"/>
    <w:rsid w:val="00A674C2"/>
    <w:rsid w:val="00A707C4"/>
    <w:rsid w:val="00A72BDF"/>
    <w:rsid w:val="00A740EC"/>
    <w:rsid w:val="00A757CA"/>
    <w:rsid w:val="00A75B65"/>
    <w:rsid w:val="00A75DAA"/>
    <w:rsid w:val="00A76572"/>
    <w:rsid w:val="00A76E61"/>
    <w:rsid w:val="00A81360"/>
    <w:rsid w:val="00A82139"/>
    <w:rsid w:val="00A83A10"/>
    <w:rsid w:val="00A83F1F"/>
    <w:rsid w:val="00A8509C"/>
    <w:rsid w:val="00A8529C"/>
    <w:rsid w:val="00A8597E"/>
    <w:rsid w:val="00A86B72"/>
    <w:rsid w:val="00A87814"/>
    <w:rsid w:val="00A92567"/>
    <w:rsid w:val="00A94E5F"/>
    <w:rsid w:val="00A9548A"/>
    <w:rsid w:val="00A96002"/>
    <w:rsid w:val="00AA00EE"/>
    <w:rsid w:val="00AA4173"/>
    <w:rsid w:val="00AA44FA"/>
    <w:rsid w:val="00AA643A"/>
    <w:rsid w:val="00AB08EE"/>
    <w:rsid w:val="00AB0EB1"/>
    <w:rsid w:val="00AB0F07"/>
    <w:rsid w:val="00AB2502"/>
    <w:rsid w:val="00AB29E3"/>
    <w:rsid w:val="00AB3F6E"/>
    <w:rsid w:val="00AB5FAB"/>
    <w:rsid w:val="00AB6E59"/>
    <w:rsid w:val="00AC0E5B"/>
    <w:rsid w:val="00AC14B5"/>
    <w:rsid w:val="00AC2C39"/>
    <w:rsid w:val="00AC5C7B"/>
    <w:rsid w:val="00AC75F8"/>
    <w:rsid w:val="00AD09A3"/>
    <w:rsid w:val="00AD0C6C"/>
    <w:rsid w:val="00AD2731"/>
    <w:rsid w:val="00AD2A0C"/>
    <w:rsid w:val="00AD34ED"/>
    <w:rsid w:val="00AD3E6A"/>
    <w:rsid w:val="00AD4D72"/>
    <w:rsid w:val="00AD4DA2"/>
    <w:rsid w:val="00AD52FD"/>
    <w:rsid w:val="00AD547D"/>
    <w:rsid w:val="00AD5509"/>
    <w:rsid w:val="00AD564B"/>
    <w:rsid w:val="00AD6E51"/>
    <w:rsid w:val="00AD70B9"/>
    <w:rsid w:val="00AE0E17"/>
    <w:rsid w:val="00AE0E64"/>
    <w:rsid w:val="00AE167B"/>
    <w:rsid w:val="00AE2134"/>
    <w:rsid w:val="00AE3E16"/>
    <w:rsid w:val="00AE4307"/>
    <w:rsid w:val="00AE51AC"/>
    <w:rsid w:val="00AE5CF4"/>
    <w:rsid w:val="00AF0602"/>
    <w:rsid w:val="00AF0CE4"/>
    <w:rsid w:val="00AF1962"/>
    <w:rsid w:val="00B00000"/>
    <w:rsid w:val="00B025CE"/>
    <w:rsid w:val="00B050F0"/>
    <w:rsid w:val="00B058A6"/>
    <w:rsid w:val="00B06DF7"/>
    <w:rsid w:val="00B100BD"/>
    <w:rsid w:val="00B10C45"/>
    <w:rsid w:val="00B1297F"/>
    <w:rsid w:val="00B20B87"/>
    <w:rsid w:val="00B22917"/>
    <w:rsid w:val="00B23AA6"/>
    <w:rsid w:val="00B23BC7"/>
    <w:rsid w:val="00B248BA"/>
    <w:rsid w:val="00B25122"/>
    <w:rsid w:val="00B2789A"/>
    <w:rsid w:val="00B3123A"/>
    <w:rsid w:val="00B33002"/>
    <w:rsid w:val="00B33848"/>
    <w:rsid w:val="00B33F85"/>
    <w:rsid w:val="00B347C2"/>
    <w:rsid w:val="00B36E7F"/>
    <w:rsid w:val="00B37E9E"/>
    <w:rsid w:val="00B40B1E"/>
    <w:rsid w:val="00B40E4F"/>
    <w:rsid w:val="00B4149C"/>
    <w:rsid w:val="00B41ACE"/>
    <w:rsid w:val="00B43719"/>
    <w:rsid w:val="00B441F7"/>
    <w:rsid w:val="00B4607E"/>
    <w:rsid w:val="00B461F2"/>
    <w:rsid w:val="00B502D1"/>
    <w:rsid w:val="00B50580"/>
    <w:rsid w:val="00B51FBE"/>
    <w:rsid w:val="00B53C81"/>
    <w:rsid w:val="00B556AB"/>
    <w:rsid w:val="00B55D9F"/>
    <w:rsid w:val="00B55DB8"/>
    <w:rsid w:val="00B5725E"/>
    <w:rsid w:val="00B57B7D"/>
    <w:rsid w:val="00B57E8F"/>
    <w:rsid w:val="00B60F95"/>
    <w:rsid w:val="00B63B74"/>
    <w:rsid w:val="00B66627"/>
    <w:rsid w:val="00B716F7"/>
    <w:rsid w:val="00B75154"/>
    <w:rsid w:val="00B777C1"/>
    <w:rsid w:val="00B77E88"/>
    <w:rsid w:val="00B81C99"/>
    <w:rsid w:val="00B82188"/>
    <w:rsid w:val="00B82B85"/>
    <w:rsid w:val="00B843BE"/>
    <w:rsid w:val="00B84551"/>
    <w:rsid w:val="00B85D65"/>
    <w:rsid w:val="00B91A4B"/>
    <w:rsid w:val="00B92D0C"/>
    <w:rsid w:val="00B93089"/>
    <w:rsid w:val="00B94B5D"/>
    <w:rsid w:val="00B94E33"/>
    <w:rsid w:val="00B94FB9"/>
    <w:rsid w:val="00B95300"/>
    <w:rsid w:val="00B9708A"/>
    <w:rsid w:val="00B97264"/>
    <w:rsid w:val="00B97BC4"/>
    <w:rsid w:val="00BA088F"/>
    <w:rsid w:val="00BA0C24"/>
    <w:rsid w:val="00BA2BAD"/>
    <w:rsid w:val="00BA376E"/>
    <w:rsid w:val="00BA5FEB"/>
    <w:rsid w:val="00BB0BF9"/>
    <w:rsid w:val="00BB11FF"/>
    <w:rsid w:val="00BB1DEA"/>
    <w:rsid w:val="00BB1E1F"/>
    <w:rsid w:val="00BB21A8"/>
    <w:rsid w:val="00BB2B81"/>
    <w:rsid w:val="00BB2E05"/>
    <w:rsid w:val="00BB300F"/>
    <w:rsid w:val="00BB600A"/>
    <w:rsid w:val="00BB76A2"/>
    <w:rsid w:val="00BC36D7"/>
    <w:rsid w:val="00BC4312"/>
    <w:rsid w:val="00BC4374"/>
    <w:rsid w:val="00BC4436"/>
    <w:rsid w:val="00BC499F"/>
    <w:rsid w:val="00BC5C04"/>
    <w:rsid w:val="00BC68A1"/>
    <w:rsid w:val="00BC6CC4"/>
    <w:rsid w:val="00BC74D9"/>
    <w:rsid w:val="00BD0B19"/>
    <w:rsid w:val="00BD0CB1"/>
    <w:rsid w:val="00BD40D5"/>
    <w:rsid w:val="00BD67E8"/>
    <w:rsid w:val="00BD742F"/>
    <w:rsid w:val="00BE1464"/>
    <w:rsid w:val="00BE14A7"/>
    <w:rsid w:val="00BE2183"/>
    <w:rsid w:val="00BE30A9"/>
    <w:rsid w:val="00BE3AC8"/>
    <w:rsid w:val="00BF02ED"/>
    <w:rsid w:val="00BF1B0F"/>
    <w:rsid w:val="00BF1FA6"/>
    <w:rsid w:val="00BF2E07"/>
    <w:rsid w:val="00BF49E2"/>
    <w:rsid w:val="00BF55AB"/>
    <w:rsid w:val="00C00270"/>
    <w:rsid w:val="00C002BB"/>
    <w:rsid w:val="00C009D7"/>
    <w:rsid w:val="00C02F8F"/>
    <w:rsid w:val="00C050C9"/>
    <w:rsid w:val="00C05C74"/>
    <w:rsid w:val="00C05D1B"/>
    <w:rsid w:val="00C05D74"/>
    <w:rsid w:val="00C07675"/>
    <w:rsid w:val="00C07751"/>
    <w:rsid w:val="00C10024"/>
    <w:rsid w:val="00C10297"/>
    <w:rsid w:val="00C121F5"/>
    <w:rsid w:val="00C131B2"/>
    <w:rsid w:val="00C13CBE"/>
    <w:rsid w:val="00C16C16"/>
    <w:rsid w:val="00C16CFA"/>
    <w:rsid w:val="00C17B33"/>
    <w:rsid w:val="00C206F1"/>
    <w:rsid w:val="00C21ECF"/>
    <w:rsid w:val="00C22D28"/>
    <w:rsid w:val="00C23C15"/>
    <w:rsid w:val="00C24321"/>
    <w:rsid w:val="00C252D5"/>
    <w:rsid w:val="00C27033"/>
    <w:rsid w:val="00C31C4D"/>
    <w:rsid w:val="00C32CBB"/>
    <w:rsid w:val="00C34EF1"/>
    <w:rsid w:val="00C36147"/>
    <w:rsid w:val="00C36236"/>
    <w:rsid w:val="00C3659C"/>
    <w:rsid w:val="00C36948"/>
    <w:rsid w:val="00C41119"/>
    <w:rsid w:val="00C41143"/>
    <w:rsid w:val="00C43DE3"/>
    <w:rsid w:val="00C448D2"/>
    <w:rsid w:val="00C45AFB"/>
    <w:rsid w:val="00C45C35"/>
    <w:rsid w:val="00C51829"/>
    <w:rsid w:val="00C52E87"/>
    <w:rsid w:val="00C54550"/>
    <w:rsid w:val="00C556BB"/>
    <w:rsid w:val="00C5583F"/>
    <w:rsid w:val="00C574F1"/>
    <w:rsid w:val="00C60293"/>
    <w:rsid w:val="00C60FDD"/>
    <w:rsid w:val="00C63965"/>
    <w:rsid w:val="00C643F6"/>
    <w:rsid w:val="00C71677"/>
    <w:rsid w:val="00C71E9D"/>
    <w:rsid w:val="00C729E4"/>
    <w:rsid w:val="00C72AA8"/>
    <w:rsid w:val="00C73576"/>
    <w:rsid w:val="00C74118"/>
    <w:rsid w:val="00C74E7E"/>
    <w:rsid w:val="00C76059"/>
    <w:rsid w:val="00C77877"/>
    <w:rsid w:val="00C8008A"/>
    <w:rsid w:val="00C82260"/>
    <w:rsid w:val="00C82AEC"/>
    <w:rsid w:val="00C8656A"/>
    <w:rsid w:val="00C86E28"/>
    <w:rsid w:val="00C876E4"/>
    <w:rsid w:val="00C902CE"/>
    <w:rsid w:val="00C90A07"/>
    <w:rsid w:val="00C91134"/>
    <w:rsid w:val="00C92F72"/>
    <w:rsid w:val="00C93E9C"/>
    <w:rsid w:val="00C967A0"/>
    <w:rsid w:val="00CA1FBE"/>
    <w:rsid w:val="00CA291E"/>
    <w:rsid w:val="00CA2C63"/>
    <w:rsid w:val="00CA50DC"/>
    <w:rsid w:val="00CA61AB"/>
    <w:rsid w:val="00CA76DB"/>
    <w:rsid w:val="00CA7AD7"/>
    <w:rsid w:val="00CA7F2F"/>
    <w:rsid w:val="00CB297E"/>
    <w:rsid w:val="00CB29E7"/>
    <w:rsid w:val="00CB2EF5"/>
    <w:rsid w:val="00CB3EFB"/>
    <w:rsid w:val="00CB43D1"/>
    <w:rsid w:val="00CB5403"/>
    <w:rsid w:val="00CB5919"/>
    <w:rsid w:val="00CB5D89"/>
    <w:rsid w:val="00CB6250"/>
    <w:rsid w:val="00CB75B5"/>
    <w:rsid w:val="00CC0312"/>
    <w:rsid w:val="00CC2AA6"/>
    <w:rsid w:val="00CC3103"/>
    <w:rsid w:val="00CC4561"/>
    <w:rsid w:val="00CC5D5D"/>
    <w:rsid w:val="00CC6896"/>
    <w:rsid w:val="00CC7739"/>
    <w:rsid w:val="00CD13AF"/>
    <w:rsid w:val="00CD26F4"/>
    <w:rsid w:val="00CD322F"/>
    <w:rsid w:val="00CD41F8"/>
    <w:rsid w:val="00CD58D0"/>
    <w:rsid w:val="00CD600C"/>
    <w:rsid w:val="00CD694C"/>
    <w:rsid w:val="00CD7DC5"/>
    <w:rsid w:val="00CE0A48"/>
    <w:rsid w:val="00CE1604"/>
    <w:rsid w:val="00CE2B04"/>
    <w:rsid w:val="00CE34EB"/>
    <w:rsid w:val="00CE3C89"/>
    <w:rsid w:val="00CE3F9D"/>
    <w:rsid w:val="00CE4726"/>
    <w:rsid w:val="00CE5703"/>
    <w:rsid w:val="00CE7AC6"/>
    <w:rsid w:val="00CF1BFD"/>
    <w:rsid w:val="00CF481F"/>
    <w:rsid w:val="00CF4C6B"/>
    <w:rsid w:val="00CF646A"/>
    <w:rsid w:val="00CF6DAA"/>
    <w:rsid w:val="00CF7278"/>
    <w:rsid w:val="00CF7D06"/>
    <w:rsid w:val="00D014BD"/>
    <w:rsid w:val="00D03C62"/>
    <w:rsid w:val="00D068F4"/>
    <w:rsid w:val="00D06D8C"/>
    <w:rsid w:val="00D07A3B"/>
    <w:rsid w:val="00D125C1"/>
    <w:rsid w:val="00D13DFB"/>
    <w:rsid w:val="00D14A2A"/>
    <w:rsid w:val="00D14FCC"/>
    <w:rsid w:val="00D20683"/>
    <w:rsid w:val="00D248A4"/>
    <w:rsid w:val="00D25CEF"/>
    <w:rsid w:val="00D25DB0"/>
    <w:rsid w:val="00D2717C"/>
    <w:rsid w:val="00D2785B"/>
    <w:rsid w:val="00D30C9B"/>
    <w:rsid w:val="00D32329"/>
    <w:rsid w:val="00D34A49"/>
    <w:rsid w:val="00D35A10"/>
    <w:rsid w:val="00D35DB7"/>
    <w:rsid w:val="00D366C1"/>
    <w:rsid w:val="00D36E88"/>
    <w:rsid w:val="00D40270"/>
    <w:rsid w:val="00D40301"/>
    <w:rsid w:val="00D403C5"/>
    <w:rsid w:val="00D4087B"/>
    <w:rsid w:val="00D40A95"/>
    <w:rsid w:val="00D41164"/>
    <w:rsid w:val="00D414A0"/>
    <w:rsid w:val="00D41747"/>
    <w:rsid w:val="00D41C61"/>
    <w:rsid w:val="00D41F0A"/>
    <w:rsid w:val="00D44D17"/>
    <w:rsid w:val="00D46C58"/>
    <w:rsid w:val="00D4769B"/>
    <w:rsid w:val="00D51263"/>
    <w:rsid w:val="00D5156B"/>
    <w:rsid w:val="00D51D39"/>
    <w:rsid w:val="00D531A1"/>
    <w:rsid w:val="00D53ABB"/>
    <w:rsid w:val="00D53BA3"/>
    <w:rsid w:val="00D54532"/>
    <w:rsid w:val="00D566C2"/>
    <w:rsid w:val="00D56F0D"/>
    <w:rsid w:val="00D61347"/>
    <w:rsid w:val="00D62A59"/>
    <w:rsid w:val="00D6313C"/>
    <w:rsid w:val="00D63590"/>
    <w:rsid w:val="00D6427D"/>
    <w:rsid w:val="00D6601F"/>
    <w:rsid w:val="00D66A66"/>
    <w:rsid w:val="00D6736E"/>
    <w:rsid w:val="00D67A1B"/>
    <w:rsid w:val="00D73268"/>
    <w:rsid w:val="00D75AAB"/>
    <w:rsid w:val="00D77464"/>
    <w:rsid w:val="00D77C6E"/>
    <w:rsid w:val="00D804B2"/>
    <w:rsid w:val="00D81557"/>
    <w:rsid w:val="00D8612D"/>
    <w:rsid w:val="00D86947"/>
    <w:rsid w:val="00D90573"/>
    <w:rsid w:val="00D907F3"/>
    <w:rsid w:val="00D913BF"/>
    <w:rsid w:val="00D91B69"/>
    <w:rsid w:val="00D91C4A"/>
    <w:rsid w:val="00D9306E"/>
    <w:rsid w:val="00D93386"/>
    <w:rsid w:val="00D961E9"/>
    <w:rsid w:val="00D972FF"/>
    <w:rsid w:val="00D97CC4"/>
    <w:rsid w:val="00DA1A0F"/>
    <w:rsid w:val="00DA2B46"/>
    <w:rsid w:val="00DA4241"/>
    <w:rsid w:val="00DA6A15"/>
    <w:rsid w:val="00DA7985"/>
    <w:rsid w:val="00DA7D1E"/>
    <w:rsid w:val="00DB04AF"/>
    <w:rsid w:val="00DB0E8D"/>
    <w:rsid w:val="00DB16D8"/>
    <w:rsid w:val="00DB229C"/>
    <w:rsid w:val="00DB2CBA"/>
    <w:rsid w:val="00DB415B"/>
    <w:rsid w:val="00DB545D"/>
    <w:rsid w:val="00DB5CB4"/>
    <w:rsid w:val="00DB5F0A"/>
    <w:rsid w:val="00DC0A6B"/>
    <w:rsid w:val="00DC0BB8"/>
    <w:rsid w:val="00DC3854"/>
    <w:rsid w:val="00DC38CA"/>
    <w:rsid w:val="00DC46BF"/>
    <w:rsid w:val="00DC57FD"/>
    <w:rsid w:val="00DC6658"/>
    <w:rsid w:val="00DC69BC"/>
    <w:rsid w:val="00DC6FB4"/>
    <w:rsid w:val="00DC760D"/>
    <w:rsid w:val="00DD0370"/>
    <w:rsid w:val="00DD1697"/>
    <w:rsid w:val="00DD1A1D"/>
    <w:rsid w:val="00DD2023"/>
    <w:rsid w:val="00DD43E9"/>
    <w:rsid w:val="00DD5679"/>
    <w:rsid w:val="00DD6391"/>
    <w:rsid w:val="00DD6DD3"/>
    <w:rsid w:val="00DE09F6"/>
    <w:rsid w:val="00DE1AA2"/>
    <w:rsid w:val="00DE1FEC"/>
    <w:rsid w:val="00DE3508"/>
    <w:rsid w:val="00DE6771"/>
    <w:rsid w:val="00DE688F"/>
    <w:rsid w:val="00DE6904"/>
    <w:rsid w:val="00DF0740"/>
    <w:rsid w:val="00DF1D59"/>
    <w:rsid w:val="00DF228C"/>
    <w:rsid w:val="00DF3852"/>
    <w:rsid w:val="00DF4E28"/>
    <w:rsid w:val="00DF7343"/>
    <w:rsid w:val="00E037DA"/>
    <w:rsid w:val="00E042CF"/>
    <w:rsid w:val="00E05C61"/>
    <w:rsid w:val="00E0611F"/>
    <w:rsid w:val="00E0746A"/>
    <w:rsid w:val="00E11F6B"/>
    <w:rsid w:val="00E1326F"/>
    <w:rsid w:val="00E13F50"/>
    <w:rsid w:val="00E15565"/>
    <w:rsid w:val="00E15636"/>
    <w:rsid w:val="00E158FE"/>
    <w:rsid w:val="00E15F4C"/>
    <w:rsid w:val="00E1634F"/>
    <w:rsid w:val="00E227A1"/>
    <w:rsid w:val="00E22CA5"/>
    <w:rsid w:val="00E23578"/>
    <w:rsid w:val="00E24270"/>
    <w:rsid w:val="00E249CE"/>
    <w:rsid w:val="00E24FCC"/>
    <w:rsid w:val="00E250DA"/>
    <w:rsid w:val="00E3035B"/>
    <w:rsid w:val="00E31953"/>
    <w:rsid w:val="00E33BDA"/>
    <w:rsid w:val="00E358E0"/>
    <w:rsid w:val="00E403B2"/>
    <w:rsid w:val="00E4121C"/>
    <w:rsid w:val="00E419D6"/>
    <w:rsid w:val="00E41E0B"/>
    <w:rsid w:val="00E442DB"/>
    <w:rsid w:val="00E44358"/>
    <w:rsid w:val="00E4438A"/>
    <w:rsid w:val="00E44839"/>
    <w:rsid w:val="00E45515"/>
    <w:rsid w:val="00E4647F"/>
    <w:rsid w:val="00E47D61"/>
    <w:rsid w:val="00E518D5"/>
    <w:rsid w:val="00E52AF7"/>
    <w:rsid w:val="00E55E74"/>
    <w:rsid w:val="00E575B0"/>
    <w:rsid w:val="00E57797"/>
    <w:rsid w:val="00E612AA"/>
    <w:rsid w:val="00E63E19"/>
    <w:rsid w:val="00E6469B"/>
    <w:rsid w:val="00E64FCF"/>
    <w:rsid w:val="00E662B4"/>
    <w:rsid w:val="00E71D46"/>
    <w:rsid w:val="00E7441B"/>
    <w:rsid w:val="00E74664"/>
    <w:rsid w:val="00E773CA"/>
    <w:rsid w:val="00E826A3"/>
    <w:rsid w:val="00E83562"/>
    <w:rsid w:val="00E84B2D"/>
    <w:rsid w:val="00E84D2C"/>
    <w:rsid w:val="00E86378"/>
    <w:rsid w:val="00E90A37"/>
    <w:rsid w:val="00E920B0"/>
    <w:rsid w:val="00E96C95"/>
    <w:rsid w:val="00E9705D"/>
    <w:rsid w:val="00EA0EF2"/>
    <w:rsid w:val="00EA14BC"/>
    <w:rsid w:val="00EA1876"/>
    <w:rsid w:val="00EA2631"/>
    <w:rsid w:val="00EA28B8"/>
    <w:rsid w:val="00EA28EA"/>
    <w:rsid w:val="00EA313D"/>
    <w:rsid w:val="00EA4590"/>
    <w:rsid w:val="00EA4BF4"/>
    <w:rsid w:val="00EA5814"/>
    <w:rsid w:val="00EA7871"/>
    <w:rsid w:val="00EA78C8"/>
    <w:rsid w:val="00EB033B"/>
    <w:rsid w:val="00EB0959"/>
    <w:rsid w:val="00EB0AE3"/>
    <w:rsid w:val="00EB2AFB"/>
    <w:rsid w:val="00EB33A9"/>
    <w:rsid w:val="00EB5072"/>
    <w:rsid w:val="00EB5312"/>
    <w:rsid w:val="00EB566A"/>
    <w:rsid w:val="00EB5A47"/>
    <w:rsid w:val="00EB6BC0"/>
    <w:rsid w:val="00EB74C7"/>
    <w:rsid w:val="00EC07A5"/>
    <w:rsid w:val="00EC0E96"/>
    <w:rsid w:val="00EC11E8"/>
    <w:rsid w:val="00EC2696"/>
    <w:rsid w:val="00EC2EFA"/>
    <w:rsid w:val="00EC6ADE"/>
    <w:rsid w:val="00EC6E35"/>
    <w:rsid w:val="00ED247B"/>
    <w:rsid w:val="00ED28D8"/>
    <w:rsid w:val="00ED394F"/>
    <w:rsid w:val="00ED4264"/>
    <w:rsid w:val="00ED442E"/>
    <w:rsid w:val="00ED7484"/>
    <w:rsid w:val="00EE09B6"/>
    <w:rsid w:val="00EE0DCF"/>
    <w:rsid w:val="00EE1D29"/>
    <w:rsid w:val="00EE1E6D"/>
    <w:rsid w:val="00EE2BE6"/>
    <w:rsid w:val="00EE5738"/>
    <w:rsid w:val="00EE628E"/>
    <w:rsid w:val="00EF0991"/>
    <w:rsid w:val="00EF0A5A"/>
    <w:rsid w:val="00EF16B8"/>
    <w:rsid w:val="00EF1CA2"/>
    <w:rsid w:val="00EF297E"/>
    <w:rsid w:val="00EF2D09"/>
    <w:rsid w:val="00EF3BE5"/>
    <w:rsid w:val="00EF5176"/>
    <w:rsid w:val="00EF6B96"/>
    <w:rsid w:val="00EF6D84"/>
    <w:rsid w:val="00F01FE7"/>
    <w:rsid w:val="00F048EC"/>
    <w:rsid w:val="00F04B00"/>
    <w:rsid w:val="00F05AE8"/>
    <w:rsid w:val="00F07502"/>
    <w:rsid w:val="00F079BE"/>
    <w:rsid w:val="00F101DE"/>
    <w:rsid w:val="00F1063C"/>
    <w:rsid w:val="00F10EC7"/>
    <w:rsid w:val="00F115C3"/>
    <w:rsid w:val="00F12509"/>
    <w:rsid w:val="00F13D0C"/>
    <w:rsid w:val="00F13FF6"/>
    <w:rsid w:val="00F1541C"/>
    <w:rsid w:val="00F209B8"/>
    <w:rsid w:val="00F21848"/>
    <w:rsid w:val="00F22101"/>
    <w:rsid w:val="00F22DCF"/>
    <w:rsid w:val="00F2340B"/>
    <w:rsid w:val="00F23518"/>
    <w:rsid w:val="00F249CB"/>
    <w:rsid w:val="00F272B7"/>
    <w:rsid w:val="00F33336"/>
    <w:rsid w:val="00F33421"/>
    <w:rsid w:val="00F33B18"/>
    <w:rsid w:val="00F34354"/>
    <w:rsid w:val="00F379BD"/>
    <w:rsid w:val="00F401E9"/>
    <w:rsid w:val="00F4022F"/>
    <w:rsid w:val="00F4034F"/>
    <w:rsid w:val="00F4072E"/>
    <w:rsid w:val="00F41173"/>
    <w:rsid w:val="00F419C0"/>
    <w:rsid w:val="00F433BE"/>
    <w:rsid w:val="00F4564E"/>
    <w:rsid w:val="00F459A3"/>
    <w:rsid w:val="00F46825"/>
    <w:rsid w:val="00F50D4A"/>
    <w:rsid w:val="00F51A68"/>
    <w:rsid w:val="00F52A9C"/>
    <w:rsid w:val="00F534A0"/>
    <w:rsid w:val="00F53908"/>
    <w:rsid w:val="00F543F4"/>
    <w:rsid w:val="00F54CB6"/>
    <w:rsid w:val="00F56868"/>
    <w:rsid w:val="00F61060"/>
    <w:rsid w:val="00F629D4"/>
    <w:rsid w:val="00F62A53"/>
    <w:rsid w:val="00F64657"/>
    <w:rsid w:val="00F648E4"/>
    <w:rsid w:val="00F701D8"/>
    <w:rsid w:val="00F726C8"/>
    <w:rsid w:val="00F72B69"/>
    <w:rsid w:val="00F72E30"/>
    <w:rsid w:val="00F73307"/>
    <w:rsid w:val="00F73361"/>
    <w:rsid w:val="00F742E1"/>
    <w:rsid w:val="00F74418"/>
    <w:rsid w:val="00F74E37"/>
    <w:rsid w:val="00F82FDD"/>
    <w:rsid w:val="00F8562C"/>
    <w:rsid w:val="00F85704"/>
    <w:rsid w:val="00F85ED0"/>
    <w:rsid w:val="00F861A2"/>
    <w:rsid w:val="00F86526"/>
    <w:rsid w:val="00F86B89"/>
    <w:rsid w:val="00F87444"/>
    <w:rsid w:val="00F87CB2"/>
    <w:rsid w:val="00F93541"/>
    <w:rsid w:val="00F9440D"/>
    <w:rsid w:val="00F95D33"/>
    <w:rsid w:val="00F9645C"/>
    <w:rsid w:val="00F96EAE"/>
    <w:rsid w:val="00F9731F"/>
    <w:rsid w:val="00FA03F4"/>
    <w:rsid w:val="00FA10E4"/>
    <w:rsid w:val="00FA271B"/>
    <w:rsid w:val="00FA3D12"/>
    <w:rsid w:val="00FA3D76"/>
    <w:rsid w:val="00FA6A13"/>
    <w:rsid w:val="00FB0177"/>
    <w:rsid w:val="00FB0654"/>
    <w:rsid w:val="00FB08FF"/>
    <w:rsid w:val="00FB1A55"/>
    <w:rsid w:val="00FB22F1"/>
    <w:rsid w:val="00FB2FF9"/>
    <w:rsid w:val="00FB3DF5"/>
    <w:rsid w:val="00FB508B"/>
    <w:rsid w:val="00FB50B8"/>
    <w:rsid w:val="00FB5C7A"/>
    <w:rsid w:val="00FB657F"/>
    <w:rsid w:val="00FB664A"/>
    <w:rsid w:val="00FC0192"/>
    <w:rsid w:val="00FC2C88"/>
    <w:rsid w:val="00FC5356"/>
    <w:rsid w:val="00FC5F1D"/>
    <w:rsid w:val="00FC77C9"/>
    <w:rsid w:val="00FC7F11"/>
    <w:rsid w:val="00FD06D8"/>
    <w:rsid w:val="00FD0887"/>
    <w:rsid w:val="00FD09A0"/>
    <w:rsid w:val="00FD31A0"/>
    <w:rsid w:val="00FD766B"/>
    <w:rsid w:val="00FE06EB"/>
    <w:rsid w:val="00FE0F08"/>
    <w:rsid w:val="00FE3C96"/>
    <w:rsid w:val="00FE4B72"/>
    <w:rsid w:val="00FE5030"/>
    <w:rsid w:val="00FE582A"/>
    <w:rsid w:val="00FE680A"/>
    <w:rsid w:val="00FF0100"/>
    <w:rsid w:val="00FF05C1"/>
    <w:rsid w:val="00FF0EC4"/>
    <w:rsid w:val="00FF262A"/>
    <w:rsid w:val="00FF67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31136"/>
    <w:pPr>
      <w:spacing w:after="200" w:line="276" w:lineRule="auto"/>
    </w:pPr>
    <w:rPr>
      <w:rFonts w:ascii="Cambria" w:hAnsi="Cambria"/>
      <w:lang w:val="en-US" w:eastAsia="en-US"/>
    </w:rPr>
  </w:style>
  <w:style w:type="paragraph" w:styleId="Heading1">
    <w:name w:val="heading 1"/>
    <w:basedOn w:val="Normal"/>
    <w:next w:val="Normal"/>
    <w:link w:val="Heading1Char"/>
    <w:uiPriority w:val="99"/>
    <w:qFormat/>
    <w:rsid w:val="00931136"/>
    <w:pPr>
      <w:spacing w:before="480" w:after="0"/>
      <w:contextualSpacing/>
      <w:outlineLvl w:val="0"/>
    </w:pPr>
    <w:rPr>
      <w:smallCaps/>
      <w:spacing w:val="5"/>
      <w:sz w:val="36"/>
      <w:szCs w:val="36"/>
    </w:rPr>
  </w:style>
  <w:style w:type="paragraph" w:styleId="Heading2">
    <w:name w:val="heading 2"/>
    <w:basedOn w:val="Normal"/>
    <w:next w:val="Normal"/>
    <w:link w:val="Heading2Char"/>
    <w:uiPriority w:val="99"/>
    <w:qFormat/>
    <w:rsid w:val="00931136"/>
    <w:pPr>
      <w:spacing w:before="200" w:after="0" w:line="271" w:lineRule="auto"/>
      <w:outlineLvl w:val="1"/>
    </w:pPr>
    <w:rPr>
      <w:smallCaps/>
      <w:sz w:val="28"/>
      <w:szCs w:val="28"/>
    </w:rPr>
  </w:style>
  <w:style w:type="paragraph" w:styleId="Heading3">
    <w:name w:val="heading 3"/>
    <w:basedOn w:val="Normal"/>
    <w:next w:val="Normal"/>
    <w:link w:val="Heading3Char"/>
    <w:uiPriority w:val="99"/>
    <w:qFormat/>
    <w:rsid w:val="00931136"/>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9"/>
    <w:qFormat/>
    <w:rsid w:val="00931136"/>
    <w:pPr>
      <w:spacing w:after="0" w:line="271" w:lineRule="auto"/>
      <w:outlineLvl w:val="3"/>
    </w:pPr>
    <w:rPr>
      <w:b/>
      <w:bCs/>
      <w:spacing w:val="5"/>
      <w:sz w:val="24"/>
      <w:szCs w:val="24"/>
    </w:rPr>
  </w:style>
  <w:style w:type="paragraph" w:styleId="Heading5">
    <w:name w:val="heading 5"/>
    <w:basedOn w:val="Normal"/>
    <w:next w:val="Normal"/>
    <w:link w:val="Heading5Char"/>
    <w:uiPriority w:val="99"/>
    <w:qFormat/>
    <w:rsid w:val="00931136"/>
    <w:pPr>
      <w:spacing w:after="0" w:line="271" w:lineRule="auto"/>
      <w:outlineLvl w:val="4"/>
    </w:pPr>
    <w:rPr>
      <w:i/>
      <w:iCs/>
      <w:sz w:val="24"/>
      <w:szCs w:val="24"/>
    </w:rPr>
  </w:style>
  <w:style w:type="paragraph" w:styleId="Heading6">
    <w:name w:val="heading 6"/>
    <w:basedOn w:val="Normal"/>
    <w:next w:val="Normal"/>
    <w:link w:val="Heading6Char"/>
    <w:uiPriority w:val="99"/>
    <w:qFormat/>
    <w:rsid w:val="00931136"/>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9"/>
    <w:qFormat/>
    <w:rsid w:val="00931136"/>
    <w:pPr>
      <w:spacing w:after="0"/>
      <w:outlineLvl w:val="6"/>
    </w:pPr>
    <w:rPr>
      <w:b/>
      <w:bCs/>
      <w:i/>
      <w:iCs/>
      <w:color w:val="5A5A5A"/>
      <w:sz w:val="20"/>
      <w:szCs w:val="20"/>
    </w:rPr>
  </w:style>
  <w:style w:type="paragraph" w:styleId="Heading8">
    <w:name w:val="heading 8"/>
    <w:basedOn w:val="Normal"/>
    <w:next w:val="Normal"/>
    <w:link w:val="Heading8Char"/>
    <w:uiPriority w:val="99"/>
    <w:qFormat/>
    <w:rsid w:val="00931136"/>
    <w:pPr>
      <w:spacing w:after="0"/>
      <w:outlineLvl w:val="7"/>
    </w:pPr>
    <w:rPr>
      <w:b/>
      <w:bCs/>
      <w:color w:val="7F7F7F"/>
      <w:sz w:val="20"/>
      <w:szCs w:val="20"/>
    </w:rPr>
  </w:style>
  <w:style w:type="paragraph" w:styleId="Heading9">
    <w:name w:val="heading 9"/>
    <w:basedOn w:val="Normal"/>
    <w:next w:val="Normal"/>
    <w:link w:val="Heading9Char"/>
    <w:uiPriority w:val="99"/>
    <w:qFormat/>
    <w:rsid w:val="00931136"/>
    <w:pPr>
      <w:spacing w:after="0" w:line="271" w:lineRule="auto"/>
      <w:outlineLvl w:val="8"/>
    </w:pPr>
    <w:rPr>
      <w:b/>
      <w:bCs/>
      <w:i/>
      <w:iCs/>
      <w:color w:val="7F7F7F"/>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1136"/>
    <w:rPr>
      <w:rFonts w:ascii="Cambria" w:hAnsi="Cambria" w:cs="Times New Roman"/>
      <w:smallCaps/>
      <w:spacing w:val="5"/>
      <w:sz w:val="36"/>
      <w:szCs w:val="36"/>
      <w:lang w:val="en-US" w:eastAsia="en-US"/>
    </w:rPr>
  </w:style>
  <w:style w:type="character" w:customStyle="1" w:styleId="Heading2Char">
    <w:name w:val="Heading 2 Char"/>
    <w:basedOn w:val="DefaultParagraphFont"/>
    <w:link w:val="Heading2"/>
    <w:uiPriority w:val="99"/>
    <w:locked/>
    <w:rsid w:val="00931136"/>
    <w:rPr>
      <w:rFonts w:ascii="Cambria" w:hAnsi="Cambria" w:cs="Times New Roman"/>
      <w:smallCaps/>
      <w:sz w:val="28"/>
      <w:szCs w:val="28"/>
      <w:lang w:val="en-US" w:eastAsia="en-US"/>
    </w:rPr>
  </w:style>
  <w:style w:type="character" w:customStyle="1" w:styleId="Heading3Char">
    <w:name w:val="Heading 3 Char"/>
    <w:basedOn w:val="DefaultParagraphFont"/>
    <w:link w:val="Heading3"/>
    <w:uiPriority w:val="99"/>
    <w:locked/>
    <w:rsid w:val="00931136"/>
    <w:rPr>
      <w:rFonts w:ascii="Cambria" w:hAnsi="Cambria" w:cs="Times New Roman"/>
      <w:i/>
      <w:iCs/>
      <w:smallCaps/>
      <w:spacing w:val="5"/>
      <w:sz w:val="26"/>
      <w:szCs w:val="26"/>
      <w:lang w:val="en-US" w:eastAsia="en-US"/>
    </w:rPr>
  </w:style>
  <w:style w:type="character" w:customStyle="1" w:styleId="Heading4Char">
    <w:name w:val="Heading 4 Char"/>
    <w:basedOn w:val="DefaultParagraphFont"/>
    <w:link w:val="Heading4"/>
    <w:uiPriority w:val="99"/>
    <w:locked/>
    <w:rsid w:val="00931136"/>
    <w:rPr>
      <w:rFonts w:ascii="Cambria" w:hAnsi="Cambria" w:cs="Times New Roman"/>
      <w:b/>
      <w:bCs/>
      <w:spacing w:val="5"/>
      <w:sz w:val="24"/>
      <w:szCs w:val="24"/>
      <w:lang w:val="en-US" w:eastAsia="en-US"/>
    </w:rPr>
  </w:style>
  <w:style w:type="character" w:customStyle="1" w:styleId="Heading5Char">
    <w:name w:val="Heading 5 Char"/>
    <w:basedOn w:val="DefaultParagraphFont"/>
    <w:link w:val="Heading5"/>
    <w:uiPriority w:val="99"/>
    <w:locked/>
    <w:rsid w:val="00931136"/>
    <w:rPr>
      <w:rFonts w:ascii="Cambria" w:hAnsi="Cambria" w:cs="Times New Roman"/>
      <w:i/>
      <w:iCs/>
      <w:sz w:val="24"/>
      <w:szCs w:val="24"/>
      <w:lang w:val="en-US" w:eastAsia="en-US"/>
    </w:rPr>
  </w:style>
  <w:style w:type="character" w:customStyle="1" w:styleId="Heading6Char">
    <w:name w:val="Heading 6 Char"/>
    <w:basedOn w:val="DefaultParagraphFont"/>
    <w:link w:val="Heading6"/>
    <w:uiPriority w:val="99"/>
    <w:locked/>
    <w:rsid w:val="00931136"/>
    <w:rPr>
      <w:rFonts w:ascii="Cambria" w:hAnsi="Cambria" w:cs="Times New Roman"/>
      <w:b/>
      <w:bCs/>
      <w:color w:val="595959"/>
      <w:spacing w:val="5"/>
      <w:sz w:val="22"/>
      <w:szCs w:val="22"/>
      <w:shd w:val="clear" w:color="auto" w:fill="FFFFFF"/>
      <w:lang w:val="en-US" w:eastAsia="en-US"/>
    </w:rPr>
  </w:style>
  <w:style w:type="character" w:customStyle="1" w:styleId="Heading7Char">
    <w:name w:val="Heading 7 Char"/>
    <w:basedOn w:val="DefaultParagraphFont"/>
    <w:link w:val="Heading7"/>
    <w:uiPriority w:val="99"/>
    <w:locked/>
    <w:rsid w:val="00931136"/>
    <w:rPr>
      <w:rFonts w:ascii="Cambria" w:hAnsi="Cambria" w:cs="Times New Roman"/>
      <w:b/>
      <w:bCs/>
      <w:i/>
      <w:iCs/>
      <w:color w:val="5A5A5A"/>
      <w:lang w:val="en-US" w:eastAsia="en-US"/>
    </w:rPr>
  </w:style>
  <w:style w:type="character" w:customStyle="1" w:styleId="Heading8Char">
    <w:name w:val="Heading 8 Char"/>
    <w:basedOn w:val="DefaultParagraphFont"/>
    <w:link w:val="Heading8"/>
    <w:uiPriority w:val="99"/>
    <w:locked/>
    <w:rsid w:val="00931136"/>
    <w:rPr>
      <w:rFonts w:ascii="Cambria" w:hAnsi="Cambria" w:cs="Times New Roman"/>
      <w:b/>
      <w:bCs/>
      <w:color w:val="7F7F7F"/>
      <w:lang w:val="en-US" w:eastAsia="en-US"/>
    </w:rPr>
  </w:style>
  <w:style w:type="character" w:customStyle="1" w:styleId="Heading9Char">
    <w:name w:val="Heading 9 Char"/>
    <w:basedOn w:val="DefaultParagraphFont"/>
    <w:link w:val="Heading9"/>
    <w:uiPriority w:val="99"/>
    <w:locked/>
    <w:rsid w:val="00931136"/>
    <w:rPr>
      <w:rFonts w:ascii="Cambria" w:hAnsi="Cambria" w:cs="Times New Roman"/>
      <w:b/>
      <w:bCs/>
      <w:i/>
      <w:iCs/>
      <w:color w:val="7F7F7F"/>
      <w:sz w:val="18"/>
      <w:szCs w:val="18"/>
      <w:lang w:val="en-US" w:eastAsia="en-US"/>
    </w:rPr>
  </w:style>
  <w:style w:type="paragraph" w:styleId="Title">
    <w:name w:val="Title"/>
    <w:basedOn w:val="Normal"/>
    <w:next w:val="Normal"/>
    <w:link w:val="TitleChar"/>
    <w:uiPriority w:val="99"/>
    <w:qFormat/>
    <w:rsid w:val="00931136"/>
    <w:pPr>
      <w:spacing w:after="300" w:line="240" w:lineRule="auto"/>
      <w:contextualSpacing/>
    </w:pPr>
    <w:rPr>
      <w:smallCaps/>
      <w:sz w:val="52"/>
      <w:szCs w:val="52"/>
    </w:rPr>
  </w:style>
  <w:style w:type="character" w:customStyle="1" w:styleId="TitleChar">
    <w:name w:val="Title Char"/>
    <w:basedOn w:val="DefaultParagraphFont"/>
    <w:link w:val="Title"/>
    <w:uiPriority w:val="99"/>
    <w:locked/>
    <w:rsid w:val="00931136"/>
    <w:rPr>
      <w:rFonts w:ascii="Cambria" w:hAnsi="Cambria" w:cs="Times New Roman"/>
      <w:smallCaps/>
      <w:sz w:val="52"/>
      <w:szCs w:val="52"/>
      <w:lang w:val="en-US" w:eastAsia="en-US"/>
    </w:rPr>
  </w:style>
  <w:style w:type="paragraph" w:styleId="Subtitle">
    <w:name w:val="Subtitle"/>
    <w:basedOn w:val="Normal"/>
    <w:next w:val="Normal"/>
    <w:link w:val="SubtitleChar"/>
    <w:uiPriority w:val="99"/>
    <w:qFormat/>
    <w:rsid w:val="00931136"/>
    <w:rPr>
      <w:i/>
      <w:iCs/>
      <w:smallCaps/>
      <w:spacing w:val="10"/>
      <w:sz w:val="28"/>
      <w:szCs w:val="28"/>
    </w:rPr>
  </w:style>
  <w:style w:type="character" w:customStyle="1" w:styleId="SubtitleChar">
    <w:name w:val="Subtitle Char"/>
    <w:basedOn w:val="DefaultParagraphFont"/>
    <w:link w:val="Subtitle"/>
    <w:uiPriority w:val="99"/>
    <w:locked/>
    <w:rsid w:val="00931136"/>
    <w:rPr>
      <w:rFonts w:ascii="Cambria" w:hAnsi="Cambria" w:cs="Times New Roman"/>
      <w:i/>
      <w:iCs/>
      <w:smallCaps/>
      <w:spacing w:val="10"/>
      <w:sz w:val="28"/>
      <w:szCs w:val="28"/>
      <w:lang w:val="en-US" w:eastAsia="en-US"/>
    </w:rPr>
  </w:style>
  <w:style w:type="character" w:styleId="Strong">
    <w:name w:val="Strong"/>
    <w:basedOn w:val="DefaultParagraphFont"/>
    <w:uiPriority w:val="99"/>
    <w:qFormat/>
    <w:rsid w:val="00931136"/>
    <w:rPr>
      <w:rFonts w:cs="Times New Roman"/>
      <w:b/>
    </w:rPr>
  </w:style>
  <w:style w:type="character" w:styleId="Emphasis">
    <w:name w:val="Emphasis"/>
    <w:basedOn w:val="DefaultParagraphFont"/>
    <w:uiPriority w:val="99"/>
    <w:qFormat/>
    <w:rsid w:val="00931136"/>
    <w:rPr>
      <w:rFonts w:cs="Times New Roman"/>
      <w:b/>
      <w:i/>
      <w:spacing w:val="10"/>
    </w:rPr>
  </w:style>
  <w:style w:type="paragraph" w:styleId="NoSpacing">
    <w:name w:val="No Spacing"/>
    <w:basedOn w:val="Normal"/>
    <w:link w:val="NoSpacingChar"/>
    <w:uiPriority w:val="99"/>
    <w:qFormat/>
    <w:rsid w:val="00931136"/>
    <w:pPr>
      <w:spacing w:after="0" w:line="240" w:lineRule="auto"/>
    </w:pPr>
  </w:style>
  <w:style w:type="paragraph" w:styleId="ListParagraph">
    <w:name w:val="List Paragraph"/>
    <w:basedOn w:val="Normal"/>
    <w:uiPriority w:val="99"/>
    <w:qFormat/>
    <w:rsid w:val="00931136"/>
    <w:pPr>
      <w:ind w:left="720"/>
      <w:contextualSpacing/>
    </w:pPr>
  </w:style>
  <w:style w:type="paragraph" w:styleId="Quote">
    <w:name w:val="Quote"/>
    <w:basedOn w:val="Normal"/>
    <w:next w:val="Normal"/>
    <w:link w:val="QuoteChar"/>
    <w:uiPriority w:val="99"/>
    <w:qFormat/>
    <w:rsid w:val="00931136"/>
    <w:rPr>
      <w:i/>
      <w:iCs/>
    </w:rPr>
  </w:style>
  <w:style w:type="character" w:customStyle="1" w:styleId="QuoteChar">
    <w:name w:val="Quote Char"/>
    <w:basedOn w:val="DefaultParagraphFont"/>
    <w:link w:val="Quote"/>
    <w:uiPriority w:val="99"/>
    <w:locked/>
    <w:rsid w:val="00931136"/>
    <w:rPr>
      <w:rFonts w:ascii="Cambria" w:hAnsi="Cambria" w:cs="Times New Roman"/>
      <w:i/>
      <w:iCs/>
      <w:sz w:val="22"/>
      <w:szCs w:val="22"/>
      <w:lang w:val="en-US" w:eastAsia="en-US"/>
    </w:rPr>
  </w:style>
  <w:style w:type="paragraph" w:styleId="IntenseQuote">
    <w:name w:val="Intense Quote"/>
    <w:basedOn w:val="Normal"/>
    <w:next w:val="Normal"/>
    <w:link w:val="IntenseQuoteChar"/>
    <w:uiPriority w:val="99"/>
    <w:qFormat/>
    <w:rsid w:val="00931136"/>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99"/>
    <w:locked/>
    <w:rsid w:val="00931136"/>
    <w:rPr>
      <w:rFonts w:ascii="Cambria" w:hAnsi="Cambria" w:cs="Times New Roman"/>
      <w:i/>
      <w:iCs/>
      <w:sz w:val="22"/>
      <w:szCs w:val="22"/>
      <w:lang w:val="en-US" w:eastAsia="en-US"/>
    </w:rPr>
  </w:style>
  <w:style w:type="character" w:styleId="SubtleEmphasis">
    <w:name w:val="Subtle Emphasis"/>
    <w:basedOn w:val="DefaultParagraphFont"/>
    <w:uiPriority w:val="99"/>
    <w:qFormat/>
    <w:rsid w:val="00931136"/>
    <w:rPr>
      <w:i/>
    </w:rPr>
  </w:style>
  <w:style w:type="character" w:styleId="IntenseEmphasis">
    <w:name w:val="Intense Emphasis"/>
    <w:basedOn w:val="DefaultParagraphFont"/>
    <w:uiPriority w:val="99"/>
    <w:qFormat/>
    <w:rsid w:val="00931136"/>
    <w:rPr>
      <w:b/>
      <w:i/>
    </w:rPr>
  </w:style>
  <w:style w:type="character" w:styleId="SubtleReference">
    <w:name w:val="Subtle Reference"/>
    <w:basedOn w:val="DefaultParagraphFont"/>
    <w:uiPriority w:val="99"/>
    <w:qFormat/>
    <w:rsid w:val="00931136"/>
    <w:rPr>
      <w:rFonts w:cs="Times New Roman"/>
      <w:smallCaps/>
    </w:rPr>
  </w:style>
  <w:style w:type="character" w:styleId="IntenseReference">
    <w:name w:val="Intense Reference"/>
    <w:basedOn w:val="DefaultParagraphFont"/>
    <w:uiPriority w:val="99"/>
    <w:qFormat/>
    <w:rsid w:val="00931136"/>
    <w:rPr>
      <w:b/>
      <w:smallCaps/>
    </w:rPr>
  </w:style>
  <w:style w:type="character" w:styleId="BookTitle">
    <w:name w:val="Book Title"/>
    <w:basedOn w:val="DefaultParagraphFont"/>
    <w:uiPriority w:val="99"/>
    <w:qFormat/>
    <w:rsid w:val="00931136"/>
    <w:rPr>
      <w:rFonts w:cs="Times New Roman"/>
      <w:i/>
      <w:iCs/>
      <w:smallCaps/>
      <w:spacing w:val="5"/>
    </w:rPr>
  </w:style>
  <w:style w:type="paragraph" w:styleId="TOCHeading">
    <w:name w:val="TOC Heading"/>
    <w:basedOn w:val="Heading1"/>
    <w:next w:val="Normal"/>
    <w:uiPriority w:val="99"/>
    <w:qFormat/>
    <w:rsid w:val="00D46C58"/>
    <w:pPr>
      <w:keepNext/>
      <w:spacing w:before="240" w:after="60"/>
      <w:contextualSpacing w:val="0"/>
      <w:outlineLvl w:val="9"/>
    </w:pPr>
    <w:rPr>
      <w:b/>
      <w:bCs/>
      <w:smallCaps w:val="0"/>
      <w:spacing w:val="0"/>
      <w:kern w:val="32"/>
      <w:sz w:val="32"/>
      <w:szCs w:val="32"/>
    </w:rPr>
  </w:style>
  <w:style w:type="paragraph" w:styleId="Caption">
    <w:name w:val="caption"/>
    <w:basedOn w:val="Normal"/>
    <w:next w:val="Normal"/>
    <w:uiPriority w:val="99"/>
    <w:qFormat/>
    <w:rsid w:val="00931136"/>
    <w:rPr>
      <w:b/>
      <w:bCs/>
      <w:color w:val="365F91"/>
      <w:sz w:val="16"/>
      <w:szCs w:val="16"/>
    </w:rPr>
  </w:style>
  <w:style w:type="character" w:customStyle="1" w:styleId="NoSpacingChar">
    <w:name w:val="No Spacing Char"/>
    <w:basedOn w:val="DefaultParagraphFont"/>
    <w:link w:val="NoSpacing"/>
    <w:uiPriority w:val="99"/>
    <w:locked/>
    <w:rsid w:val="00931136"/>
    <w:rPr>
      <w:rFonts w:ascii="Cambria" w:hAnsi="Cambria" w:cs="Times New Roman"/>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116</TotalTime>
  <Pages>6</Pages>
  <Words>2305</Words>
  <Characters>13142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6</cp:revision>
  <dcterms:created xsi:type="dcterms:W3CDTF">2014-10-30T02:11:00Z</dcterms:created>
  <dcterms:modified xsi:type="dcterms:W3CDTF">2016-01-25T08:51:00Z</dcterms:modified>
</cp:coreProperties>
</file>