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254B" w14:textId="31BF657A" w:rsidR="00F41B68" w:rsidRDefault="00F41B68" w:rsidP="009F2CB8">
      <w:pPr>
        <w:spacing w:after="0" w:line="276" w:lineRule="auto"/>
        <w:ind w:firstLine="709"/>
        <w:jc w:val="both"/>
        <w:rPr>
          <w:rFonts w:ascii="Times New Roman" w:hAnsi="Times New Roman" w:cs="Times New Roman"/>
          <w:b/>
          <w:bCs/>
          <w:sz w:val="28"/>
          <w:szCs w:val="28"/>
        </w:rPr>
      </w:pPr>
      <w:r w:rsidRPr="00F41B68">
        <w:rPr>
          <w:rFonts w:ascii="Times New Roman" w:hAnsi="Times New Roman" w:cs="Times New Roman"/>
          <w:b/>
          <w:bCs/>
          <w:sz w:val="28"/>
          <w:szCs w:val="28"/>
        </w:rPr>
        <w:t xml:space="preserve">Тема </w:t>
      </w:r>
      <w:r w:rsidR="00CC2C51">
        <w:rPr>
          <w:rFonts w:ascii="Times New Roman" w:hAnsi="Times New Roman" w:cs="Times New Roman"/>
          <w:b/>
          <w:bCs/>
          <w:sz w:val="28"/>
          <w:szCs w:val="28"/>
        </w:rPr>
        <w:t>3</w:t>
      </w:r>
      <w:r w:rsidRPr="00F41B68">
        <w:rPr>
          <w:rFonts w:ascii="Times New Roman" w:hAnsi="Times New Roman" w:cs="Times New Roman"/>
          <w:b/>
          <w:bCs/>
          <w:sz w:val="28"/>
          <w:szCs w:val="28"/>
        </w:rPr>
        <w:t xml:space="preserve">. </w:t>
      </w:r>
      <w:r w:rsidR="00CC2C51" w:rsidRPr="00CC2C51">
        <w:rPr>
          <w:rFonts w:ascii="Times New Roman" w:hAnsi="Times New Roman" w:cs="Times New Roman"/>
          <w:b/>
          <w:bCs/>
          <w:sz w:val="28"/>
          <w:szCs w:val="28"/>
        </w:rPr>
        <w:t>Комунікаційна діяльність і спілкування. Комунікаційні дії та їх форми</w:t>
      </w:r>
    </w:p>
    <w:p w14:paraId="020F9A33" w14:textId="7DEDB553" w:rsidR="00F41B68" w:rsidRPr="00F41B68" w:rsidRDefault="00F41B68" w:rsidP="009F2CB8">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w:t>
      </w:r>
    </w:p>
    <w:p w14:paraId="10CDE2E5" w14:textId="77777777" w:rsidR="00CC2C51" w:rsidRPr="003540B4" w:rsidRDefault="00F41B68"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1. </w:t>
      </w:r>
      <w:r w:rsidR="00CC2C51" w:rsidRPr="003540B4">
        <w:rPr>
          <w:rFonts w:ascii="Times New Roman" w:hAnsi="Times New Roman" w:cs="Times New Roman"/>
          <w:sz w:val="28"/>
          <w:szCs w:val="28"/>
        </w:rPr>
        <w:t>Наслідування - одна з найдавніших форм передачі смислів.</w:t>
      </w:r>
    </w:p>
    <w:p w14:paraId="4586165A" w14:textId="77777777" w:rsidR="00CC2C51" w:rsidRPr="003540B4" w:rsidRDefault="00CC2C51"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2. Діалог як форма комунікаційної взаємодії.</w:t>
      </w:r>
    </w:p>
    <w:p w14:paraId="44144626" w14:textId="6D0A8887" w:rsidR="00CC2C51" w:rsidRDefault="00CC2C51"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3. Управління - комунікаційна дія як засіб досягнення своїх цілей.</w:t>
      </w:r>
    </w:p>
    <w:p w14:paraId="4824A438" w14:textId="56E4B136" w:rsidR="00E62624" w:rsidRDefault="00E62624" w:rsidP="009F2CB8">
      <w:pPr>
        <w:spacing w:after="0" w:line="276" w:lineRule="auto"/>
        <w:ind w:firstLine="709"/>
        <w:jc w:val="both"/>
        <w:rPr>
          <w:rFonts w:ascii="Times New Roman" w:hAnsi="Times New Roman" w:cs="Times New Roman"/>
          <w:sz w:val="28"/>
          <w:szCs w:val="28"/>
        </w:rPr>
      </w:pPr>
    </w:p>
    <w:p w14:paraId="1E6F5803" w14:textId="30902B14" w:rsidR="00E62624" w:rsidRDefault="00E62624" w:rsidP="009F2CB8">
      <w:pPr>
        <w:spacing w:after="0" w:line="276" w:lineRule="auto"/>
        <w:ind w:firstLine="709"/>
        <w:jc w:val="both"/>
        <w:rPr>
          <w:rFonts w:ascii="Times New Roman" w:hAnsi="Times New Roman" w:cs="Times New Roman"/>
          <w:sz w:val="28"/>
          <w:szCs w:val="28"/>
        </w:rPr>
      </w:pPr>
    </w:p>
    <w:p w14:paraId="1B5B30DD" w14:textId="77777777" w:rsidR="00E62624" w:rsidRPr="00E62624"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Комунікаційна діяльність визначається як рух смислів в соціальному часі і в соціальному просторі.</w:t>
      </w:r>
      <w:r w:rsidRPr="00E62624">
        <w:rPr>
          <w:rFonts w:ascii="Times New Roman" w:hAnsi="Times New Roman" w:cs="Times New Roman"/>
          <w:sz w:val="28"/>
          <w:szCs w:val="28"/>
        </w:rPr>
        <w:t xml:space="preserve"> Комунікаційну діяльність можна графічно представити у вигляді елементарної схеми комунікації. Однак, якщо бути точними, - не діяльність в цілому, а елементарну її частину - комунікаційну дію. </w:t>
      </w:r>
      <w:r w:rsidRPr="009F2CB8">
        <w:rPr>
          <w:rFonts w:ascii="Times New Roman" w:hAnsi="Times New Roman" w:cs="Times New Roman"/>
          <w:b/>
          <w:bCs/>
          <w:sz w:val="28"/>
          <w:szCs w:val="28"/>
        </w:rPr>
        <w:t>Комунікаційна дія</w:t>
      </w:r>
      <w:r w:rsidRPr="00E62624">
        <w:rPr>
          <w:rFonts w:ascii="Times New Roman" w:hAnsi="Times New Roman" w:cs="Times New Roman"/>
          <w:sz w:val="28"/>
          <w:szCs w:val="28"/>
        </w:rPr>
        <w:t xml:space="preserve"> - завершена операція смислової взаємодії, яка відбувається без зміни учасників комунікації.</w:t>
      </w:r>
    </w:p>
    <w:p w14:paraId="146E41FD" w14:textId="57BD5281" w:rsidR="00E62624" w:rsidRPr="00E62624" w:rsidRDefault="00E62624" w:rsidP="009F2CB8">
      <w:pPr>
        <w:spacing w:after="0" w:line="276" w:lineRule="auto"/>
        <w:ind w:firstLine="709"/>
        <w:jc w:val="both"/>
        <w:rPr>
          <w:rFonts w:ascii="Times New Roman" w:hAnsi="Times New Roman" w:cs="Times New Roman"/>
          <w:sz w:val="28"/>
          <w:szCs w:val="28"/>
        </w:rPr>
      </w:pPr>
      <w:r w:rsidRPr="00E62624">
        <w:rPr>
          <w:rFonts w:ascii="Times New Roman" w:hAnsi="Times New Roman" w:cs="Times New Roman"/>
          <w:sz w:val="28"/>
          <w:szCs w:val="28"/>
        </w:rPr>
        <w:t xml:space="preserve">Уточнимо, </w:t>
      </w:r>
      <w:r w:rsidRPr="009F2CB8">
        <w:rPr>
          <w:rFonts w:ascii="Times New Roman" w:hAnsi="Times New Roman" w:cs="Times New Roman"/>
          <w:b/>
          <w:bCs/>
          <w:sz w:val="28"/>
          <w:szCs w:val="28"/>
        </w:rPr>
        <w:t>які цілі переслідують суб'єкти</w:t>
      </w:r>
      <w:r w:rsidRPr="00E62624">
        <w:rPr>
          <w:rFonts w:ascii="Times New Roman" w:hAnsi="Times New Roman" w:cs="Times New Roman"/>
          <w:sz w:val="28"/>
          <w:szCs w:val="28"/>
        </w:rPr>
        <w:t xml:space="preserve">, які вступили в комунікацію. Їх </w:t>
      </w:r>
      <w:r w:rsidR="009F2CB8">
        <w:rPr>
          <w:rFonts w:ascii="Times New Roman" w:hAnsi="Times New Roman" w:cs="Times New Roman"/>
          <w:sz w:val="28"/>
          <w:szCs w:val="28"/>
        </w:rPr>
        <w:t>три</w:t>
      </w:r>
      <w:r w:rsidRPr="00E62624">
        <w:rPr>
          <w:rFonts w:ascii="Times New Roman" w:hAnsi="Times New Roman" w:cs="Times New Roman"/>
          <w:sz w:val="28"/>
          <w:szCs w:val="28"/>
        </w:rPr>
        <w:t>:</w:t>
      </w:r>
    </w:p>
    <w:p w14:paraId="64E6471F" w14:textId="77777777" w:rsidR="00E62624" w:rsidRPr="00E62624" w:rsidRDefault="00E62624" w:rsidP="009F2CB8">
      <w:pPr>
        <w:spacing w:after="0" w:line="276" w:lineRule="auto"/>
        <w:ind w:firstLine="709"/>
        <w:jc w:val="both"/>
        <w:rPr>
          <w:rFonts w:ascii="Times New Roman" w:hAnsi="Times New Roman" w:cs="Times New Roman"/>
          <w:sz w:val="28"/>
          <w:szCs w:val="28"/>
        </w:rPr>
      </w:pPr>
      <w:r w:rsidRPr="00E62624">
        <w:rPr>
          <w:rFonts w:ascii="Times New Roman" w:hAnsi="Times New Roman" w:cs="Times New Roman"/>
          <w:sz w:val="28"/>
          <w:szCs w:val="28"/>
        </w:rPr>
        <w:t xml:space="preserve">- по-перше, </w:t>
      </w:r>
      <w:r w:rsidRPr="009F2CB8">
        <w:rPr>
          <w:rFonts w:ascii="Times New Roman" w:hAnsi="Times New Roman" w:cs="Times New Roman"/>
          <w:b/>
          <w:bCs/>
          <w:sz w:val="28"/>
          <w:szCs w:val="28"/>
        </w:rPr>
        <w:t xml:space="preserve">реципієнт (Р) бажає отримати від </w:t>
      </w:r>
      <w:proofErr w:type="spellStart"/>
      <w:r w:rsidRPr="009F2CB8">
        <w:rPr>
          <w:rFonts w:ascii="Times New Roman" w:hAnsi="Times New Roman" w:cs="Times New Roman"/>
          <w:b/>
          <w:bCs/>
          <w:sz w:val="28"/>
          <w:szCs w:val="28"/>
        </w:rPr>
        <w:t>комуніканта</w:t>
      </w:r>
      <w:proofErr w:type="spellEnd"/>
      <w:r w:rsidRPr="009F2CB8">
        <w:rPr>
          <w:rFonts w:ascii="Times New Roman" w:hAnsi="Times New Roman" w:cs="Times New Roman"/>
          <w:b/>
          <w:bCs/>
          <w:sz w:val="28"/>
          <w:szCs w:val="28"/>
        </w:rPr>
        <w:t xml:space="preserve"> привабливі для нього смисли</w:t>
      </w:r>
      <w:r w:rsidRPr="00E62624">
        <w:rPr>
          <w:rFonts w:ascii="Times New Roman" w:hAnsi="Times New Roman" w:cs="Times New Roman"/>
          <w:sz w:val="28"/>
          <w:szCs w:val="28"/>
        </w:rPr>
        <w:t>;</w:t>
      </w:r>
    </w:p>
    <w:p w14:paraId="714363A6" w14:textId="77777777" w:rsidR="00E62624" w:rsidRPr="00E62624" w:rsidRDefault="00E62624" w:rsidP="009F2CB8">
      <w:pPr>
        <w:spacing w:after="0" w:line="276" w:lineRule="auto"/>
        <w:ind w:firstLine="709"/>
        <w:jc w:val="both"/>
        <w:rPr>
          <w:rFonts w:ascii="Times New Roman" w:hAnsi="Times New Roman" w:cs="Times New Roman"/>
          <w:sz w:val="28"/>
          <w:szCs w:val="28"/>
        </w:rPr>
      </w:pPr>
      <w:r w:rsidRPr="00E62624">
        <w:rPr>
          <w:rFonts w:ascii="Times New Roman" w:hAnsi="Times New Roman" w:cs="Times New Roman"/>
          <w:sz w:val="28"/>
          <w:szCs w:val="28"/>
        </w:rPr>
        <w:t xml:space="preserve">- по-друге, </w:t>
      </w:r>
      <w:proofErr w:type="spellStart"/>
      <w:r w:rsidRPr="009F2CB8">
        <w:rPr>
          <w:rFonts w:ascii="Times New Roman" w:hAnsi="Times New Roman" w:cs="Times New Roman"/>
          <w:b/>
          <w:bCs/>
          <w:sz w:val="28"/>
          <w:szCs w:val="28"/>
        </w:rPr>
        <w:t>комунікант</w:t>
      </w:r>
      <w:proofErr w:type="spellEnd"/>
      <w:r w:rsidRPr="009F2CB8">
        <w:rPr>
          <w:rFonts w:ascii="Times New Roman" w:hAnsi="Times New Roman" w:cs="Times New Roman"/>
          <w:b/>
          <w:bCs/>
          <w:sz w:val="28"/>
          <w:szCs w:val="28"/>
        </w:rPr>
        <w:t xml:space="preserve"> (К) бажає повідомити реципієнту деякі смисли</w:t>
      </w:r>
      <w:r w:rsidRPr="00E62624">
        <w:rPr>
          <w:rFonts w:ascii="Times New Roman" w:hAnsi="Times New Roman" w:cs="Times New Roman"/>
          <w:sz w:val="28"/>
          <w:szCs w:val="28"/>
        </w:rPr>
        <w:t>, що впливають на поведінку останнього;</w:t>
      </w:r>
    </w:p>
    <w:p w14:paraId="1399C60A" w14:textId="77777777" w:rsidR="009F2CB8" w:rsidRDefault="00E62624" w:rsidP="009F2CB8">
      <w:pPr>
        <w:spacing w:after="0" w:line="276" w:lineRule="auto"/>
        <w:ind w:firstLine="709"/>
        <w:jc w:val="both"/>
        <w:rPr>
          <w:rFonts w:ascii="Times New Roman" w:hAnsi="Times New Roman" w:cs="Times New Roman"/>
          <w:sz w:val="28"/>
          <w:szCs w:val="28"/>
        </w:rPr>
      </w:pPr>
      <w:r w:rsidRPr="00E62624">
        <w:rPr>
          <w:rFonts w:ascii="Times New Roman" w:hAnsi="Times New Roman" w:cs="Times New Roman"/>
          <w:sz w:val="28"/>
          <w:szCs w:val="28"/>
        </w:rPr>
        <w:t xml:space="preserve">- по-третє, </w:t>
      </w:r>
      <w:r w:rsidRPr="009F2CB8">
        <w:rPr>
          <w:rFonts w:ascii="Times New Roman" w:hAnsi="Times New Roman" w:cs="Times New Roman"/>
          <w:b/>
          <w:bCs/>
          <w:sz w:val="28"/>
          <w:szCs w:val="28"/>
        </w:rPr>
        <w:t>і К, і Р зацікавлені у взаємодії з метою обміну якимись смислами</w:t>
      </w:r>
      <w:r w:rsidRPr="00E62624">
        <w:rPr>
          <w:rFonts w:ascii="Times New Roman" w:hAnsi="Times New Roman" w:cs="Times New Roman"/>
          <w:sz w:val="28"/>
          <w:szCs w:val="28"/>
        </w:rPr>
        <w:t xml:space="preserve">. </w:t>
      </w:r>
    </w:p>
    <w:p w14:paraId="4152CD04" w14:textId="5ED596F0" w:rsidR="00E62624" w:rsidRDefault="00E62624" w:rsidP="009F2CB8">
      <w:pPr>
        <w:spacing w:after="0" w:line="276" w:lineRule="auto"/>
        <w:ind w:firstLine="709"/>
        <w:jc w:val="both"/>
        <w:rPr>
          <w:rFonts w:ascii="Times New Roman" w:hAnsi="Times New Roman" w:cs="Times New Roman"/>
          <w:sz w:val="28"/>
          <w:szCs w:val="28"/>
        </w:rPr>
      </w:pPr>
      <w:r w:rsidRPr="00E62624">
        <w:rPr>
          <w:rFonts w:ascii="Times New Roman" w:hAnsi="Times New Roman" w:cs="Times New Roman"/>
          <w:sz w:val="28"/>
          <w:szCs w:val="28"/>
        </w:rPr>
        <w:t xml:space="preserve">Виходячи з цього можливі </w:t>
      </w:r>
      <w:r w:rsidRPr="009F2CB8">
        <w:rPr>
          <w:rFonts w:ascii="Times New Roman" w:hAnsi="Times New Roman" w:cs="Times New Roman"/>
          <w:b/>
          <w:bCs/>
          <w:sz w:val="28"/>
          <w:szCs w:val="28"/>
        </w:rPr>
        <w:t>три форми комунікаційної дії</w:t>
      </w:r>
      <w:r w:rsidRPr="00E62624">
        <w:rPr>
          <w:rFonts w:ascii="Times New Roman" w:hAnsi="Times New Roman" w:cs="Times New Roman"/>
          <w:sz w:val="28"/>
          <w:szCs w:val="28"/>
        </w:rPr>
        <w:t>: наслідування, діалог, управління.</w:t>
      </w:r>
    </w:p>
    <w:p w14:paraId="430C6847" w14:textId="4E0945A2" w:rsidR="009F2CB8" w:rsidRDefault="009F2CB8" w:rsidP="009F2CB8">
      <w:pPr>
        <w:spacing w:after="0" w:line="276" w:lineRule="auto"/>
        <w:ind w:firstLine="709"/>
        <w:jc w:val="both"/>
        <w:rPr>
          <w:rFonts w:ascii="Times New Roman" w:hAnsi="Times New Roman" w:cs="Times New Roman"/>
          <w:sz w:val="28"/>
          <w:szCs w:val="28"/>
        </w:rPr>
      </w:pPr>
    </w:p>
    <w:p w14:paraId="54C12986" w14:textId="462A55F5" w:rsidR="009F2CB8" w:rsidRPr="009F2CB8" w:rsidRDefault="009F2CB8" w:rsidP="009F2CB8">
      <w:pPr>
        <w:spacing w:after="0" w:line="276" w:lineRule="auto"/>
        <w:ind w:firstLine="709"/>
        <w:jc w:val="both"/>
        <w:rPr>
          <w:rFonts w:ascii="Times New Roman" w:hAnsi="Times New Roman" w:cs="Times New Roman"/>
          <w:b/>
          <w:bCs/>
          <w:sz w:val="28"/>
          <w:szCs w:val="28"/>
        </w:rPr>
      </w:pPr>
      <w:r w:rsidRPr="009F2CB8">
        <w:rPr>
          <w:rFonts w:ascii="Times New Roman" w:hAnsi="Times New Roman" w:cs="Times New Roman"/>
          <w:b/>
          <w:bCs/>
          <w:sz w:val="28"/>
          <w:szCs w:val="28"/>
        </w:rPr>
        <w:t>1. НАСЛІДУВАННЯ - ОДНА З НАЙДАВНІШИХ ФОРМ ПЕРЕДАЧІ СМИСЛІВ</w:t>
      </w:r>
    </w:p>
    <w:p w14:paraId="137384C8" w14:textId="77777777" w:rsidR="009F2CB8"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 xml:space="preserve">Наслідування </w:t>
      </w:r>
      <w:r w:rsidRPr="00E62624">
        <w:rPr>
          <w:rFonts w:ascii="Times New Roman" w:hAnsi="Times New Roman" w:cs="Times New Roman"/>
          <w:sz w:val="28"/>
          <w:szCs w:val="28"/>
        </w:rPr>
        <w:t xml:space="preserve">- одна з найдавніших форм передачі смислів. Ця форма, як відомо, використовується вищими тваринами і птахами, а джерелом наслідування ряд вчених вважають стадний інстинкт. </w:t>
      </w:r>
    </w:p>
    <w:p w14:paraId="2C527A78" w14:textId="27F23F4F" w:rsidR="00E62624" w:rsidRPr="003540B4"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 xml:space="preserve">Під наслідуванням розуміється відтворення реципієнтом рухів, дій, повадок </w:t>
      </w:r>
      <w:proofErr w:type="spellStart"/>
      <w:r w:rsidRPr="009F2CB8">
        <w:rPr>
          <w:rFonts w:ascii="Times New Roman" w:hAnsi="Times New Roman" w:cs="Times New Roman"/>
          <w:b/>
          <w:bCs/>
          <w:sz w:val="28"/>
          <w:szCs w:val="28"/>
        </w:rPr>
        <w:t>комуніканта</w:t>
      </w:r>
      <w:proofErr w:type="spellEnd"/>
      <w:r w:rsidRPr="00E62624">
        <w:rPr>
          <w:rFonts w:ascii="Times New Roman" w:hAnsi="Times New Roman" w:cs="Times New Roman"/>
          <w:sz w:val="28"/>
          <w:szCs w:val="28"/>
        </w:rPr>
        <w:t>. Відзначимо, що наслідування може бути довільним і мимовільним (несвідомим). Довільне наслідування (імітація) - використовується при шкільному навчанні, оволодінні новими технологіями, майстерністю. Мимовільне наслідування - головний метод первинної соціалізації дітей дошкільного віку. У суспільному житті за допомогою наслідування відбувається поширення модних новацій, популярних ідей і віянь. Разом з тим завдяки наслідуванню з покоління в покоління передаються традиції, звичаї, стереотипи поведінки. Таким чином</w:t>
      </w:r>
      <w:r>
        <w:rPr>
          <w:rFonts w:ascii="Times New Roman" w:hAnsi="Times New Roman" w:cs="Times New Roman"/>
          <w:sz w:val="28"/>
          <w:szCs w:val="28"/>
        </w:rPr>
        <w:t xml:space="preserve">, </w:t>
      </w:r>
      <w:r w:rsidRPr="003540B4">
        <w:rPr>
          <w:rFonts w:ascii="Times New Roman" w:hAnsi="Times New Roman" w:cs="Times New Roman"/>
          <w:sz w:val="28"/>
          <w:szCs w:val="28"/>
        </w:rPr>
        <w:t>можна стверджувати, що наслідування - один із способів існування соціальної пам'яті.</w:t>
      </w:r>
    </w:p>
    <w:p w14:paraId="73311E24"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lastRenderedPageBreak/>
        <w:t xml:space="preserve">Зауважимо, що, на думку деяких учених, прагнення до уподібнення є однією зі специфічних соціально-культурних потреб особистості. Іншими словами, протягом свого життя людина шукає об'єкт для поклоніння, ототожнює себе з кимось більш сильним, розумним, красивим. У дитинстві діти часто уподібнюють себе батькам, в дорослому стані - літературним героям, артистам, воїнам. Цю потребу називають потребою в </w:t>
      </w:r>
      <w:proofErr w:type="spellStart"/>
      <w:r w:rsidRPr="003540B4">
        <w:rPr>
          <w:rFonts w:ascii="Times New Roman" w:hAnsi="Times New Roman" w:cs="Times New Roman"/>
          <w:sz w:val="28"/>
          <w:szCs w:val="28"/>
        </w:rPr>
        <w:t>кумиротворчості</w:t>
      </w:r>
      <w:proofErr w:type="spellEnd"/>
      <w:r w:rsidRPr="003540B4">
        <w:rPr>
          <w:rFonts w:ascii="Times New Roman" w:hAnsi="Times New Roman" w:cs="Times New Roman"/>
          <w:sz w:val="28"/>
          <w:szCs w:val="28"/>
        </w:rPr>
        <w:t xml:space="preserve"> (відшукати і створити собі кумира).</w:t>
      </w:r>
    </w:p>
    <w:p w14:paraId="3E5E2F0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Не слід думати, що наслідування не відповідає елементарній схемі комунікації, тому не виявляється явного смислового повідомлення, адресованого реципієнту. Насправді таке повідомлення, що має привабливість для реципієнта, завжди є. Реципієнт цілеспрямовано вибирає </w:t>
      </w:r>
      <w:proofErr w:type="spellStart"/>
      <w:r w:rsidRPr="003540B4">
        <w:rPr>
          <w:rFonts w:ascii="Times New Roman" w:hAnsi="Times New Roman" w:cs="Times New Roman"/>
          <w:sz w:val="28"/>
          <w:szCs w:val="28"/>
        </w:rPr>
        <w:t>комуніканта</w:t>
      </w:r>
      <w:proofErr w:type="spellEnd"/>
      <w:r w:rsidRPr="003540B4">
        <w:rPr>
          <w:rFonts w:ascii="Times New Roman" w:hAnsi="Times New Roman" w:cs="Times New Roman"/>
          <w:sz w:val="28"/>
          <w:szCs w:val="28"/>
        </w:rPr>
        <w:t xml:space="preserve"> і використовує його як джерело смислів, які він хотів би засвоїти. </w:t>
      </w:r>
      <w:proofErr w:type="spellStart"/>
      <w:r w:rsidRPr="003540B4">
        <w:rPr>
          <w:rFonts w:ascii="Times New Roman" w:hAnsi="Times New Roman" w:cs="Times New Roman"/>
          <w:sz w:val="28"/>
          <w:szCs w:val="28"/>
        </w:rPr>
        <w:t>Комунікант</w:t>
      </w:r>
      <w:proofErr w:type="spellEnd"/>
      <w:r w:rsidRPr="003540B4">
        <w:rPr>
          <w:rFonts w:ascii="Times New Roman" w:hAnsi="Times New Roman" w:cs="Times New Roman"/>
          <w:sz w:val="28"/>
          <w:szCs w:val="28"/>
        </w:rPr>
        <w:t xml:space="preserve"> при цьому не підозрює про свою участь у комунікаційній дії.</w:t>
      </w:r>
    </w:p>
    <w:p w14:paraId="3E3F2BBC" w14:textId="77777777" w:rsidR="00E62624" w:rsidRPr="009F2CB8" w:rsidRDefault="00E62624" w:rsidP="009F2CB8">
      <w:pPr>
        <w:spacing w:after="0" w:line="276" w:lineRule="auto"/>
        <w:ind w:firstLine="709"/>
        <w:jc w:val="both"/>
        <w:rPr>
          <w:rFonts w:ascii="Times New Roman" w:hAnsi="Times New Roman" w:cs="Times New Roman"/>
          <w:b/>
          <w:bCs/>
          <w:sz w:val="28"/>
          <w:szCs w:val="28"/>
        </w:rPr>
      </w:pPr>
      <w:r w:rsidRPr="009F2CB8">
        <w:rPr>
          <w:rFonts w:ascii="Times New Roman" w:hAnsi="Times New Roman" w:cs="Times New Roman"/>
          <w:b/>
          <w:bCs/>
          <w:sz w:val="28"/>
          <w:szCs w:val="28"/>
        </w:rPr>
        <w:t>Отже, наслідування - це такі об'єкт-</w:t>
      </w:r>
      <w:proofErr w:type="spellStart"/>
      <w:r w:rsidRPr="009F2CB8">
        <w:rPr>
          <w:rFonts w:ascii="Times New Roman" w:hAnsi="Times New Roman" w:cs="Times New Roman"/>
          <w:b/>
          <w:bCs/>
          <w:sz w:val="28"/>
          <w:szCs w:val="28"/>
        </w:rPr>
        <w:t>суб'єктн</w:t>
      </w:r>
      <w:proofErr w:type="spellEnd"/>
      <w:r w:rsidRPr="009F2CB8">
        <w:rPr>
          <w:rFonts w:ascii="Times New Roman" w:hAnsi="Times New Roman" w:cs="Times New Roman"/>
          <w:b/>
          <w:bCs/>
          <w:sz w:val="28"/>
          <w:szCs w:val="28"/>
        </w:rPr>
        <w:t xml:space="preserve"> відносини, де активну роль грає реципієнт, а </w:t>
      </w:r>
      <w:proofErr w:type="spellStart"/>
      <w:r w:rsidRPr="009F2CB8">
        <w:rPr>
          <w:rFonts w:ascii="Times New Roman" w:hAnsi="Times New Roman" w:cs="Times New Roman"/>
          <w:b/>
          <w:bCs/>
          <w:sz w:val="28"/>
          <w:szCs w:val="28"/>
        </w:rPr>
        <w:t>коммуникант</w:t>
      </w:r>
      <w:proofErr w:type="spellEnd"/>
      <w:r w:rsidRPr="009F2CB8">
        <w:rPr>
          <w:rFonts w:ascii="Times New Roman" w:hAnsi="Times New Roman" w:cs="Times New Roman"/>
          <w:b/>
          <w:bCs/>
          <w:sz w:val="28"/>
          <w:szCs w:val="28"/>
        </w:rPr>
        <w:t xml:space="preserve"> - пасивний об'єкт для наслідування.</w:t>
      </w:r>
    </w:p>
    <w:p w14:paraId="5ACF6731" w14:textId="77777777" w:rsidR="009F2CB8" w:rsidRDefault="009F2CB8" w:rsidP="009F2CB8">
      <w:pPr>
        <w:spacing w:after="0" w:line="276" w:lineRule="auto"/>
        <w:ind w:firstLine="709"/>
        <w:jc w:val="both"/>
        <w:rPr>
          <w:rFonts w:ascii="Times New Roman" w:hAnsi="Times New Roman" w:cs="Times New Roman"/>
          <w:sz w:val="28"/>
          <w:szCs w:val="28"/>
        </w:rPr>
      </w:pPr>
    </w:p>
    <w:p w14:paraId="38E2CBE0" w14:textId="77777777" w:rsidR="009F2CB8" w:rsidRDefault="009F2CB8" w:rsidP="009F2CB8">
      <w:pPr>
        <w:spacing w:after="0" w:line="276" w:lineRule="auto"/>
        <w:ind w:firstLine="709"/>
        <w:jc w:val="both"/>
        <w:rPr>
          <w:rFonts w:ascii="Times New Roman" w:hAnsi="Times New Roman" w:cs="Times New Roman"/>
          <w:sz w:val="28"/>
          <w:szCs w:val="28"/>
        </w:rPr>
      </w:pPr>
    </w:p>
    <w:p w14:paraId="07D7CAAA" w14:textId="51DE3AB5" w:rsidR="009F2CB8" w:rsidRPr="009F2CB8" w:rsidRDefault="009F2CB8" w:rsidP="009F2CB8">
      <w:pPr>
        <w:spacing w:line="276" w:lineRule="auto"/>
        <w:ind w:firstLine="709"/>
        <w:jc w:val="both"/>
        <w:rPr>
          <w:rFonts w:ascii="Times New Roman" w:hAnsi="Times New Roman" w:cs="Times New Roman"/>
          <w:b/>
          <w:bCs/>
          <w:sz w:val="28"/>
          <w:szCs w:val="28"/>
        </w:rPr>
      </w:pPr>
      <w:r w:rsidRPr="009F2CB8">
        <w:rPr>
          <w:rFonts w:ascii="Times New Roman" w:hAnsi="Times New Roman" w:cs="Times New Roman"/>
          <w:b/>
          <w:bCs/>
          <w:sz w:val="28"/>
          <w:szCs w:val="28"/>
        </w:rPr>
        <w:t>2. ДІАЛОГ ЯК ФОРМА КОМУНІКАЦІЙНОЇ ВЗАЄМОДІЇ.</w:t>
      </w:r>
    </w:p>
    <w:p w14:paraId="6D70F566" w14:textId="77777777" w:rsidR="009F2CB8" w:rsidRDefault="009F2CB8" w:rsidP="009F2CB8">
      <w:pPr>
        <w:spacing w:after="0" w:line="276" w:lineRule="auto"/>
        <w:ind w:firstLine="709"/>
        <w:jc w:val="both"/>
        <w:rPr>
          <w:rFonts w:ascii="Times New Roman" w:hAnsi="Times New Roman" w:cs="Times New Roman"/>
          <w:sz w:val="28"/>
          <w:szCs w:val="28"/>
        </w:rPr>
      </w:pPr>
    </w:p>
    <w:p w14:paraId="0C76EE59" w14:textId="77777777" w:rsidR="009F2CB8"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Діалог</w:t>
      </w:r>
      <w:r w:rsidRPr="003540B4">
        <w:rPr>
          <w:rFonts w:ascii="Times New Roman" w:hAnsi="Times New Roman" w:cs="Times New Roman"/>
          <w:i/>
          <w:iCs/>
          <w:sz w:val="28"/>
          <w:szCs w:val="28"/>
        </w:rPr>
        <w:t xml:space="preserve"> </w:t>
      </w:r>
      <w:r w:rsidRPr="003540B4">
        <w:rPr>
          <w:rFonts w:ascii="Times New Roman" w:hAnsi="Times New Roman" w:cs="Times New Roman"/>
          <w:sz w:val="28"/>
          <w:szCs w:val="28"/>
        </w:rPr>
        <w:t xml:space="preserve">- це форма комунікаційної взаємодії, освоєна людьми в процесі антропогенезу при формуванні людської мови і мовлення. </w:t>
      </w:r>
    </w:p>
    <w:p w14:paraId="2657AB59" w14:textId="7D8FB09A" w:rsidR="00E62624" w:rsidRPr="003540B4"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Учасники діалогу ставляться</w:t>
      </w:r>
      <w:r w:rsidR="009F2CB8" w:rsidRPr="009F2CB8">
        <w:rPr>
          <w:rFonts w:ascii="Times New Roman" w:hAnsi="Times New Roman" w:cs="Times New Roman"/>
          <w:b/>
          <w:bCs/>
          <w:sz w:val="28"/>
          <w:szCs w:val="28"/>
        </w:rPr>
        <w:t xml:space="preserve"> </w:t>
      </w:r>
      <w:r w:rsidRPr="009F2CB8">
        <w:rPr>
          <w:rFonts w:ascii="Times New Roman" w:hAnsi="Times New Roman" w:cs="Times New Roman"/>
          <w:b/>
          <w:bCs/>
          <w:sz w:val="28"/>
          <w:szCs w:val="28"/>
        </w:rPr>
        <w:t>один до одного як до рівноправних суб'єктів, які володіють певними смислами</w:t>
      </w:r>
      <w:r w:rsidRPr="003540B4">
        <w:rPr>
          <w:rFonts w:ascii="Times New Roman" w:hAnsi="Times New Roman" w:cs="Times New Roman"/>
          <w:sz w:val="28"/>
          <w:szCs w:val="28"/>
        </w:rPr>
        <w:t>. Між ними складаються суб'єкт-суб'єктні відносини. Їхні взаємини носять творчий характер в тому сенсі, що досягається соціально-психологічна спільність партнерів, що позначається словом «ми».</w:t>
      </w:r>
    </w:p>
    <w:p w14:paraId="0C5532C7"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9F2CB8">
        <w:rPr>
          <w:rFonts w:ascii="Times New Roman" w:hAnsi="Times New Roman" w:cs="Times New Roman"/>
          <w:b/>
          <w:bCs/>
          <w:sz w:val="28"/>
          <w:szCs w:val="28"/>
        </w:rPr>
        <w:t>Діалогова комунікація представляється як послідовність висловлювань учасників, що змінюють один одного в ролі К і Р</w:t>
      </w:r>
      <w:r w:rsidRPr="003540B4">
        <w:rPr>
          <w:rFonts w:ascii="Times New Roman" w:hAnsi="Times New Roman" w:cs="Times New Roman"/>
          <w:sz w:val="28"/>
          <w:szCs w:val="28"/>
        </w:rPr>
        <w:t>. Висловлення - це не слово, не пропозиція, не абзац, а одиниця сенсу, що дає можливість відповісти на нього. Учасники діалогу створюють драматургічний текст, що володіє відносною смисловою завершеністю. Відносність завершення діалогу визначається тим, що реакція на те чи інше висловлювання може проявитися у поведінці Р через багато часу.</w:t>
      </w:r>
    </w:p>
    <w:p w14:paraId="3B89ADAC"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Література, театр, лекція розраховані на відповідь уповільненої дії. Незавершений діалог переростає в комунікаційний дискурс, що триває нескінченно. Зауважимо, що дискурс - це </w:t>
      </w:r>
      <w:proofErr w:type="spellStart"/>
      <w:r w:rsidRPr="003540B4">
        <w:rPr>
          <w:rFonts w:ascii="Times New Roman" w:hAnsi="Times New Roman" w:cs="Times New Roman"/>
          <w:sz w:val="28"/>
          <w:szCs w:val="28"/>
        </w:rPr>
        <w:t>мультісуб'ектний</w:t>
      </w:r>
      <w:proofErr w:type="spellEnd"/>
      <w:r w:rsidRPr="003540B4">
        <w:rPr>
          <w:rFonts w:ascii="Times New Roman" w:hAnsi="Times New Roman" w:cs="Times New Roman"/>
          <w:sz w:val="28"/>
          <w:szCs w:val="28"/>
        </w:rPr>
        <w:t xml:space="preserve"> нескінченний діалог. Підвидом діалогу є </w:t>
      </w:r>
      <w:proofErr w:type="spellStart"/>
      <w:r w:rsidRPr="003540B4">
        <w:rPr>
          <w:rFonts w:ascii="Times New Roman" w:hAnsi="Times New Roman" w:cs="Times New Roman"/>
          <w:sz w:val="28"/>
          <w:szCs w:val="28"/>
        </w:rPr>
        <w:t>полілог</w:t>
      </w:r>
      <w:proofErr w:type="spellEnd"/>
      <w:r w:rsidRPr="003540B4">
        <w:rPr>
          <w:rFonts w:ascii="Times New Roman" w:hAnsi="Times New Roman" w:cs="Times New Roman"/>
          <w:sz w:val="28"/>
          <w:szCs w:val="28"/>
        </w:rPr>
        <w:t>, що виникає при числі учасників більше двох.</w:t>
      </w:r>
    </w:p>
    <w:p w14:paraId="2BD86DDC"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Розглянемо основні типи діалогу:</w:t>
      </w:r>
    </w:p>
    <w:p w14:paraId="28FB6A9D"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lastRenderedPageBreak/>
        <w:t xml:space="preserve">• </w:t>
      </w:r>
      <w:r w:rsidRPr="003540B4">
        <w:rPr>
          <w:rFonts w:ascii="Times New Roman" w:hAnsi="Times New Roman" w:cs="Times New Roman"/>
          <w:i/>
          <w:iCs/>
          <w:sz w:val="28"/>
          <w:szCs w:val="28"/>
        </w:rPr>
        <w:t xml:space="preserve">інформативний </w:t>
      </w:r>
      <w:r w:rsidRPr="003540B4">
        <w:rPr>
          <w:rFonts w:ascii="Times New Roman" w:hAnsi="Times New Roman" w:cs="Times New Roman"/>
          <w:sz w:val="28"/>
          <w:szCs w:val="28"/>
        </w:rPr>
        <w:t>- складається з питально- відповідних пар, хоча може включати в себе також згорнутий монолог або риторичне питання. Метою такого діалогу є отримання інформації;</w:t>
      </w:r>
    </w:p>
    <w:p w14:paraId="5035CCC5"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proofErr w:type="spellStart"/>
      <w:r w:rsidRPr="003540B4">
        <w:rPr>
          <w:rFonts w:ascii="Times New Roman" w:hAnsi="Times New Roman" w:cs="Times New Roman"/>
          <w:i/>
          <w:iCs/>
          <w:sz w:val="28"/>
          <w:szCs w:val="28"/>
        </w:rPr>
        <w:t>прескриптивний</w:t>
      </w:r>
      <w:proofErr w:type="spellEnd"/>
      <w:r w:rsidRPr="003540B4">
        <w:rPr>
          <w:rFonts w:ascii="Times New Roman" w:hAnsi="Times New Roman" w:cs="Times New Roman"/>
          <w:i/>
          <w:iCs/>
          <w:sz w:val="28"/>
          <w:szCs w:val="28"/>
        </w:rPr>
        <w:t xml:space="preserve"> </w:t>
      </w:r>
      <w:r w:rsidRPr="003540B4">
        <w:rPr>
          <w:rFonts w:ascii="Times New Roman" w:hAnsi="Times New Roman" w:cs="Times New Roman"/>
          <w:sz w:val="28"/>
          <w:szCs w:val="28"/>
        </w:rPr>
        <w:t>- містить прохання, наказ і обіцянку або відмову виконати пропоноване дію;</w:t>
      </w:r>
    </w:p>
    <w:p w14:paraId="3AFD8333"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діалог-обмін думками </w:t>
      </w:r>
      <w:r w:rsidRPr="003540B4">
        <w:rPr>
          <w:rFonts w:ascii="Times New Roman" w:hAnsi="Times New Roman" w:cs="Times New Roman"/>
          <w:sz w:val="28"/>
          <w:szCs w:val="28"/>
        </w:rPr>
        <w:t>- це зазвичай суперечка або дискусія, обидва співрозмовники, як правило, є експертами в обговорюваному питанні;</w:t>
      </w:r>
    </w:p>
    <w:p w14:paraId="2A9F0901"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діалог, що ведеться з метою встановлення та регулювання міжособистісних відносин</w:t>
      </w:r>
      <w:r w:rsidRPr="003540B4">
        <w:rPr>
          <w:rFonts w:ascii="Times New Roman" w:hAnsi="Times New Roman" w:cs="Times New Roman"/>
          <w:sz w:val="28"/>
          <w:szCs w:val="28"/>
        </w:rPr>
        <w:t>, він підрозділяється на діалог-унісон і діалог-дисонанс. Змістом першого є щире визнання, другого - з'ясування відносин.</w:t>
      </w:r>
    </w:p>
    <w:p w14:paraId="32293E29"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порожня балаканина </w:t>
      </w:r>
      <w:r w:rsidRPr="003540B4">
        <w:rPr>
          <w:rFonts w:ascii="Times New Roman" w:hAnsi="Times New Roman" w:cs="Times New Roman"/>
          <w:sz w:val="28"/>
          <w:szCs w:val="28"/>
        </w:rPr>
        <w:t>- діалог, спрямований або на емоційне спілкування (скарги, хвастощі, захоплення, побоювання, страх), або на артистичні жанри (міні-розповідь, жарт, гострота, анекдот) або на інформаційно безцільний, але інтелектуальна розмова.</w:t>
      </w:r>
    </w:p>
    <w:p w14:paraId="734279B7"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Розглянемо деякі особливості діалогу. До них відносяться:</w:t>
      </w:r>
    </w:p>
    <w:p w14:paraId="584464FA"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наявність повторів і </w:t>
      </w:r>
      <w:proofErr w:type="spellStart"/>
      <w:r w:rsidRPr="003540B4">
        <w:rPr>
          <w:rFonts w:ascii="Times New Roman" w:hAnsi="Times New Roman" w:cs="Times New Roman"/>
          <w:sz w:val="28"/>
          <w:szCs w:val="28"/>
        </w:rPr>
        <w:t>перепитань</w:t>
      </w:r>
      <w:proofErr w:type="spellEnd"/>
      <w:r w:rsidRPr="003540B4">
        <w:rPr>
          <w:rFonts w:ascii="Times New Roman" w:hAnsi="Times New Roman" w:cs="Times New Roman"/>
          <w:sz w:val="28"/>
          <w:szCs w:val="28"/>
        </w:rPr>
        <w:t xml:space="preserve"> в реагують репліках;</w:t>
      </w:r>
    </w:p>
    <w:p w14:paraId="52E2C2A1"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синтаксична неповнота реплік, що компенсується за рахунок попереднього висловлювання;</w:t>
      </w:r>
    </w:p>
    <w:p w14:paraId="60518556"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велика кількість питальних і спонукальних пропозицій серед стимулюючих реплік.</w:t>
      </w:r>
    </w:p>
    <w:p w14:paraId="32750ED5"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sz w:val="28"/>
          <w:szCs w:val="28"/>
        </w:rPr>
        <w:t xml:space="preserve">Підбиваючи підсумки, відзначимо, що діалог - це спільна діяльність учасників, що мають спільну мету. Нормальний діалог вимагає дотримання базових нормативних принципів, що регулюють поведінку співрозмовників. Це так звані </w:t>
      </w:r>
      <w:r w:rsidRPr="003540B4">
        <w:rPr>
          <w:rFonts w:ascii="Times New Roman" w:hAnsi="Times New Roman" w:cs="Times New Roman"/>
          <w:i/>
          <w:iCs/>
          <w:sz w:val="28"/>
          <w:szCs w:val="28"/>
        </w:rPr>
        <w:t xml:space="preserve">комунікативні максими </w:t>
      </w:r>
      <w:proofErr w:type="spellStart"/>
      <w:r w:rsidRPr="003540B4">
        <w:rPr>
          <w:rFonts w:ascii="Times New Roman" w:hAnsi="Times New Roman" w:cs="Times New Roman"/>
          <w:i/>
          <w:iCs/>
          <w:sz w:val="28"/>
          <w:szCs w:val="28"/>
        </w:rPr>
        <w:t>Грайса</w:t>
      </w:r>
      <w:proofErr w:type="spellEnd"/>
      <w:r w:rsidRPr="003540B4">
        <w:rPr>
          <w:rFonts w:ascii="Times New Roman" w:hAnsi="Times New Roman" w:cs="Times New Roman"/>
          <w:i/>
          <w:iCs/>
          <w:sz w:val="28"/>
          <w:szCs w:val="28"/>
        </w:rPr>
        <w:t>:</w:t>
      </w:r>
    </w:p>
    <w:p w14:paraId="4FC6CC02"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1</w:t>
      </w:r>
      <w:r w:rsidRPr="003540B4">
        <w:rPr>
          <w:rFonts w:ascii="Times New Roman" w:hAnsi="Times New Roman" w:cs="Times New Roman"/>
          <w:i/>
          <w:iCs/>
          <w:sz w:val="28"/>
          <w:szCs w:val="28"/>
        </w:rPr>
        <w:t xml:space="preserve">. Максима кооперації </w:t>
      </w:r>
      <w:r w:rsidRPr="003540B4">
        <w:rPr>
          <w:rFonts w:ascii="Times New Roman" w:hAnsi="Times New Roman" w:cs="Times New Roman"/>
          <w:sz w:val="28"/>
          <w:szCs w:val="28"/>
        </w:rPr>
        <w:t>становить основу комунікації. Вона передбачає готовність партнерів до співпраці. Співрозмовники можуть висловлювати незгоду, сперечатися, але вони повинні включатися в розмову таким способом, який відповідає його загальній лінії і цілям. Це загальне положення конкретизується іншими максимами.</w:t>
      </w:r>
    </w:p>
    <w:p w14:paraId="188D3F45"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2. </w:t>
      </w:r>
      <w:r w:rsidRPr="003540B4">
        <w:rPr>
          <w:rFonts w:ascii="Times New Roman" w:hAnsi="Times New Roman" w:cs="Times New Roman"/>
          <w:i/>
          <w:iCs/>
          <w:sz w:val="28"/>
          <w:szCs w:val="28"/>
        </w:rPr>
        <w:t>Максима кількості</w:t>
      </w:r>
      <w:r w:rsidRPr="003540B4">
        <w:rPr>
          <w:rFonts w:ascii="Times New Roman" w:hAnsi="Times New Roman" w:cs="Times New Roman"/>
          <w:sz w:val="28"/>
          <w:szCs w:val="28"/>
        </w:rPr>
        <w:t>. Кожен повинен вносити в розмову достатньо, але не дуже багато інформації.</w:t>
      </w:r>
    </w:p>
    <w:p w14:paraId="7DC10C09"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3. </w:t>
      </w:r>
      <w:r w:rsidRPr="003540B4">
        <w:rPr>
          <w:rFonts w:ascii="Times New Roman" w:hAnsi="Times New Roman" w:cs="Times New Roman"/>
          <w:i/>
          <w:iCs/>
          <w:sz w:val="28"/>
          <w:szCs w:val="28"/>
        </w:rPr>
        <w:t xml:space="preserve">Максима якості </w:t>
      </w:r>
      <w:r w:rsidRPr="003540B4">
        <w:rPr>
          <w:rFonts w:ascii="Times New Roman" w:hAnsi="Times New Roman" w:cs="Times New Roman"/>
          <w:sz w:val="28"/>
          <w:szCs w:val="28"/>
        </w:rPr>
        <w:t xml:space="preserve">передбачає правдивість висловлювання. Ця максима порушується, якщо людина навмисно бреше або </w:t>
      </w:r>
      <w:proofErr w:type="spellStart"/>
      <w:r w:rsidRPr="003540B4">
        <w:rPr>
          <w:rFonts w:ascii="Times New Roman" w:hAnsi="Times New Roman" w:cs="Times New Roman"/>
          <w:sz w:val="28"/>
          <w:szCs w:val="28"/>
        </w:rPr>
        <w:t>комунікує</w:t>
      </w:r>
      <w:proofErr w:type="spellEnd"/>
      <w:r w:rsidRPr="003540B4">
        <w:rPr>
          <w:rFonts w:ascii="Times New Roman" w:hAnsi="Times New Roman" w:cs="Times New Roman"/>
          <w:sz w:val="28"/>
          <w:szCs w:val="28"/>
        </w:rPr>
        <w:t xml:space="preserve"> таким чином, який не відповідає його справжнім цілям.</w:t>
      </w:r>
    </w:p>
    <w:p w14:paraId="71F7AA8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4. </w:t>
      </w:r>
      <w:r w:rsidRPr="003540B4">
        <w:rPr>
          <w:rFonts w:ascii="Times New Roman" w:hAnsi="Times New Roman" w:cs="Times New Roman"/>
          <w:i/>
          <w:iCs/>
          <w:sz w:val="28"/>
          <w:szCs w:val="28"/>
        </w:rPr>
        <w:t xml:space="preserve">Максима </w:t>
      </w:r>
      <w:proofErr w:type="spellStart"/>
      <w:r w:rsidRPr="003540B4">
        <w:rPr>
          <w:rFonts w:ascii="Times New Roman" w:hAnsi="Times New Roman" w:cs="Times New Roman"/>
          <w:i/>
          <w:iCs/>
          <w:sz w:val="28"/>
          <w:szCs w:val="28"/>
        </w:rPr>
        <w:t>релевантності</w:t>
      </w:r>
      <w:proofErr w:type="spellEnd"/>
      <w:r w:rsidRPr="003540B4">
        <w:rPr>
          <w:rFonts w:ascii="Times New Roman" w:hAnsi="Times New Roman" w:cs="Times New Roman"/>
          <w:sz w:val="28"/>
          <w:szCs w:val="28"/>
        </w:rPr>
        <w:t>. Відповідно до неї, репліки повинні бути доречні і відповідати поточним контексту розмови.</w:t>
      </w:r>
    </w:p>
    <w:p w14:paraId="45560796"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5. </w:t>
      </w:r>
      <w:r w:rsidRPr="003540B4">
        <w:rPr>
          <w:rFonts w:ascii="Times New Roman" w:hAnsi="Times New Roman" w:cs="Times New Roman"/>
          <w:i/>
          <w:iCs/>
          <w:sz w:val="28"/>
          <w:szCs w:val="28"/>
        </w:rPr>
        <w:t xml:space="preserve">Максима способу комунікації </w:t>
      </w:r>
      <w:r w:rsidRPr="003540B4">
        <w:rPr>
          <w:rFonts w:ascii="Times New Roman" w:hAnsi="Times New Roman" w:cs="Times New Roman"/>
          <w:sz w:val="28"/>
          <w:szCs w:val="28"/>
        </w:rPr>
        <w:t>вимагає уникати неясності, двозначності, дезорганізуючих дій.</w:t>
      </w:r>
    </w:p>
    <w:p w14:paraId="106DD9CA" w14:textId="77777777" w:rsidR="00E62624" w:rsidRPr="003540B4" w:rsidRDefault="00E62624" w:rsidP="009F2CB8">
      <w:pPr>
        <w:spacing w:after="0" w:line="276" w:lineRule="auto"/>
        <w:ind w:firstLine="709"/>
        <w:jc w:val="both"/>
        <w:rPr>
          <w:rFonts w:ascii="Times New Roman" w:hAnsi="Times New Roman" w:cs="Times New Roman"/>
          <w:sz w:val="28"/>
          <w:szCs w:val="28"/>
        </w:rPr>
      </w:pPr>
      <w:proofErr w:type="spellStart"/>
      <w:r w:rsidRPr="003540B4">
        <w:rPr>
          <w:rFonts w:ascii="Times New Roman" w:hAnsi="Times New Roman" w:cs="Times New Roman"/>
          <w:sz w:val="28"/>
          <w:szCs w:val="28"/>
        </w:rPr>
        <w:t>Коммуникант</w:t>
      </w:r>
      <w:proofErr w:type="spellEnd"/>
      <w:r w:rsidRPr="003540B4">
        <w:rPr>
          <w:rFonts w:ascii="Times New Roman" w:hAnsi="Times New Roman" w:cs="Times New Roman"/>
          <w:sz w:val="28"/>
          <w:szCs w:val="28"/>
        </w:rPr>
        <w:t xml:space="preserve">, що порушує комунікативні максими, прагне певним чином вплинути на слухача. Коли яка-небудь максима порушується, партнер приписує повідомленням деяке додаткове значення. Мовець передбачає знання партнером </w:t>
      </w:r>
      <w:r w:rsidRPr="003540B4">
        <w:rPr>
          <w:rFonts w:ascii="Times New Roman" w:hAnsi="Times New Roman" w:cs="Times New Roman"/>
          <w:sz w:val="28"/>
          <w:szCs w:val="28"/>
        </w:rPr>
        <w:lastRenderedPageBreak/>
        <w:t>правил, що дозволяють розуміти і пояснювати порушення комунікативних максим.</w:t>
      </w:r>
    </w:p>
    <w:p w14:paraId="6148DB1F"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Пояснимо дію цього механізму. Отже, цей механізм забезпечує використання непрямих тверджень, які є важливими з точки зору тактики розмови, зокрема дотримання правил ввічливості. Так, на питання:</w:t>
      </w:r>
    </w:p>
    <w:p w14:paraId="430B0BB4"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Скільки гривень Вам це коштувало?</w:t>
      </w:r>
    </w:p>
    <w:p w14:paraId="19CCD142"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можна почути відповідь:</w:t>
      </w:r>
    </w:p>
    <w:p w14:paraId="618494C9"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Достатньо.</w:t>
      </w:r>
    </w:p>
    <w:p w14:paraId="364CCB9F"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Відповідь порушує максиму кількості і розрахована на те, що адресат зможе встановити не виражене прямо значення сказаного, а саме:</w:t>
      </w:r>
    </w:p>
    <w:p w14:paraId="3B2C5C1E"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Це Вас не стосується.</w:t>
      </w:r>
    </w:p>
    <w:p w14:paraId="2FD6BE12"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Слід мати на увазі, що максими </w:t>
      </w:r>
      <w:proofErr w:type="spellStart"/>
      <w:r w:rsidRPr="003540B4">
        <w:rPr>
          <w:rFonts w:ascii="Times New Roman" w:hAnsi="Times New Roman" w:cs="Times New Roman"/>
          <w:sz w:val="28"/>
          <w:szCs w:val="28"/>
        </w:rPr>
        <w:t>Грайса</w:t>
      </w:r>
      <w:proofErr w:type="spellEnd"/>
      <w:r w:rsidRPr="003540B4">
        <w:rPr>
          <w:rFonts w:ascii="Times New Roman" w:hAnsi="Times New Roman" w:cs="Times New Roman"/>
          <w:sz w:val="28"/>
          <w:szCs w:val="28"/>
        </w:rPr>
        <w:t xml:space="preserve"> не єдині правила, за якими будується діалог. Так, відомий автор підручника «Теорія риторики» Ю. В. Рождественський наводить такі закони, яким підкоряються діалоги:</w:t>
      </w:r>
    </w:p>
    <w:p w14:paraId="5C4683D7"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закон часу </w:t>
      </w:r>
      <w:r w:rsidRPr="003540B4">
        <w:rPr>
          <w:rFonts w:ascii="Times New Roman" w:hAnsi="Times New Roman" w:cs="Times New Roman"/>
          <w:sz w:val="28"/>
          <w:szCs w:val="28"/>
        </w:rPr>
        <w:t>- нескінченне продовження діалогу в одному виді словесності знищує інформаційну цінність мови (і навпаки);</w:t>
      </w:r>
    </w:p>
    <w:p w14:paraId="183CBE01"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закон аудиторії </w:t>
      </w:r>
      <w:r w:rsidRPr="003540B4">
        <w:rPr>
          <w:rFonts w:ascii="Times New Roman" w:hAnsi="Times New Roman" w:cs="Times New Roman"/>
          <w:sz w:val="28"/>
          <w:szCs w:val="28"/>
        </w:rPr>
        <w:t>- нескінченне розширення аудиторії в одному виді словесності знищує інформаційну цінність мови (і навпаки);</w:t>
      </w:r>
    </w:p>
    <w:p w14:paraId="6D51D93E"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закон компетентності </w:t>
      </w:r>
      <w:r w:rsidRPr="003540B4">
        <w:rPr>
          <w:rFonts w:ascii="Times New Roman" w:hAnsi="Times New Roman" w:cs="Times New Roman"/>
          <w:sz w:val="28"/>
          <w:szCs w:val="28"/>
        </w:rPr>
        <w:t>аудиторії - бідність знань з предмета промови в аудиторії знищує інформаційну цінність мови (і навпаки);</w:t>
      </w:r>
    </w:p>
    <w:p w14:paraId="7808182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закон доречності </w:t>
      </w:r>
      <w:r w:rsidRPr="003540B4">
        <w:rPr>
          <w:rFonts w:ascii="Times New Roman" w:hAnsi="Times New Roman" w:cs="Times New Roman"/>
          <w:sz w:val="28"/>
          <w:szCs w:val="28"/>
        </w:rPr>
        <w:t>- організація діалогу за місцем, часом і учасниками, що не враховує інтереси учасників до предмету діалогу знищує інформаційну цінність мови (і навпаки).</w:t>
      </w:r>
    </w:p>
    <w:p w14:paraId="6993A174"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Нарешті, слід пам'ятати, що на характер протікання діалогу роблять помітний вплив соціальні характеристики учасників: соціальний статус, соціальна роль, професія, етична приналежність, вік </w:t>
      </w:r>
      <w:proofErr w:type="spellStart"/>
      <w:r w:rsidRPr="003540B4">
        <w:rPr>
          <w:rFonts w:ascii="Times New Roman" w:hAnsi="Times New Roman" w:cs="Times New Roman"/>
          <w:sz w:val="28"/>
          <w:szCs w:val="28"/>
        </w:rPr>
        <w:t>комунікантів</w:t>
      </w:r>
      <w:proofErr w:type="spellEnd"/>
      <w:r w:rsidRPr="003540B4">
        <w:rPr>
          <w:rFonts w:ascii="Times New Roman" w:hAnsi="Times New Roman" w:cs="Times New Roman"/>
          <w:sz w:val="28"/>
          <w:szCs w:val="28"/>
        </w:rPr>
        <w:t>, віросповідання.</w:t>
      </w:r>
    </w:p>
    <w:p w14:paraId="5FA5C0C5"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3. </w:t>
      </w:r>
      <w:r w:rsidRPr="003540B4">
        <w:rPr>
          <w:rFonts w:ascii="Times New Roman" w:hAnsi="Times New Roman" w:cs="Times New Roman"/>
          <w:i/>
          <w:iCs/>
          <w:sz w:val="28"/>
          <w:szCs w:val="28"/>
        </w:rPr>
        <w:t xml:space="preserve">Управління </w:t>
      </w:r>
      <w:r w:rsidRPr="003540B4">
        <w:rPr>
          <w:rFonts w:ascii="Times New Roman" w:hAnsi="Times New Roman" w:cs="Times New Roman"/>
          <w:sz w:val="28"/>
          <w:szCs w:val="28"/>
        </w:rPr>
        <w:t xml:space="preserve">- це така комунікаційна дія, при якій </w:t>
      </w:r>
      <w:proofErr w:type="spellStart"/>
      <w:r w:rsidRPr="003540B4">
        <w:rPr>
          <w:rFonts w:ascii="Times New Roman" w:hAnsi="Times New Roman" w:cs="Times New Roman"/>
          <w:sz w:val="28"/>
          <w:szCs w:val="28"/>
        </w:rPr>
        <w:t>комунікант</w:t>
      </w:r>
      <w:proofErr w:type="spellEnd"/>
      <w:r w:rsidRPr="003540B4">
        <w:rPr>
          <w:rFonts w:ascii="Times New Roman" w:hAnsi="Times New Roman" w:cs="Times New Roman"/>
          <w:sz w:val="28"/>
          <w:szCs w:val="28"/>
        </w:rPr>
        <w:t xml:space="preserve"> розглядає реципієнта як засіб досягнення своїх цілей, як об'єкт управління. У цьому випадку між </w:t>
      </w:r>
      <w:proofErr w:type="spellStart"/>
      <w:r w:rsidRPr="003540B4">
        <w:rPr>
          <w:rFonts w:ascii="Times New Roman" w:hAnsi="Times New Roman" w:cs="Times New Roman"/>
          <w:sz w:val="28"/>
          <w:szCs w:val="28"/>
        </w:rPr>
        <w:t>комунікантом</w:t>
      </w:r>
      <w:proofErr w:type="spellEnd"/>
      <w:r w:rsidRPr="003540B4">
        <w:rPr>
          <w:rFonts w:ascii="Times New Roman" w:hAnsi="Times New Roman" w:cs="Times New Roman"/>
          <w:sz w:val="28"/>
          <w:szCs w:val="28"/>
        </w:rPr>
        <w:t xml:space="preserve"> і реципієнтом встановлюються суб'єкт-об'єктні відносини. Управління відрізняється від діалогу насамперед тим, що суб'єкт має право монологу, а реципієнт не може дискутувати з </w:t>
      </w:r>
      <w:proofErr w:type="spellStart"/>
      <w:r w:rsidRPr="003540B4">
        <w:rPr>
          <w:rFonts w:ascii="Times New Roman" w:hAnsi="Times New Roman" w:cs="Times New Roman"/>
          <w:sz w:val="28"/>
          <w:szCs w:val="28"/>
        </w:rPr>
        <w:t>комунікантом</w:t>
      </w:r>
      <w:proofErr w:type="spellEnd"/>
      <w:r w:rsidRPr="003540B4">
        <w:rPr>
          <w:rFonts w:ascii="Times New Roman" w:hAnsi="Times New Roman" w:cs="Times New Roman"/>
          <w:sz w:val="28"/>
          <w:szCs w:val="28"/>
        </w:rPr>
        <w:t>. Він може тільки повідомляти про свою реакцію по каналу зворотного зв'язку. Управлінський монолог може здійснюватися в таких формах:</w:t>
      </w:r>
    </w:p>
    <w:p w14:paraId="74E13967"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у формі </w:t>
      </w:r>
      <w:r w:rsidRPr="003540B4">
        <w:rPr>
          <w:rFonts w:ascii="Times New Roman" w:hAnsi="Times New Roman" w:cs="Times New Roman"/>
          <w:i/>
          <w:iCs/>
          <w:sz w:val="28"/>
          <w:szCs w:val="28"/>
        </w:rPr>
        <w:t xml:space="preserve">наказу </w:t>
      </w:r>
      <w:r w:rsidRPr="003540B4">
        <w:rPr>
          <w:rFonts w:ascii="Times New Roman" w:hAnsi="Times New Roman" w:cs="Times New Roman"/>
          <w:sz w:val="28"/>
          <w:szCs w:val="28"/>
        </w:rPr>
        <w:t>(К має владні повноваження, визнані Р);</w:t>
      </w:r>
    </w:p>
    <w:p w14:paraId="7F641D93"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у формі </w:t>
      </w:r>
      <w:r w:rsidRPr="003540B4">
        <w:rPr>
          <w:rFonts w:ascii="Times New Roman" w:hAnsi="Times New Roman" w:cs="Times New Roman"/>
          <w:i/>
          <w:iCs/>
          <w:sz w:val="28"/>
          <w:szCs w:val="28"/>
        </w:rPr>
        <w:t xml:space="preserve">навіювання </w:t>
      </w:r>
      <w:r w:rsidRPr="003540B4">
        <w:rPr>
          <w:rFonts w:ascii="Times New Roman" w:hAnsi="Times New Roman" w:cs="Times New Roman"/>
          <w:sz w:val="28"/>
          <w:szCs w:val="28"/>
        </w:rPr>
        <w:t>(сугестії), коли використовується примусова сила слова за рахунок багаторазового повторення одного і того ж монологу (реклама, пропаганда, проповідь);</w:t>
      </w:r>
    </w:p>
    <w:p w14:paraId="3ECF85AA"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у формі </w:t>
      </w:r>
      <w:r w:rsidRPr="003540B4">
        <w:rPr>
          <w:rFonts w:ascii="Times New Roman" w:hAnsi="Times New Roman" w:cs="Times New Roman"/>
          <w:i/>
          <w:iCs/>
          <w:sz w:val="28"/>
          <w:szCs w:val="28"/>
        </w:rPr>
        <w:t>переконання</w:t>
      </w:r>
      <w:r w:rsidRPr="003540B4">
        <w:rPr>
          <w:rFonts w:ascii="Times New Roman" w:hAnsi="Times New Roman" w:cs="Times New Roman"/>
          <w:sz w:val="28"/>
          <w:szCs w:val="28"/>
        </w:rPr>
        <w:t xml:space="preserve">, апелює не до підсвідомим мотивів, як при вселенні, а до розуму і здоровому глузду за допомогою </w:t>
      </w:r>
      <w:proofErr w:type="spellStart"/>
      <w:r w:rsidRPr="003540B4">
        <w:rPr>
          <w:rFonts w:ascii="Times New Roman" w:hAnsi="Times New Roman" w:cs="Times New Roman"/>
          <w:sz w:val="28"/>
          <w:szCs w:val="28"/>
        </w:rPr>
        <w:t>логічно</w:t>
      </w:r>
      <w:proofErr w:type="spellEnd"/>
      <w:r w:rsidRPr="003540B4">
        <w:rPr>
          <w:rFonts w:ascii="Times New Roman" w:hAnsi="Times New Roman" w:cs="Times New Roman"/>
          <w:sz w:val="28"/>
          <w:szCs w:val="28"/>
        </w:rPr>
        <w:t xml:space="preserve"> вибудуваної аргументації.</w:t>
      </w:r>
    </w:p>
    <w:p w14:paraId="3A47AEF0"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Особливою формою управлінської комунікаційної дії є</w:t>
      </w:r>
    </w:p>
    <w:p w14:paraId="6B0F016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lastRenderedPageBreak/>
        <w:t xml:space="preserve">- </w:t>
      </w:r>
      <w:r w:rsidRPr="003540B4">
        <w:rPr>
          <w:rFonts w:ascii="Times New Roman" w:hAnsi="Times New Roman" w:cs="Times New Roman"/>
          <w:i/>
          <w:iCs/>
          <w:sz w:val="28"/>
          <w:szCs w:val="28"/>
        </w:rPr>
        <w:t xml:space="preserve">зараження, </w:t>
      </w:r>
      <w:r w:rsidRPr="003540B4">
        <w:rPr>
          <w:rFonts w:ascii="Times New Roman" w:hAnsi="Times New Roman" w:cs="Times New Roman"/>
          <w:sz w:val="28"/>
          <w:szCs w:val="28"/>
        </w:rPr>
        <w:t xml:space="preserve">яке стихійно виникає в масах людей. Зараження характеризується емоційним напруженням і агресивністю. Його джерелами можуть бути ритуальні танці, музичні ритми, релігійний екстаз, спортивний азарт, ораторська майстерність. Розглянемо </w:t>
      </w:r>
      <w:proofErr w:type="spellStart"/>
      <w:r w:rsidRPr="003540B4">
        <w:rPr>
          <w:rFonts w:ascii="Times New Roman" w:hAnsi="Times New Roman" w:cs="Times New Roman"/>
          <w:sz w:val="28"/>
          <w:szCs w:val="28"/>
        </w:rPr>
        <w:t>мовні</w:t>
      </w:r>
      <w:proofErr w:type="spellEnd"/>
      <w:r w:rsidRPr="003540B4">
        <w:rPr>
          <w:rFonts w:ascii="Times New Roman" w:hAnsi="Times New Roman" w:cs="Times New Roman"/>
          <w:sz w:val="28"/>
          <w:szCs w:val="28"/>
        </w:rPr>
        <w:t xml:space="preserve"> характеристики монологу. Монолог - це форма мови, утворена в результаті активної мовленнєвої діяльності, розрахована на пасивне і опосередковане сприйняття і практично не пов'язана з промовою співрозмовника ні в змістовному, ні в структурному відношеннях.</w:t>
      </w:r>
    </w:p>
    <w:p w14:paraId="39B5D2EA"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ТКС (типова комунікативна ситуація) використання монологу - сфера мистецтва, ораторські виступи, спілкування по ТБ і радіо, ситуація навчання (мова викладача) і </w:t>
      </w:r>
      <w:proofErr w:type="spellStart"/>
      <w:r w:rsidRPr="003540B4">
        <w:rPr>
          <w:rFonts w:ascii="Times New Roman" w:hAnsi="Times New Roman" w:cs="Times New Roman"/>
          <w:sz w:val="28"/>
          <w:szCs w:val="28"/>
        </w:rPr>
        <w:t>т.п</w:t>
      </w:r>
      <w:proofErr w:type="spellEnd"/>
      <w:r w:rsidRPr="003540B4">
        <w:rPr>
          <w:rFonts w:ascii="Times New Roman" w:hAnsi="Times New Roman" w:cs="Times New Roman"/>
          <w:sz w:val="28"/>
          <w:szCs w:val="28"/>
        </w:rPr>
        <w:t>.</w:t>
      </w:r>
    </w:p>
    <w:p w14:paraId="0F6936A6"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При порівнянні мовленнєвих особливостей діалогу і монологу слід виділити в монолозі наступні ознаки:</w:t>
      </w:r>
    </w:p>
    <w:p w14:paraId="52623766"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відносно велика протяжність реплік;</w:t>
      </w:r>
    </w:p>
    <w:p w14:paraId="1CF42DA2"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композиційна складність тексту;</w:t>
      </w:r>
    </w:p>
    <w:p w14:paraId="5E8750B4"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більш складна синтаксична побудова тощо.</w:t>
      </w:r>
    </w:p>
    <w:p w14:paraId="082FF3B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Слід зазначити, що існують різні підходи до класифікації монологу. Наприклад, класифікувати монолог можна за метою висловлювання (В. В. Виноградов):</w:t>
      </w:r>
    </w:p>
    <w:p w14:paraId="32A583A8" w14:textId="77777777" w:rsidR="00E62624" w:rsidRPr="003540B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монолог переконливою забарвлення </w:t>
      </w:r>
      <w:r w:rsidRPr="003540B4">
        <w:rPr>
          <w:rFonts w:ascii="Times New Roman" w:hAnsi="Times New Roman" w:cs="Times New Roman"/>
          <w:sz w:val="28"/>
          <w:szCs w:val="28"/>
        </w:rPr>
        <w:t>- примітивна форма ораторської мови;</w:t>
      </w:r>
    </w:p>
    <w:p w14:paraId="12B88526"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sz w:val="28"/>
          <w:szCs w:val="28"/>
        </w:rPr>
        <w:t xml:space="preserve">- </w:t>
      </w:r>
      <w:r w:rsidRPr="003540B4">
        <w:rPr>
          <w:rFonts w:ascii="Times New Roman" w:hAnsi="Times New Roman" w:cs="Times New Roman"/>
          <w:i/>
          <w:iCs/>
          <w:sz w:val="28"/>
          <w:szCs w:val="28"/>
        </w:rPr>
        <w:t xml:space="preserve">монолог ліричний - </w:t>
      </w:r>
      <w:proofErr w:type="spellStart"/>
      <w:r w:rsidRPr="003540B4">
        <w:rPr>
          <w:rFonts w:ascii="Times New Roman" w:hAnsi="Times New Roman" w:cs="Times New Roman"/>
          <w:i/>
          <w:iCs/>
          <w:sz w:val="28"/>
          <w:szCs w:val="28"/>
        </w:rPr>
        <w:t>мовна</w:t>
      </w:r>
      <w:proofErr w:type="spellEnd"/>
      <w:r w:rsidRPr="003540B4">
        <w:rPr>
          <w:rFonts w:ascii="Times New Roman" w:hAnsi="Times New Roman" w:cs="Times New Roman"/>
          <w:i/>
          <w:iCs/>
          <w:sz w:val="28"/>
          <w:szCs w:val="28"/>
        </w:rPr>
        <w:t xml:space="preserve"> форма виявлення переживань та емоцій;</w:t>
      </w:r>
    </w:p>
    <w:p w14:paraId="4BD8B05C"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xml:space="preserve">- монолог драматичний - складний вид мовлення, у якому мова слів є ніби акомпанементом до інших систем психічних </w:t>
      </w:r>
      <w:proofErr w:type="spellStart"/>
      <w:r w:rsidRPr="003540B4">
        <w:rPr>
          <w:rFonts w:ascii="Times New Roman" w:hAnsi="Times New Roman" w:cs="Times New Roman"/>
          <w:i/>
          <w:iCs/>
          <w:sz w:val="28"/>
          <w:szCs w:val="28"/>
        </w:rPr>
        <w:t>виявлень</w:t>
      </w:r>
      <w:proofErr w:type="spellEnd"/>
      <w:r w:rsidRPr="003540B4">
        <w:rPr>
          <w:rFonts w:ascii="Times New Roman" w:hAnsi="Times New Roman" w:cs="Times New Roman"/>
          <w:i/>
          <w:iCs/>
          <w:sz w:val="28"/>
          <w:szCs w:val="28"/>
        </w:rPr>
        <w:t xml:space="preserve"> - шляхом міміки, жестів, пластичних рухів і </w:t>
      </w:r>
      <w:proofErr w:type="spellStart"/>
      <w:r w:rsidRPr="003540B4">
        <w:rPr>
          <w:rFonts w:ascii="Times New Roman" w:hAnsi="Times New Roman" w:cs="Times New Roman"/>
          <w:i/>
          <w:iCs/>
          <w:sz w:val="28"/>
          <w:szCs w:val="28"/>
        </w:rPr>
        <w:t>т.п</w:t>
      </w:r>
      <w:proofErr w:type="spellEnd"/>
      <w:r w:rsidRPr="003540B4">
        <w:rPr>
          <w:rFonts w:ascii="Times New Roman" w:hAnsi="Times New Roman" w:cs="Times New Roman"/>
          <w:i/>
          <w:iCs/>
          <w:sz w:val="28"/>
          <w:szCs w:val="28"/>
        </w:rPr>
        <w:t>.</w:t>
      </w:r>
    </w:p>
    <w:p w14:paraId="52F2A40B"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монолог сполучного типу, який поділяється на монолог- міркування і монолог-повідомлення.</w:t>
      </w:r>
    </w:p>
    <w:p w14:paraId="418C260B"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Відзначаючи композиційну складність монологу, слід зазначити різні методи викладу матеріалу:</w:t>
      </w:r>
    </w:p>
    <w:p w14:paraId="389C4AFD"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індуктивний - від часткового до загального;</w:t>
      </w:r>
    </w:p>
    <w:p w14:paraId="5EF5A154"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дедуктивний - від загального до конкретного;</w:t>
      </w:r>
    </w:p>
    <w:p w14:paraId="103AF00E"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метод аналогії - зіставлення подій, фактів, явищ;</w:t>
      </w:r>
    </w:p>
    <w:p w14:paraId="40180913"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концентричний - розташування матеріалу навколо головної проблеми;</w:t>
      </w:r>
    </w:p>
    <w:p w14:paraId="7520FC62" w14:textId="77777777" w:rsidR="00E62624" w:rsidRPr="003540B4" w:rsidRDefault="00E62624" w:rsidP="009F2CB8">
      <w:pPr>
        <w:spacing w:after="0" w:line="276" w:lineRule="auto"/>
        <w:ind w:firstLine="709"/>
        <w:jc w:val="both"/>
        <w:rPr>
          <w:rFonts w:ascii="Times New Roman" w:hAnsi="Times New Roman" w:cs="Times New Roman"/>
          <w:i/>
          <w:iCs/>
          <w:sz w:val="28"/>
          <w:szCs w:val="28"/>
        </w:rPr>
      </w:pPr>
      <w:r w:rsidRPr="003540B4">
        <w:rPr>
          <w:rFonts w:ascii="Times New Roman" w:hAnsi="Times New Roman" w:cs="Times New Roman"/>
          <w:i/>
          <w:iCs/>
          <w:sz w:val="28"/>
          <w:szCs w:val="28"/>
        </w:rPr>
        <w:t>• ступінчастий - послідовний виклад одного питання за іншим;</w:t>
      </w:r>
    </w:p>
    <w:p w14:paraId="25D17CC1" w14:textId="0D7F3DAE" w:rsidR="00E62624" w:rsidRDefault="00E62624"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i/>
          <w:iCs/>
          <w:sz w:val="28"/>
          <w:szCs w:val="28"/>
        </w:rPr>
        <w:t>• історичний - виклад матеріалу в хронологічній послідовності</w:t>
      </w:r>
    </w:p>
    <w:p w14:paraId="78F5F2B0" w14:textId="639AE139" w:rsidR="00AA1542" w:rsidRDefault="00AA1542" w:rsidP="009F2CB8">
      <w:pPr>
        <w:spacing w:after="0" w:line="276" w:lineRule="auto"/>
        <w:ind w:firstLine="709"/>
        <w:jc w:val="both"/>
        <w:rPr>
          <w:rFonts w:ascii="Times New Roman" w:hAnsi="Times New Roman" w:cs="Times New Roman"/>
          <w:b/>
          <w:bCs/>
          <w:sz w:val="28"/>
          <w:szCs w:val="28"/>
        </w:rPr>
      </w:pPr>
    </w:p>
    <w:p w14:paraId="6ED85399" w14:textId="03A9779B" w:rsidR="00F41B68" w:rsidRPr="003540B4" w:rsidRDefault="00AA1542" w:rsidP="009F2CB8">
      <w:pPr>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Завдання для самостійної роботи</w:t>
      </w:r>
    </w:p>
    <w:p w14:paraId="6E0A4AC1" w14:textId="77777777" w:rsidR="00CC2C51" w:rsidRPr="00CC2C51" w:rsidRDefault="00F41B68" w:rsidP="009F2CB8">
      <w:pPr>
        <w:spacing w:after="0" w:line="276" w:lineRule="auto"/>
        <w:ind w:firstLine="709"/>
        <w:jc w:val="both"/>
        <w:rPr>
          <w:rFonts w:ascii="Times New Roman" w:hAnsi="Times New Roman" w:cs="Times New Roman"/>
          <w:sz w:val="28"/>
          <w:szCs w:val="28"/>
        </w:rPr>
      </w:pPr>
      <w:r w:rsidRPr="003540B4">
        <w:rPr>
          <w:rFonts w:ascii="Times New Roman" w:hAnsi="Times New Roman" w:cs="Times New Roman"/>
          <w:sz w:val="28"/>
          <w:szCs w:val="28"/>
        </w:rPr>
        <w:t xml:space="preserve">1. </w:t>
      </w:r>
      <w:r w:rsidR="00CC2C51" w:rsidRPr="00CC2C51">
        <w:rPr>
          <w:rFonts w:ascii="Times New Roman" w:hAnsi="Times New Roman" w:cs="Times New Roman"/>
          <w:sz w:val="28"/>
          <w:szCs w:val="28"/>
        </w:rPr>
        <w:t>Які цілі переслідують суб'єкти, які вступили в комунікацію?</w:t>
      </w:r>
    </w:p>
    <w:p w14:paraId="1BE2C507" w14:textId="77777777" w:rsidR="00CC2C51" w:rsidRPr="00CC2C51" w:rsidRDefault="00CC2C51" w:rsidP="009F2CB8">
      <w:pPr>
        <w:spacing w:after="0" w:line="276" w:lineRule="auto"/>
        <w:ind w:firstLine="709"/>
        <w:jc w:val="both"/>
        <w:rPr>
          <w:rFonts w:ascii="Times New Roman" w:hAnsi="Times New Roman" w:cs="Times New Roman"/>
          <w:sz w:val="28"/>
          <w:szCs w:val="28"/>
        </w:rPr>
      </w:pPr>
      <w:r w:rsidRPr="00CC2C51">
        <w:rPr>
          <w:rFonts w:ascii="Times New Roman" w:hAnsi="Times New Roman" w:cs="Times New Roman"/>
          <w:sz w:val="28"/>
          <w:szCs w:val="28"/>
        </w:rPr>
        <w:t>2. Що розуміється під наслідуванням як формою комунікаційної діяльності?</w:t>
      </w:r>
    </w:p>
    <w:p w14:paraId="65AD5B35" w14:textId="77777777" w:rsidR="00CC2C51" w:rsidRPr="00CC2C51" w:rsidRDefault="00CC2C51" w:rsidP="009F2CB8">
      <w:pPr>
        <w:spacing w:after="0" w:line="276" w:lineRule="auto"/>
        <w:ind w:firstLine="709"/>
        <w:jc w:val="both"/>
        <w:rPr>
          <w:rFonts w:ascii="Times New Roman" w:hAnsi="Times New Roman" w:cs="Times New Roman"/>
          <w:sz w:val="28"/>
          <w:szCs w:val="28"/>
        </w:rPr>
      </w:pPr>
      <w:r w:rsidRPr="00CC2C51">
        <w:rPr>
          <w:rFonts w:ascii="Times New Roman" w:hAnsi="Times New Roman" w:cs="Times New Roman"/>
          <w:sz w:val="28"/>
          <w:szCs w:val="28"/>
        </w:rPr>
        <w:t>3. Що являє собою діалогова комунікація?</w:t>
      </w:r>
    </w:p>
    <w:p w14:paraId="4690ECE6" w14:textId="77777777" w:rsidR="00CC2C51" w:rsidRPr="00CC2C51" w:rsidRDefault="00CC2C51" w:rsidP="009F2CB8">
      <w:pPr>
        <w:spacing w:after="0" w:line="276" w:lineRule="auto"/>
        <w:ind w:firstLine="709"/>
        <w:jc w:val="both"/>
        <w:rPr>
          <w:rFonts w:ascii="Times New Roman" w:hAnsi="Times New Roman" w:cs="Times New Roman"/>
          <w:sz w:val="28"/>
          <w:szCs w:val="28"/>
        </w:rPr>
      </w:pPr>
      <w:r w:rsidRPr="00CC2C51">
        <w:rPr>
          <w:rFonts w:ascii="Times New Roman" w:hAnsi="Times New Roman" w:cs="Times New Roman"/>
          <w:sz w:val="28"/>
          <w:szCs w:val="28"/>
        </w:rPr>
        <w:t>4. Які основні мовленнєві особливості діалогу?</w:t>
      </w:r>
    </w:p>
    <w:p w14:paraId="40DD1BEE" w14:textId="77777777" w:rsidR="00CC2C51" w:rsidRPr="00CC2C51" w:rsidRDefault="00CC2C51" w:rsidP="009F2CB8">
      <w:pPr>
        <w:spacing w:after="0" w:line="276" w:lineRule="auto"/>
        <w:ind w:firstLine="709"/>
        <w:jc w:val="both"/>
        <w:rPr>
          <w:rFonts w:ascii="Times New Roman" w:hAnsi="Times New Roman" w:cs="Times New Roman"/>
          <w:sz w:val="28"/>
          <w:szCs w:val="28"/>
        </w:rPr>
      </w:pPr>
      <w:r w:rsidRPr="00CC2C51">
        <w:rPr>
          <w:rFonts w:ascii="Times New Roman" w:hAnsi="Times New Roman" w:cs="Times New Roman"/>
          <w:sz w:val="28"/>
          <w:szCs w:val="28"/>
        </w:rPr>
        <w:lastRenderedPageBreak/>
        <w:t xml:space="preserve">5. Що являють собою комунікативні максими </w:t>
      </w:r>
      <w:proofErr w:type="spellStart"/>
      <w:r w:rsidRPr="00CC2C51">
        <w:rPr>
          <w:rFonts w:ascii="Times New Roman" w:hAnsi="Times New Roman" w:cs="Times New Roman"/>
          <w:sz w:val="28"/>
          <w:szCs w:val="28"/>
        </w:rPr>
        <w:t>Грайса</w:t>
      </w:r>
      <w:proofErr w:type="spellEnd"/>
      <w:r w:rsidRPr="00CC2C51">
        <w:rPr>
          <w:rFonts w:ascii="Times New Roman" w:hAnsi="Times New Roman" w:cs="Times New Roman"/>
          <w:sz w:val="28"/>
          <w:szCs w:val="28"/>
        </w:rPr>
        <w:t>?</w:t>
      </w:r>
    </w:p>
    <w:p w14:paraId="13092DFD" w14:textId="77777777" w:rsidR="00CC2C51" w:rsidRDefault="00CC2C51" w:rsidP="009F2CB8">
      <w:pPr>
        <w:spacing w:after="0" w:line="276" w:lineRule="auto"/>
        <w:ind w:firstLine="709"/>
        <w:jc w:val="both"/>
        <w:rPr>
          <w:rFonts w:ascii="Times New Roman" w:hAnsi="Times New Roman" w:cs="Times New Roman"/>
          <w:sz w:val="28"/>
          <w:szCs w:val="28"/>
        </w:rPr>
      </w:pPr>
      <w:r w:rsidRPr="00CC2C51">
        <w:rPr>
          <w:rFonts w:ascii="Times New Roman" w:hAnsi="Times New Roman" w:cs="Times New Roman"/>
          <w:sz w:val="28"/>
          <w:szCs w:val="28"/>
        </w:rPr>
        <w:t>6. У яких формах здійснюється управлінський монолог?</w:t>
      </w:r>
    </w:p>
    <w:p w14:paraId="18488B8B" w14:textId="4B45851E" w:rsidR="00DD183F" w:rsidRPr="003540B4" w:rsidRDefault="00CC2C51" w:rsidP="009F2CB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D183F">
        <w:rPr>
          <w:rFonts w:ascii="Times New Roman" w:hAnsi="Times New Roman" w:cs="Times New Roman"/>
          <w:sz w:val="28"/>
          <w:szCs w:val="28"/>
        </w:rPr>
        <w:t xml:space="preserve">. Розробіть 10 тестових завдань для перевірки знань матеріалу лекції. Передбачте не менше чотирьох варіантів відповідей. Шрифтом виділіть правильні, на Вашу думку, відповіді. </w:t>
      </w:r>
      <w:r w:rsidR="007709F8">
        <w:rPr>
          <w:rFonts w:ascii="Times New Roman" w:hAnsi="Times New Roman" w:cs="Times New Roman"/>
          <w:sz w:val="28"/>
          <w:szCs w:val="28"/>
        </w:rPr>
        <w:t>Оцінюється в 5 балів.</w:t>
      </w:r>
      <w:r w:rsidR="00DD183F">
        <w:rPr>
          <w:rFonts w:ascii="Times New Roman" w:hAnsi="Times New Roman" w:cs="Times New Roman"/>
          <w:sz w:val="28"/>
          <w:szCs w:val="28"/>
        </w:rPr>
        <w:t xml:space="preserve"> </w:t>
      </w:r>
    </w:p>
    <w:p w14:paraId="47E28AB6" w14:textId="77777777" w:rsidR="00A13AA0" w:rsidRPr="00F41B68" w:rsidRDefault="00A13AA0" w:rsidP="009F2CB8">
      <w:pPr>
        <w:spacing w:after="0" w:line="276" w:lineRule="auto"/>
        <w:ind w:firstLine="709"/>
        <w:jc w:val="both"/>
        <w:rPr>
          <w:rFonts w:ascii="Times New Roman" w:hAnsi="Times New Roman" w:cs="Times New Roman"/>
          <w:sz w:val="28"/>
          <w:szCs w:val="28"/>
        </w:rPr>
      </w:pPr>
    </w:p>
    <w:sectPr w:rsidR="00A13AA0" w:rsidRPr="00F41B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AC"/>
    <w:rsid w:val="001B008D"/>
    <w:rsid w:val="002B19FC"/>
    <w:rsid w:val="002C38C3"/>
    <w:rsid w:val="006D10B7"/>
    <w:rsid w:val="007709F8"/>
    <w:rsid w:val="007C20DD"/>
    <w:rsid w:val="009F2CB8"/>
    <w:rsid w:val="00A13AA0"/>
    <w:rsid w:val="00AA1542"/>
    <w:rsid w:val="00CC2C51"/>
    <w:rsid w:val="00DD183F"/>
    <w:rsid w:val="00E622ED"/>
    <w:rsid w:val="00E62624"/>
    <w:rsid w:val="00E7141C"/>
    <w:rsid w:val="00EF13AC"/>
    <w:rsid w:val="00F17F88"/>
    <w:rsid w:val="00F41B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5A0E"/>
  <w15:chartTrackingRefBased/>
  <w15:docId w15:val="{919E12F6-36D6-4B0C-8C6B-282C5443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7328</Words>
  <Characters>4177</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2024-09-14T06:08:00Z</dcterms:created>
  <dcterms:modified xsi:type="dcterms:W3CDTF">2024-09-21T06:26:00Z</dcterms:modified>
</cp:coreProperties>
</file>