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4874" w14:textId="3D534049" w:rsidR="00BB5A2F" w:rsidRP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B5A2F">
        <w:rPr>
          <w:rFonts w:ascii="Times New Roman" w:hAnsi="Times New Roman" w:cs="Times New Roman"/>
          <w:b/>
          <w:bCs/>
          <w:sz w:val="28"/>
          <w:szCs w:val="28"/>
        </w:rPr>
        <w:t>Тема 2. Психологічні основи бізнесу та підприємницької діяльності</w:t>
      </w:r>
    </w:p>
    <w:p w14:paraId="001EEC13" w14:textId="77777777" w:rsid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D01818" w14:textId="77777777" w:rsidR="00BB5A2F" w:rsidRP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2.1. Психологічні передумови підприємництва.</w:t>
      </w:r>
    </w:p>
    <w:p w14:paraId="5339095D" w14:textId="77777777" w:rsidR="00BB5A2F" w:rsidRP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2.2. Психологічні риси підприємця.</w:t>
      </w:r>
    </w:p>
    <w:p w14:paraId="4E291AE9" w14:textId="77777777" w:rsidR="00BB5A2F" w:rsidRP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2.3. Основні типи (моделі) підприємців.</w:t>
      </w:r>
    </w:p>
    <w:p w14:paraId="7105FC0B" w14:textId="77777777" w:rsid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0C3FD4" w14:textId="77777777" w:rsidR="00BB5A2F" w:rsidRPr="00BB5A2F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Ключові слова та поняття: </w:t>
      </w:r>
    </w:p>
    <w:p w14:paraId="0572840D" w14:textId="62BC556D" w:rsidR="00A8265C" w:rsidRPr="00B86681" w:rsidRDefault="00BB5A2F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психологічний підхід, підприємницьке</w:t>
      </w:r>
      <w:r w:rsidR="00A16D21">
        <w:rPr>
          <w:rFonts w:ascii="Times New Roman" w:hAnsi="Times New Roman" w:cs="Times New Roman"/>
          <w:sz w:val="28"/>
          <w:szCs w:val="28"/>
        </w:rPr>
        <w:t xml:space="preserve"> </w:t>
      </w:r>
      <w:r w:rsidRPr="00BB5A2F">
        <w:rPr>
          <w:rFonts w:ascii="Times New Roman" w:hAnsi="Times New Roman" w:cs="Times New Roman"/>
          <w:sz w:val="28"/>
          <w:szCs w:val="28"/>
        </w:rPr>
        <w:t>мислення, евристики, можливість, позитивний психологічний капітал,</w:t>
      </w:r>
      <w:r w:rsidR="00A1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2F">
        <w:rPr>
          <w:rFonts w:ascii="Times New Roman" w:hAnsi="Times New Roman" w:cs="Times New Roman"/>
          <w:sz w:val="28"/>
          <w:szCs w:val="28"/>
        </w:rPr>
        <w:t>самоефективність</w:t>
      </w:r>
      <w:proofErr w:type="spellEnd"/>
      <w:r w:rsidRPr="00BB5A2F">
        <w:rPr>
          <w:rFonts w:ascii="Times New Roman" w:hAnsi="Times New Roman" w:cs="Times New Roman"/>
          <w:sz w:val="28"/>
          <w:szCs w:val="28"/>
        </w:rPr>
        <w:t>,</w:t>
      </w:r>
      <w:r w:rsidR="00A16D21">
        <w:rPr>
          <w:rFonts w:ascii="Times New Roman" w:hAnsi="Times New Roman" w:cs="Times New Roman"/>
          <w:sz w:val="28"/>
          <w:szCs w:val="28"/>
        </w:rPr>
        <w:t xml:space="preserve"> </w:t>
      </w:r>
      <w:r w:rsidRPr="00BB5A2F">
        <w:rPr>
          <w:rFonts w:ascii="Times New Roman" w:hAnsi="Times New Roman" w:cs="Times New Roman"/>
          <w:sz w:val="28"/>
          <w:szCs w:val="28"/>
        </w:rPr>
        <w:t>підприємець, психологічні риси підприємця, типи (моделі)</w:t>
      </w:r>
      <w:r w:rsidR="00A16D21">
        <w:rPr>
          <w:rFonts w:ascii="Times New Roman" w:hAnsi="Times New Roman" w:cs="Times New Roman"/>
          <w:sz w:val="28"/>
          <w:szCs w:val="28"/>
        </w:rPr>
        <w:t xml:space="preserve"> </w:t>
      </w:r>
      <w:r w:rsidRPr="00BB5A2F">
        <w:rPr>
          <w:rFonts w:ascii="Times New Roman" w:hAnsi="Times New Roman" w:cs="Times New Roman"/>
          <w:sz w:val="28"/>
          <w:szCs w:val="28"/>
        </w:rPr>
        <w:t>підприємців</w:t>
      </w:r>
    </w:p>
    <w:p w14:paraId="3B6B3292" w14:textId="1A7FD525" w:rsidR="00B86681" w:rsidRPr="00B86681" w:rsidRDefault="00B8668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890916" w14:textId="77777777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перевірки засвоєння знань:</w:t>
      </w:r>
    </w:p>
    <w:p w14:paraId="0F13F4E0" w14:textId="6149E417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1. Які основні психологічні підходи використовуються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21">
        <w:rPr>
          <w:rFonts w:ascii="Times New Roman" w:hAnsi="Times New Roman" w:cs="Times New Roman"/>
          <w:sz w:val="28"/>
          <w:szCs w:val="28"/>
        </w:rPr>
        <w:t>дослідження підприємницької діяльності? Чим вони відрізняються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21">
        <w:rPr>
          <w:rFonts w:ascii="Times New Roman" w:hAnsi="Times New Roman" w:cs="Times New Roman"/>
          <w:sz w:val="28"/>
          <w:szCs w:val="28"/>
        </w:rPr>
        <w:t>один від одного?</w:t>
      </w:r>
    </w:p>
    <w:p w14:paraId="006E01BF" w14:textId="2CA2B823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2. Надайте характеристику чинникам підприємницького успіху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21">
        <w:rPr>
          <w:rFonts w:ascii="Times New Roman" w:hAnsi="Times New Roman" w:cs="Times New Roman"/>
          <w:sz w:val="28"/>
          <w:szCs w:val="28"/>
        </w:rPr>
        <w:t>«підприємницьке мислення», «евристики», «можливість»,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21">
        <w:rPr>
          <w:rFonts w:ascii="Times New Roman" w:hAnsi="Times New Roman" w:cs="Times New Roman"/>
          <w:sz w:val="28"/>
          <w:szCs w:val="28"/>
        </w:rPr>
        <w:t>«позитивний капітал».</w:t>
      </w:r>
    </w:p>
    <w:p w14:paraId="66EE892A" w14:textId="64CB302F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 xml:space="preserve">3. Опишіть вияви цих чинників у підприємницькій діяльності </w:t>
      </w:r>
      <w:r>
        <w:rPr>
          <w:rFonts w:ascii="Times New Roman" w:hAnsi="Times New Roman" w:cs="Times New Roman"/>
          <w:sz w:val="28"/>
          <w:szCs w:val="28"/>
        </w:rPr>
        <w:t xml:space="preserve">своєї </w:t>
      </w:r>
      <w:r w:rsidRPr="00A16D21">
        <w:rPr>
          <w:rFonts w:ascii="Times New Roman" w:hAnsi="Times New Roman" w:cs="Times New Roman"/>
          <w:sz w:val="28"/>
          <w:szCs w:val="28"/>
        </w:rPr>
        <w:t>сфери.</w:t>
      </w:r>
    </w:p>
    <w:p w14:paraId="6810FB24" w14:textId="77777777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4. Хто такий підприємець?</w:t>
      </w:r>
    </w:p>
    <w:p w14:paraId="2D2C5991" w14:textId="4FD94ED6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5. В які блоки об'єднуються якості, важливі для психологічного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21">
        <w:rPr>
          <w:rFonts w:ascii="Times New Roman" w:hAnsi="Times New Roman" w:cs="Times New Roman"/>
          <w:sz w:val="28"/>
          <w:szCs w:val="28"/>
        </w:rPr>
        <w:t>портрета підприємця?</w:t>
      </w:r>
    </w:p>
    <w:p w14:paraId="1974D13E" w14:textId="77777777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6. Які риси характеру потрібні для успішного бізнесу?</w:t>
      </w:r>
    </w:p>
    <w:p w14:paraId="318BE887" w14:textId="77777777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7. Надайте узагальнений особистісний портрет підприємця.</w:t>
      </w:r>
    </w:p>
    <w:p w14:paraId="602234EC" w14:textId="5F6454F0" w:rsidR="00A16D21" w:rsidRP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D21">
        <w:rPr>
          <w:rFonts w:ascii="Times New Roman" w:hAnsi="Times New Roman" w:cs="Times New Roman"/>
          <w:sz w:val="28"/>
          <w:szCs w:val="28"/>
        </w:rPr>
        <w:t>8. Наведіть приклади основних типів (моделей) підприємців.</w:t>
      </w:r>
    </w:p>
    <w:p w14:paraId="2F8A9479" w14:textId="24F03F5C" w:rsidR="00A16D2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86681">
        <w:rPr>
          <w:rFonts w:ascii="Times New Roman" w:hAnsi="Times New Roman" w:cs="Times New Roman"/>
          <w:sz w:val="28"/>
          <w:szCs w:val="28"/>
        </w:rPr>
        <w:t>Поміркуйте над змістом понять «відповідальність», «рішучість», «цілеспрямованість», «наполегливість», «працездатність». Наведіть приклади ситуацій, у яких проявлялися ці риси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7B9E61" w14:textId="77777777" w:rsidR="00A16D21" w:rsidRPr="00B86681" w:rsidRDefault="00A16D21" w:rsidP="00A16D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55B16A" w14:textId="35EBBF98" w:rsidR="00B86681" w:rsidRPr="00A16D21" w:rsidRDefault="00A16D21" w:rsidP="00A16D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6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Практичні завдання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F022782" w14:textId="44415A9E" w:rsidR="00B86681" w:rsidRPr="00B86681" w:rsidRDefault="00B86681" w:rsidP="00B86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6681">
        <w:rPr>
          <w:rFonts w:ascii="Times New Roman" w:hAnsi="Times New Roman" w:cs="Times New Roman"/>
          <w:sz w:val="28"/>
          <w:szCs w:val="28"/>
        </w:rPr>
        <w:t>Дослідження</w:t>
      </w:r>
      <w:r w:rsidR="00BB5A2F">
        <w:rPr>
          <w:rFonts w:ascii="Times New Roman" w:hAnsi="Times New Roman" w:cs="Times New Roman"/>
          <w:sz w:val="28"/>
          <w:szCs w:val="28"/>
        </w:rPr>
        <w:t xml:space="preserve"> (1 бал)</w:t>
      </w:r>
      <w:r w:rsidRPr="00B86681">
        <w:rPr>
          <w:rFonts w:ascii="Times New Roman" w:hAnsi="Times New Roman" w:cs="Times New Roman"/>
          <w:sz w:val="28"/>
          <w:szCs w:val="28"/>
        </w:rPr>
        <w:t>:</w:t>
      </w:r>
    </w:p>
    <w:p w14:paraId="32F4DCCD" w14:textId="24705079" w:rsidR="00B86681" w:rsidRPr="00B86681" w:rsidRDefault="00B86681" w:rsidP="00A16D2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681">
        <w:rPr>
          <w:rFonts w:ascii="Times New Roman" w:hAnsi="Times New Roman" w:cs="Times New Roman"/>
          <w:sz w:val="28"/>
          <w:szCs w:val="28"/>
        </w:rPr>
        <w:t xml:space="preserve">Використовуючи наведену таблицю, </w:t>
      </w:r>
      <w:proofErr w:type="spellStart"/>
      <w:r w:rsidRPr="00B86681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B86681">
        <w:rPr>
          <w:rFonts w:ascii="Times New Roman" w:hAnsi="Times New Roman" w:cs="Times New Roman"/>
          <w:sz w:val="28"/>
          <w:szCs w:val="28"/>
        </w:rPr>
        <w:t xml:space="preserve"> позначки (+) щодо ступеня прояву у вас рис підприємця. Підсумуйте кількість набраних балів. Оцініть власний підприємницький хист. Зробіть висновки.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686"/>
        <w:gridCol w:w="791"/>
        <w:gridCol w:w="3641"/>
        <w:gridCol w:w="791"/>
      </w:tblGrid>
      <w:tr w:rsidR="00A276DB" w14:paraId="5B7779F3" w14:textId="77777777" w:rsidTr="00A276DB">
        <w:tc>
          <w:tcPr>
            <w:tcW w:w="3686" w:type="dxa"/>
          </w:tcPr>
          <w:p w14:paraId="3E708218" w14:textId="6348CB05" w:rsidR="00B86681" w:rsidRDefault="00B86681" w:rsidP="00A276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</w:p>
        </w:tc>
        <w:tc>
          <w:tcPr>
            <w:tcW w:w="791" w:type="dxa"/>
          </w:tcPr>
          <w:p w14:paraId="7D3BBB3E" w14:textId="25D9AD30" w:rsidR="00B86681" w:rsidRDefault="00B86681" w:rsidP="00A276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</w:p>
        </w:tc>
        <w:tc>
          <w:tcPr>
            <w:tcW w:w="3641" w:type="dxa"/>
          </w:tcPr>
          <w:p w14:paraId="778B2245" w14:textId="267F7911" w:rsidR="00B86681" w:rsidRDefault="00B86681" w:rsidP="00A276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</w:p>
        </w:tc>
        <w:tc>
          <w:tcPr>
            <w:tcW w:w="791" w:type="dxa"/>
          </w:tcPr>
          <w:p w14:paraId="2FAEAEDF" w14:textId="7A382AC4" w:rsidR="00B86681" w:rsidRDefault="00B86681" w:rsidP="00A276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A276DB" w14:paraId="3E91A5F3" w14:textId="77777777" w:rsidTr="00A276DB">
        <w:tc>
          <w:tcPr>
            <w:tcW w:w="3686" w:type="dxa"/>
          </w:tcPr>
          <w:p w14:paraId="118E506C" w14:textId="3042E36B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1. Чи поводитеся наодинці так само, як тоді, коли за Вами спостерігають?</w:t>
            </w:r>
          </w:p>
        </w:tc>
        <w:tc>
          <w:tcPr>
            <w:tcW w:w="791" w:type="dxa"/>
          </w:tcPr>
          <w:p w14:paraId="1BAFFD5A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49972F6D" w14:textId="014A20C0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11. Чи приходите вчасно на побачення?</w:t>
            </w:r>
          </w:p>
        </w:tc>
        <w:tc>
          <w:tcPr>
            <w:tcW w:w="791" w:type="dxa"/>
          </w:tcPr>
          <w:p w14:paraId="4803383F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3B49702D" w14:textId="77777777" w:rsidTr="00A276DB">
        <w:tc>
          <w:tcPr>
            <w:tcW w:w="3686" w:type="dxa"/>
          </w:tcPr>
          <w:p w14:paraId="749825AE" w14:textId="2797A821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2. Чи вважаєте Ви себе здатним бути лідером у родині, в колі друзів?</w:t>
            </w:r>
          </w:p>
        </w:tc>
        <w:tc>
          <w:tcPr>
            <w:tcW w:w="791" w:type="dxa"/>
          </w:tcPr>
          <w:p w14:paraId="0BEA6C37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3B4631F4" w14:textId="32D30B02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12. Чи вважаєте за потрібне давати невелику суму офіціанту понад зазначену в рахунку?</w:t>
            </w:r>
          </w:p>
        </w:tc>
        <w:tc>
          <w:tcPr>
            <w:tcW w:w="791" w:type="dxa"/>
          </w:tcPr>
          <w:p w14:paraId="0EF72B6B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6DE58A63" w14:textId="77777777" w:rsidTr="00A276DB">
        <w:tc>
          <w:tcPr>
            <w:tcW w:w="3686" w:type="dxa"/>
          </w:tcPr>
          <w:p w14:paraId="0B61530E" w14:textId="5ED5EB8D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3. Чи вважаєте Ви хитрість гарною та корисною рисою?</w:t>
            </w:r>
          </w:p>
        </w:tc>
        <w:tc>
          <w:tcPr>
            <w:tcW w:w="791" w:type="dxa"/>
          </w:tcPr>
          <w:p w14:paraId="2FBBF85C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5933A4B5" w14:textId="637D161F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13. Чи засмучуєтесь, якщо вас обрахував продавець на ринку або в магазині?</w:t>
            </w:r>
          </w:p>
        </w:tc>
        <w:tc>
          <w:tcPr>
            <w:tcW w:w="791" w:type="dxa"/>
          </w:tcPr>
          <w:p w14:paraId="2D4291F1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40563540" w14:textId="77777777" w:rsidTr="00A276DB">
        <w:tc>
          <w:tcPr>
            <w:tcW w:w="3686" w:type="dxa"/>
          </w:tcPr>
          <w:p w14:paraId="19FAEEE1" w14:textId="7D4D2869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4. Чи можете Ви розпочати розмову з незнайомою людиною?</w:t>
            </w:r>
          </w:p>
        </w:tc>
        <w:tc>
          <w:tcPr>
            <w:tcW w:w="791" w:type="dxa"/>
          </w:tcPr>
          <w:p w14:paraId="4AAAEB67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1A15BB11" w14:textId="16942AAF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14. Чи швидко ви зважуєте всі «за» і «проти», щоб прийняти рішення?</w:t>
            </w:r>
          </w:p>
        </w:tc>
        <w:tc>
          <w:tcPr>
            <w:tcW w:w="791" w:type="dxa"/>
          </w:tcPr>
          <w:p w14:paraId="4EB63D30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7804C463" w14:textId="77777777" w:rsidTr="00A276DB">
        <w:tc>
          <w:tcPr>
            <w:tcW w:w="3686" w:type="dxa"/>
          </w:tcPr>
          <w:p w14:paraId="4645B7C9" w14:textId="2F018450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5. Чи любите робити те, що вам до вподоби, не хвилюючись про те, що подумають інші?</w:t>
            </w:r>
          </w:p>
        </w:tc>
        <w:tc>
          <w:tcPr>
            <w:tcW w:w="791" w:type="dxa"/>
          </w:tcPr>
          <w:p w14:paraId="7BA86432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0618CBA0" w14:textId="60A20333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15. Чи сідаєте у міському транспорті на будь-яке вільне місце?</w:t>
            </w:r>
          </w:p>
        </w:tc>
        <w:tc>
          <w:tcPr>
            <w:tcW w:w="791" w:type="dxa"/>
          </w:tcPr>
          <w:p w14:paraId="00487D8A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53FEDD53" w14:textId="77777777" w:rsidTr="00A276DB">
        <w:tc>
          <w:tcPr>
            <w:tcW w:w="3686" w:type="dxa"/>
          </w:tcPr>
          <w:p w14:paraId="69EEFF14" w14:textId="0D514C08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Чи поїдете у транспорті без квитка, якщо забули гроші чи проїзний квиток?</w:t>
            </w:r>
          </w:p>
        </w:tc>
        <w:tc>
          <w:tcPr>
            <w:tcW w:w="791" w:type="dxa"/>
          </w:tcPr>
          <w:p w14:paraId="10BC86E6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2B8FD6DC" w14:textId="7F0C1BF2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16. Чи часто ви робите не те, що від вас очікують, дієте без інструкцій?</w:t>
            </w:r>
          </w:p>
        </w:tc>
        <w:tc>
          <w:tcPr>
            <w:tcW w:w="791" w:type="dxa"/>
          </w:tcPr>
          <w:p w14:paraId="48327D54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787CB012" w14:textId="77777777" w:rsidTr="00A276DB">
        <w:tc>
          <w:tcPr>
            <w:tcW w:w="3686" w:type="dxa"/>
          </w:tcPr>
          <w:p w14:paraId="737DA2E0" w14:textId="3AD503EE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7. Чи заздрите успіху Ваших знайомих?</w:t>
            </w:r>
          </w:p>
        </w:tc>
        <w:tc>
          <w:tcPr>
            <w:tcW w:w="791" w:type="dxa"/>
          </w:tcPr>
          <w:p w14:paraId="35DE5087" w14:textId="77777777" w:rsidR="00B86681" w:rsidRPr="00A276DB" w:rsidRDefault="00B86681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2CC42D47" w14:textId="4FAC16F8" w:rsidR="00B86681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17. Чи любите скаржитись на неякісне обслуговування?</w:t>
            </w:r>
          </w:p>
        </w:tc>
        <w:tc>
          <w:tcPr>
            <w:tcW w:w="791" w:type="dxa"/>
          </w:tcPr>
          <w:p w14:paraId="7D09B549" w14:textId="77777777" w:rsidR="00B86681" w:rsidRDefault="00B86681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25568FDD" w14:textId="77777777" w:rsidTr="00A276DB">
        <w:tc>
          <w:tcPr>
            <w:tcW w:w="3686" w:type="dxa"/>
          </w:tcPr>
          <w:p w14:paraId="50184C33" w14:textId="03E38187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8. Чи звертаєтесь на «Ви» до Ваших старших за віком родичів?</w:t>
            </w:r>
          </w:p>
        </w:tc>
        <w:tc>
          <w:tcPr>
            <w:tcW w:w="791" w:type="dxa"/>
          </w:tcPr>
          <w:p w14:paraId="4F30206F" w14:textId="77777777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04592F59" w14:textId="32BC15EB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18. Чи вважаєте, що те, до чого ми звикли, краще, ніж щось невідоме?</w:t>
            </w:r>
          </w:p>
        </w:tc>
        <w:tc>
          <w:tcPr>
            <w:tcW w:w="791" w:type="dxa"/>
          </w:tcPr>
          <w:p w14:paraId="6C7A27D2" w14:textId="77777777" w:rsidR="00A276DB" w:rsidRDefault="00A276DB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6232E5A0" w14:textId="77777777" w:rsidTr="00A276DB">
        <w:tc>
          <w:tcPr>
            <w:tcW w:w="3686" w:type="dxa"/>
          </w:tcPr>
          <w:p w14:paraId="1F418B1F" w14:textId="038F864F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9. Чи можете усно швидко обчислити скільки буде 3% від 3?</w:t>
            </w:r>
          </w:p>
        </w:tc>
        <w:tc>
          <w:tcPr>
            <w:tcW w:w="791" w:type="dxa"/>
          </w:tcPr>
          <w:p w14:paraId="3082D604" w14:textId="77777777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2659224F" w14:textId="70FD8B84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19. Чи позичили б ви гроші, щоб втілити свою ідею?</w:t>
            </w:r>
          </w:p>
        </w:tc>
        <w:tc>
          <w:tcPr>
            <w:tcW w:w="791" w:type="dxa"/>
          </w:tcPr>
          <w:p w14:paraId="4485F5C8" w14:textId="77777777" w:rsidR="00A276DB" w:rsidRDefault="00A276DB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6DB" w14:paraId="0014492F" w14:textId="77777777" w:rsidTr="00A276DB">
        <w:tc>
          <w:tcPr>
            <w:tcW w:w="3686" w:type="dxa"/>
          </w:tcPr>
          <w:p w14:paraId="1A3E36B0" w14:textId="39CD1DE3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10. Чи приходите на кілька хвилин раніше зазначено часу (на лекцію, на прийом до лікаря, на ділову зустріч тощо)?</w:t>
            </w:r>
          </w:p>
        </w:tc>
        <w:tc>
          <w:tcPr>
            <w:tcW w:w="791" w:type="dxa"/>
          </w:tcPr>
          <w:p w14:paraId="5FC4B9BB" w14:textId="77777777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191612D4" w14:textId="62C9BEB5" w:rsidR="00A276DB" w:rsidRPr="00A276DB" w:rsidRDefault="00A276DB" w:rsidP="00A276DB">
            <w:pPr>
              <w:pStyle w:val="a3"/>
              <w:ind w:left="18" w:firstLine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DB">
              <w:rPr>
                <w:rFonts w:ascii="Times New Roman" w:hAnsi="Times New Roman" w:cs="Times New Roman"/>
                <w:sz w:val="24"/>
                <w:szCs w:val="24"/>
              </w:rPr>
              <w:t>20. Чи зможете залишити валізу на вокзалі під наглядом зовсім незнайомої людини?</w:t>
            </w:r>
          </w:p>
        </w:tc>
        <w:tc>
          <w:tcPr>
            <w:tcW w:w="791" w:type="dxa"/>
          </w:tcPr>
          <w:p w14:paraId="7EDD04F6" w14:textId="77777777" w:rsidR="00A276DB" w:rsidRDefault="00A276DB" w:rsidP="00B866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D6D16E" w14:textId="77777777" w:rsidR="00A276DB" w:rsidRDefault="00A276DB" w:rsidP="00A276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0A3A55" w14:textId="211348A6" w:rsidR="00A276DB" w:rsidRPr="00A276DB" w:rsidRDefault="00A276DB" w:rsidP="00A276DB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6DB">
        <w:rPr>
          <w:rFonts w:ascii="Times New Roman" w:hAnsi="Times New Roman" w:cs="Times New Roman"/>
          <w:sz w:val="28"/>
          <w:szCs w:val="28"/>
        </w:rPr>
        <w:t>Ключ до тесту:</w:t>
      </w:r>
    </w:p>
    <w:p w14:paraId="59B0318B" w14:textId="1719355E" w:rsidR="00A276DB" w:rsidRPr="00A276DB" w:rsidRDefault="00A276DB" w:rsidP="00A276D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276DB">
        <w:rPr>
          <w:rFonts w:ascii="Times New Roman" w:hAnsi="Times New Roman" w:cs="Times New Roman"/>
          <w:sz w:val="28"/>
          <w:szCs w:val="28"/>
        </w:rPr>
        <w:t>13-20 балів – Ви маєте підприємницький хист; якщо Ви отримали ці бали у результаті підглядання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6DB">
        <w:rPr>
          <w:rFonts w:ascii="Times New Roman" w:hAnsi="Times New Roman" w:cs="Times New Roman"/>
          <w:sz w:val="28"/>
          <w:szCs w:val="28"/>
        </w:rPr>
        <w:t>відповіді, вирахуйте 8 балів та орієнтуйтесь на новий результат.</w:t>
      </w:r>
    </w:p>
    <w:p w14:paraId="04B323A9" w14:textId="382B6797" w:rsidR="00A276DB" w:rsidRPr="00A276DB" w:rsidRDefault="00A276DB" w:rsidP="00A276D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276DB">
        <w:rPr>
          <w:rFonts w:ascii="Times New Roman" w:hAnsi="Times New Roman" w:cs="Times New Roman"/>
          <w:sz w:val="28"/>
          <w:szCs w:val="28"/>
        </w:rPr>
        <w:t>10-12 балів – Ви володієте не всіма потрібними якостями підприємця, але у Вас є реальні шанси досягти успіху в бізнесі.</w:t>
      </w:r>
    </w:p>
    <w:p w14:paraId="03CBFF23" w14:textId="20B88455" w:rsidR="00B86681" w:rsidRDefault="00A276DB" w:rsidP="00A276D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276DB">
        <w:rPr>
          <w:rFonts w:ascii="Times New Roman" w:hAnsi="Times New Roman" w:cs="Times New Roman"/>
          <w:sz w:val="28"/>
          <w:szCs w:val="28"/>
        </w:rPr>
        <w:t>5-9 балів – Ви чесна, порядна людина, у вас непоганий характер, так що не все втрачено в житті, спробувати себе в бізнесі можна.</w:t>
      </w:r>
    </w:p>
    <w:p w14:paraId="61B978E2" w14:textId="235F654C" w:rsidR="00BB5A2F" w:rsidRDefault="00BB5A2F" w:rsidP="00A276D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1DBDDD5E" w14:textId="503325CC" w:rsidR="00BB5A2F" w:rsidRDefault="00BB5A2F" w:rsidP="00A16D21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Поспілкуйтеся з людиною, яка стала висококваліфікованим спеціалістом за вашим</w:t>
      </w:r>
      <w:r w:rsidRPr="00BB5A2F">
        <w:rPr>
          <w:rFonts w:ascii="Times New Roman" w:hAnsi="Times New Roman" w:cs="Times New Roman"/>
          <w:sz w:val="28"/>
          <w:szCs w:val="28"/>
        </w:rPr>
        <w:t xml:space="preserve"> </w:t>
      </w:r>
      <w:r w:rsidRPr="00BB5A2F">
        <w:rPr>
          <w:rFonts w:ascii="Times New Roman" w:hAnsi="Times New Roman" w:cs="Times New Roman"/>
          <w:sz w:val="28"/>
          <w:szCs w:val="28"/>
        </w:rPr>
        <w:t xml:space="preserve">фахом і працює за </w:t>
      </w:r>
      <w:proofErr w:type="spellStart"/>
      <w:r w:rsidRPr="00BB5A2F">
        <w:rPr>
          <w:rFonts w:ascii="Times New Roman" w:hAnsi="Times New Roman" w:cs="Times New Roman"/>
          <w:sz w:val="28"/>
          <w:szCs w:val="28"/>
        </w:rPr>
        <w:t>наймом</w:t>
      </w:r>
      <w:proofErr w:type="spellEnd"/>
      <w:r w:rsidRPr="00BB5A2F">
        <w:rPr>
          <w:rFonts w:ascii="Times New Roman" w:hAnsi="Times New Roman" w:cs="Times New Roman"/>
          <w:sz w:val="28"/>
          <w:szCs w:val="28"/>
        </w:rPr>
        <w:t>: дізнайтеся, чи були бажання, спроби започаткувати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A2F">
        <w:rPr>
          <w:rFonts w:ascii="Times New Roman" w:hAnsi="Times New Roman" w:cs="Times New Roman"/>
          <w:sz w:val="28"/>
          <w:szCs w:val="28"/>
        </w:rPr>
        <w:t>власний бізнес? Якщо так, то що завадило стати підприємцем?</w:t>
      </w:r>
      <w:r>
        <w:rPr>
          <w:rFonts w:ascii="Times New Roman" w:hAnsi="Times New Roman" w:cs="Times New Roman"/>
          <w:sz w:val="28"/>
          <w:szCs w:val="28"/>
        </w:rPr>
        <w:t xml:space="preserve"> (1 бал)</w:t>
      </w:r>
    </w:p>
    <w:p w14:paraId="5304B268" w14:textId="09F8390F" w:rsidR="00BB5A2F" w:rsidRDefault="00BB5A2F" w:rsidP="00A16D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4D78E0" w14:textId="0E0A8F06" w:rsidR="00BB5A2F" w:rsidRDefault="00BB5A2F" w:rsidP="00A16D21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A2F">
        <w:rPr>
          <w:rFonts w:ascii="Times New Roman" w:hAnsi="Times New Roman" w:cs="Times New Roman"/>
          <w:sz w:val="28"/>
          <w:szCs w:val="28"/>
        </w:rPr>
        <w:t>Установіть адресу (місце розташування) районного, міського чи обласного центру зайнятості. Дізнайтеся про теми семінарів з підприємницької діяльності, правила доступу</w:t>
      </w:r>
      <w:r>
        <w:rPr>
          <w:rFonts w:ascii="Times New Roman" w:hAnsi="Times New Roman" w:cs="Times New Roman"/>
          <w:sz w:val="28"/>
          <w:szCs w:val="28"/>
        </w:rPr>
        <w:t xml:space="preserve"> (1 бал)</w:t>
      </w:r>
      <w:r w:rsidRPr="00BB5A2F">
        <w:rPr>
          <w:rFonts w:ascii="Times New Roman" w:hAnsi="Times New Roman" w:cs="Times New Roman"/>
          <w:sz w:val="28"/>
          <w:szCs w:val="28"/>
        </w:rPr>
        <w:t>.</w:t>
      </w:r>
      <w:r w:rsidRPr="00BB5A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31AF7" w14:textId="77777777" w:rsidR="00BB5A2F" w:rsidRPr="00BB5A2F" w:rsidRDefault="00BB5A2F" w:rsidP="00BB5A2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B68A8C" w14:textId="77777777" w:rsidR="00BB5A2F" w:rsidRDefault="00BB5A2F" w:rsidP="00BB5A2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EDBFED" w14:textId="7A51F3F7" w:rsidR="00BB5A2F" w:rsidRPr="00A16D21" w:rsidRDefault="00A16D21" w:rsidP="00BB5A2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16D21">
        <w:rPr>
          <w:rFonts w:ascii="Times New Roman" w:hAnsi="Times New Roman" w:cs="Times New Roman"/>
          <w:i/>
          <w:iCs/>
          <w:sz w:val="28"/>
          <w:szCs w:val="28"/>
        </w:rPr>
        <w:t>Для особистісного розвитку*</w:t>
      </w:r>
    </w:p>
    <w:p w14:paraId="1C8E9038" w14:textId="411FF994" w:rsidR="00BB5A2F" w:rsidRPr="00B86681" w:rsidRDefault="00BB5A2F" w:rsidP="00A16D2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681">
        <w:rPr>
          <w:rFonts w:ascii="Times New Roman" w:hAnsi="Times New Roman" w:cs="Times New Roman"/>
          <w:sz w:val="28"/>
          <w:szCs w:val="28"/>
        </w:rPr>
        <w:t xml:space="preserve">Діагностувати свої здібності до підприємницької діяльності можна за опитувальниками, тестами (потрібно зважати на те, що їх розроблено для тестування дорослих людей із практичним досвідом роботи в певній галузі). Приклади таких тестів − за посиланнями: https://www.bbc.com/ukrainian/business/2015/08/150813_quiz_entrepreneur_it </w:t>
      </w:r>
      <w:hyperlink r:id="rId5" w:history="1">
        <w:r w:rsidRPr="00B86681">
          <w:rPr>
            <w:rStyle w:val="a4"/>
            <w:rFonts w:ascii="Times New Roman" w:hAnsi="Times New Roman" w:cs="Times New Roman"/>
            <w:sz w:val="28"/>
            <w:szCs w:val="28"/>
          </w:rPr>
          <w:t>http://profi.dcz.gov.ua/tests/</w:t>
        </w:r>
      </w:hyperlink>
    </w:p>
    <w:p w14:paraId="12B19E90" w14:textId="243F87AB" w:rsidR="00BB5A2F" w:rsidRPr="00BB5A2F" w:rsidRDefault="00BB5A2F" w:rsidP="00BB5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5A2F" w:rsidRPr="00BB5A2F" w:rsidSect="00A276D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7055"/>
    <w:multiLevelType w:val="hybridMultilevel"/>
    <w:tmpl w:val="A894D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B"/>
    <w:rsid w:val="00406B2B"/>
    <w:rsid w:val="00A16D21"/>
    <w:rsid w:val="00A276DB"/>
    <w:rsid w:val="00A8265C"/>
    <w:rsid w:val="00B86681"/>
    <w:rsid w:val="00BB5A2F"/>
    <w:rsid w:val="00E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8337"/>
  <w15:chartTrackingRefBased/>
  <w15:docId w15:val="{9CB571A8-CF8A-4330-A7B2-F794C2B1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6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668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8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i.dcz.gov.ua/te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4</cp:revision>
  <dcterms:created xsi:type="dcterms:W3CDTF">2024-10-09T08:07:00Z</dcterms:created>
  <dcterms:modified xsi:type="dcterms:W3CDTF">2024-10-19T05:13:00Z</dcterms:modified>
</cp:coreProperties>
</file>