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07" w:rsidRPr="004F1507" w:rsidRDefault="004F1507" w:rsidP="004F1507">
      <w:pPr>
        <w:pStyle w:val="2"/>
      </w:pPr>
      <w:r>
        <w:t xml:space="preserve"> </w:t>
      </w:r>
      <w:r w:rsidRPr="004F1507">
        <w:t>Питання</w:t>
      </w:r>
      <w:r w:rsidRPr="004F1507">
        <w:rPr>
          <w:spacing w:val="-4"/>
        </w:rPr>
        <w:t xml:space="preserve"> </w:t>
      </w:r>
      <w:r w:rsidRPr="004F1507">
        <w:t>до</w:t>
      </w:r>
      <w:r w:rsidRPr="004F1507">
        <w:rPr>
          <w:spacing w:val="-2"/>
        </w:rPr>
        <w:t xml:space="preserve"> самоконтролю:</w:t>
      </w:r>
    </w:p>
    <w:p w:rsidR="004F1507" w:rsidRPr="004F1507" w:rsidRDefault="004F1507" w:rsidP="004F1507">
      <w:pPr>
        <w:widowControl w:val="0"/>
        <w:numPr>
          <w:ilvl w:val="0"/>
          <w:numId w:val="4"/>
        </w:numPr>
        <w:tabs>
          <w:tab w:val="left" w:pos="435"/>
        </w:tabs>
        <w:autoSpaceDE w:val="0"/>
        <w:autoSpaceDN w:val="0"/>
        <w:spacing w:before="161" w:after="0" w:line="362" w:lineRule="auto"/>
        <w:ind w:right="58"/>
        <w:rPr>
          <w:rFonts w:ascii="Times New Roman" w:eastAsia="Times New Roman" w:hAnsi="Times New Roman" w:cs="Times New Roman"/>
          <w:sz w:val="28"/>
        </w:rPr>
      </w:pPr>
      <w:r w:rsidRPr="004F1507">
        <w:rPr>
          <w:rFonts w:ascii="Times New Roman" w:eastAsia="Times New Roman" w:hAnsi="Times New Roman" w:cs="Times New Roman"/>
          <w:sz w:val="28"/>
        </w:rPr>
        <w:t>Надайте</w:t>
      </w:r>
      <w:r w:rsidRPr="004F150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характеристику</w:t>
      </w:r>
      <w:r w:rsidRPr="004F150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правовому</w:t>
      </w:r>
      <w:r w:rsidRPr="004F150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режиму</w:t>
      </w:r>
      <w:r w:rsidRPr="004F150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державного</w:t>
      </w:r>
      <w:r w:rsidRPr="004F150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майна</w:t>
      </w:r>
      <w:r w:rsidRPr="004F150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у</w:t>
      </w:r>
      <w:r w:rsidRPr="004F150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 xml:space="preserve">сфері </w:t>
      </w:r>
      <w:r w:rsidRPr="004F1507">
        <w:rPr>
          <w:rFonts w:ascii="Times New Roman" w:eastAsia="Times New Roman" w:hAnsi="Times New Roman" w:cs="Times New Roman"/>
          <w:spacing w:val="-2"/>
          <w:sz w:val="28"/>
        </w:rPr>
        <w:t>господарювання.</w:t>
      </w:r>
    </w:p>
    <w:p w:rsidR="004F1507" w:rsidRPr="004F1507" w:rsidRDefault="004F1507" w:rsidP="004F1507">
      <w:pPr>
        <w:widowControl w:val="0"/>
        <w:numPr>
          <w:ilvl w:val="0"/>
          <w:numId w:val="4"/>
        </w:numPr>
        <w:tabs>
          <w:tab w:val="left" w:pos="336"/>
        </w:tabs>
        <w:autoSpaceDE w:val="0"/>
        <w:autoSpaceDN w:val="0"/>
        <w:spacing w:after="0" w:line="317" w:lineRule="exact"/>
        <w:ind w:left="336" w:hanging="279"/>
        <w:rPr>
          <w:rFonts w:ascii="Times New Roman" w:eastAsia="Times New Roman" w:hAnsi="Times New Roman" w:cs="Times New Roman"/>
          <w:sz w:val="28"/>
        </w:rPr>
      </w:pPr>
      <w:r w:rsidRPr="004F1507">
        <w:rPr>
          <w:rFonts w:ascii="Times New Roman" w:eastAsia="Times New Roman" w:hAnsi="Times New Roman" w:cs="Times New Roman"/>
          <w:sz w:val="28"/>
        </w:rPr>
        <w:t>Надайте</w:t>
      </w:r>
      <w:r w:rsidRPr="004F150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визначення</w:t>
      </w:r>
      <w:r w:rsidRPr="004F150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праву</w:t>
      </w:r>
      <w:r w:rsidRPr="004F150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власності</w:t>
      </w:r>
      <w:r w:rsidRPr="004F150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та</w:t>
      </w:r>
      <w:r w:rsidRPr="004F150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розкрийте</w:t>
      </w:r>
      <w:r w:rsidRPr="004F150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види</w:t>
      </w:r>
      <w:r w:rsidRPr="004F150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pacing w:val="-2"/>
          <w:sz w:val="28"/>
        </w:rPr>
        <w:t>власності.</w:t>
      </w:r>
    </w:p>
    <w:p w:rsidR="004F1507" w:rsidRPr="004F1507" w:rsidRDefault="004F1507" w:rsidP="004F1507">
      <w:pPr>
        <w:widowControl w:val="0"/>
        <w:numPr>
          <w:ilvl w:val="0"/>
          <w:numId w:val="4"/>
        </w:numPr>
        <w:tabs>
          <w:tab w:val="left" w:pos="337"/>
        </w:tabs>
        <w:autoSpaceDE w:val="0"/>
        <w:autoSpaceDN w:val="0"/>
        <w:spacing w:before="160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4F1507">
        <w:rPr>
          <w:rFonts w:ascii="Times New Roman" w:eastAsia="Times New Roman" w:hAnsi="Times New Roman" w:cs="Times New Roman"/>
          <w:sz w:val="28"/>
        </w:rPr>
        <w:t>Яке</w:t>
      </w:r>
      <w:r w:rsidRPr="004F150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майно</w:t>
      </w:r>
      <w:r w:rsidRPr="004F150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відноситься</w:t>
      </w:r>
      <w:r w:rsidRPr="004F150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до</w:t>
      </w:r>
      <w:r w:rsidRPr="004F150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комунальної</w:t>
      </w:r>
      <w:r w:rsidRPr="004F150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pacing w:val="-2"/>
          <w:sz w:val="28"/>
        </w:rPr>
        <w:t>власності?</w:t>
      </w:r>
    </w:p>
    <w:p w:rsidR="004F1507" w:rsidRPr="004F1507" w:rsidRDefault="004F1507" w:rsidP="004F1507">
      <w:pPr>
        <w:widowControl w:val="0"/>
        <w:numPr>
          <w:ilvl w:val="0"/>
          <w:numId w:val="4"/>
        </w:numPr>
        <w:tabs>
          <w:tab w:val="left" w:pos="364"/>
        </w:tabs>
        <w:autoSpaceDE w:val="0"/>
        <w:autoSpaceDN w:val="0"/>
        <w:spacing w:before="161" w:after="0" w:line="362" w:lineRule="auto"/>
        <w:ind w:right="65"/>
        <w:rPr>
          <w:rFonts w:ascii="Times New Roman" w:eastAsia="Times New Roman" w:hAnsi="Times New Roman" w:cs="Times New Roman"/>
          <w:sz w:val="28"/>
        </w:rPr>
      </w:pPr>
      <w:r w:rsidRPr="004F1507">
        <w:rPr>
          <w:rFonts w:ascii="Times New Roman" w:eastAsia="Times New Roman" w:hAnsi="Times New Roman" w:cs="Times New Roman"/>
          <w:sz w:val="28"/>
        </w:rPr>
        <w:t xml:space="preserve">Яке майно може знаходитися у приватній власності фізичних і юридичних </w:t>
      </w:r>
      <w:r w:rsidRPr="004F1507">
        <w:rPr>
          <w:rFonts w:ascii="Times New Roman" w:eastAsia="Times New Roman" w:hAnsi="Times New Roman" w:cs="Times New Roman"/>
          <w:spacing w:val="-2"/>
          <w:sz w:val="28"/>
        </w:rPr>
        <w:t>осіб?</w:t>
      </w:r>
    </w:p>
    <w:p w:rsidR="004F1507" w:rsidRPr="004F1507" w:rsidRDefault="004F1507" w:rsidP="004F1507">
      <w:pPr>
        <w:widowControl w:val="0"/>
        <w:numPr>
          <w:ilvl w:val="0"/>
          <w:numId w:val="4"/>
        </w:numPr>
        <w:tabs>
          <w:tab w:val="left" w:pos="336"/>
        </w:tabs>
        <w:autoSpaceDE w:val="0"/>
        <w:autoSpaceDN w:val="0"/>
        <w:spacing w:after="0" w:line="317" w:lineRule="exact"/>
        <w:ind w:left="336" w:hanging="279"/>
        <w:rPr>
          <w:rFonts w:ascii="Times New Roman" w:eastAsia="Times New Roman" w:hAnsi="Times New Roman" w:cs="Times New Roman"/>
          <w:sz w:val="28"/>
        </w:rPr>
      </w:pPr>
      <w:r w:rsidRPr="004F1507">
        <w:rPr>
          <w:rFonts w:ascii="Times New Roman" w:eastAsia="Times New Roman" w:hAnsi="Times New Roman" w:cs="Times New Roman"/>
          <w:sz w:val="28"/>
        </w:rPr>
        <w:t>Охарактеризуйте</w:t>
      </w:r>
      <w:r w:rsidRPr="004F150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майнові</w:t>
      </w:r>
      <w:r w:rsidRPr="004F150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права</w:t>
      </w:r>
      <w:r w:rsidRPr="004F150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суб’єктів</w:t>
      </w:r>
      <w:r w:rsidRPr="004F150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4F1507" w:rsidRPr="004F1507" w:rsidRDefault="004F1507" w:rsidP="004F1507">
      <w:pPr>
        <w:widowControl w:val="0"/>
        <w:numPr>
          <w:ilvl w:val="0"/>
          <w:numId w:val="4"/>
        </w:numPr>
        <w:tabs>
          <w:tab w:val="left" w:pos="388"/>
        </w:tabs>
        <w:autoSpaceDE w:val="0"/>
        <w:autoSpaceDN w:val="0"/>
        <w:spacing w:before="160" w:after="0" w:line="360" w:lineRule="auto"/>
        <w:ind w:right="56"/>
        <w:rPr>
          <w:rFonts w:ascii="Times New Roman" w:eastAsia="Times New Roman" w:hAnsi="Times New Roman" w:cs="Times New Roman"/>
          <w:sz w:val="28"/>
        </w:rPr>
      </w:pPr>
      <w:r w:rsidRPr="004F1507">
        <w:rPr>
          <w:rFonts w:ascii="Times New Roman" w:eastAsia="Times New Roman" w:hAnsi="Times New Roman" w:cs="Times New Roman"/>
          <w:sz w:val="28"/>
        </w:rPr>
        <w:t>Надайте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характеристику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майновому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положенню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та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обліку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майна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 xml:space="preserve">суб’єкта </w:t>
      </w:r>
      <w:r w:rsidRPr="004F1507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4F1507" w:rsidRPr="004F1507" w:rsidRDefault="004F1507" w:rsidP="004F1507">
      <w:pPr>
        <w:widowControl w:val="0"/>
        <w:numPr>
          <w:ilvl w:val="0"/>
          <w:numId w:val="4"/>
        </w:numPr>
        <w:tabs>
          <w:tab w:val="left" w:pos="402"/>
        </w:tabs>
        <w:autoSpaceDE w:val="0"/>
        <w:autoSpaceDN w:val="0"/>
        <w:spacing w:before="2" w:after="0" w:line="360" w:lineRule="auto"/>
        <w:ind w:right="55"/>
        <w:rPr>
          <w:rFonts w:ascii="Times New Roman" w:eastAsia="Times New Roman" w:hAnsi="Times New Roman" w:cs="Times New Roman"/>
          <w:sz w:val="28"/>
        </w:rPr>
      </w:pPr>
      <w:r w:rsidRPr="004F1507">
        <w:rPr>
          <w:rFonts w:ascii="Times New Roman" w:eastAsia="Times New Roman" w:hAnsi="Times New Roman" w:cs="Times New Roman"/>
          <w:sz w:val="28"/>
        </w:rPr>
        <w:t>Які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гарантії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встановлені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державою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для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захисту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майнових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>прав</w:t>
      </w:r>
      <w:r w:rsidRPr="004F150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1507">
        <w:rPr>
          <w:rFonts w:ascii="Times New Roman" w:eastAsia="Times New Roman" w:hAnsi="Times New Roman" w:cs="Times New Roman"/>
          <w:sz w:val="28"/>
        </w:rPr>
        <w:t xml:space="preserve">суб’єктів </w:t>
      </w:r>
      <w:r w:rsidRPr="004F1507">
        <w:rPr>
          <w:rFonts w:ascii="Times New Roman" w:eastAsia="Times New Roman" w:hAnsi="Times New Roman" w:cs="Times New Roman"/>
          <w:spacing w:val="-2"/>
          <w:sz w:val="28"/>
        </w:rPr>
        <w:t>підприємництва?</w:t>
      </w:r>
    </w:p>
    <w:p w:rsidR="004429DB" w:rsidRDefault="004429DB" w:rsidP="00970DB6">
      <w:pPr>
        <w:pStyle w:val="a3"/>
        <w:tabs>
          <w:tab w:val="left" w:pos="593"/>
        </w:tabs>
        <w:spacing w:before="0" w:line="360" w:lineRule="auto"/>
        <w:ind w:right="601"/>
        <w:rPr>
          <w:sz w:val="28"/>
        </w:rPr>
      </w:pPr>
      <w:bookmarkStart w:id="0" w:name="_GoBack"/>
      <w:bookmarkEnd w:id="0"/>
    </w:p>
    <w:p w:rsidR="00E822F9" w:rsidRDefault="00E822F9"/>
    <w:sectPr w:rsidR="00E82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D66"/>
    <w:multiLevelType w:val="hybridMultilevel"/>
    <w:tmpl w:val="03F08FF2"/>
    <w:lvl w:ilvl="0" w:tplc="9E40A3DC">
      <w:start w:val="1"/>
      <w:numFmt w:val="decimal"/>
      <w:lvlText w:val="%1."/>
      <w:lvlJc w:val="left"/>
      <w:pPr>
        <w:ind w:left="323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6EA5EC">
      <w:numFmt w:val="bullet"/>
      <w:lvlText w:val="•"/>
      <w:lvlJc w:val="left"/>
      <w:pPr>
        <w:ind w:left="1252" w:hanging="266"/>
      </w:pPr>
      <w:rPr>
        <w:rFonts w:hint="default"/>
        <w:lang w:val="uk-UA" w:eastAsia="en-US" w:bidi="ar-SA"/>
      </w:rPr>
    </w:lvl>
    <w:lvl w:ilvl="2" w:tplc="D8DE4ECE">
      <w:numFmt w:val="bullet"/>
      <w:lvlText w:val="•"/>
      <w:lvlJc w:val="left"/>
      <w:pPr>
        <w:ind w:left="2185" w:hanging="266"/>
      </w:pPr>
      <w:rPr>
        <w:rFonts w:hint="default"/>
        <w:lang w:val="uk-UA" w:eastAsia="en-US" w:bidi="ar-SA"/>
      </w:rPr>
    </w:lvl>
    <w:lvl w:ilvl="3" w:tplc="9040568E">
      <w:numFmt w:val="bullet"/>
      <w:lvlText w:val="•"/>
      <w:lvlJc w:val="left"/>
      <w:pPr>
        <w:ind w:left="3117" w:hanging="266"/>
      </w:pPr>
      <w:rPr>
        <w:rFonts w:hint="default"/>
        <w:lang w:val="uk-UA" w:eastAsia="en-US" w:bidi="ar-SA"/>
      </w:rPr>
    </w:lvl>
    <w:lvl w:ilvl="4" w:tplc="DFECF1BC">
      <w:numFmt w:val="bullet"/>
      <w:lvlText w:val="•"/>
      <w:lvlJc w:val="left"/>
      <w:pPr>
        <w:ind w:left="4050" w:hanging="266"/>
      </w:pPr>
      <w:rPr>
        <w:rFonts w:hint="default"/>
        <w:lang w:val="uk-UA" w:eastAsia="en-US" w:bidi="ar-SA"/>
      </w:rPr>
    </w:lvl>
    <w:lvl w:ilvl="5" w:tplc="6E1C9294">
      <w:numFmt w:val="bullet"/>
      <w:lvlText w:val="•"/>
      <w:lvlJc w:val="left"/>
      <w:pPr>
        <w:ind w:left="4982" w:hanging="266"/>
      </w:pPr>
      <w:rPr>
        <w:rFonts w:hint="default"/>
        <w:lang w:val="uk-UA" w:eastAsia="en-US" w:bidi="ar-SA"/>
      </w:rPr>
    </w:lvl>
    <w:lvl w:ilvl="6" w:tplc="E25A15F8">
      <w:numFmt w:val="bullet"/>
      <w:lvlText w:val="•"/>
      <w:lvlJc w:val="left"/>
      <w:pPr>
        <w:ind w:left="5915" w:hanging="266"/>
      </w:pPr>
      <w:rPr>
        <w:rFonts w:hint="default"/>
        <w:lang w:val="uk-UA" w:eastAsia="en-US" w:bidi="ar-SA"/>
      </w:rPr>
    </w:lvl>
    <w:lvl w:ilvl="7" w:tplc="27AE8D42">
      <w:numFmt w:val="bullet"/>
      <w:lvlText w:val="•"/>
      <w:lvlJc w:val="left"/>
      <w:pPr>
        <w:ind w:left="6847" w:hanging="266"/>
      </w:pPr>
      <w:rPr>
        <w:rFonts w:hint="default"/>
        <w:lang w:val="uk-UA" w:eastAsia="en-US" w:bidi="ar-SA"/>
      </w:rPr>
    </w:lvl>
    <w:lvl w:ilvl="8" w:tplc="C9E27632">
      <w:numFmt w:val="bullet"/>
      <w:lvlText w:val="•"/>
      <w:lvlJc w:val="left"/>
      <w:pPr>
        <w:ind w:left="7780" w:hanging="266"/>
      </w:pPr>
      <w:rPr>
        <w:rFonts w:hint="default"/>
        <w:lang w:val="uk-UA" w:eastAsia="en-US" w:bidi="ar-SA"/>
      </w:rPr>
    </w:lvl>
  </w:abstractNum>
  <w:abstractNum w:abstractNumId="1" w15:restartNumberingAfterBreak="0">
    <w:nsid w:val="1C203008"/>
    <w:multiLevelType w:val="hybridMultilevel"/>
    <w:tmpl w:val="9CFC06A0"/>
    <w:lvl w:ilvl="0" w:tplc="6B200A5E">
      <w:start w:val="1"/>
      <w:numFmt w:val="decimal"/>
      <w:lvlText w:val="%1."/>
      <w:lvlJc w:val="left"/>
      <w:pPr>
        <w:ind w:left="5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A20E22">
      <w:numFmt w:val="bullet"/>
      <w:lvlText w:val="•"/>
      <w:lvlJc w:val="left"/>
      <w:pPr>
        <w:ind w:left="1018" w:hanging="380"/>
      </w:pPr>
      <w:rPr>
        <w:rFonts w:hint="default"/>
        <w:lang w:val="uk-UA" w:eastAsia="en-US" w:bidi="ar-SA"/>
      </w:rPr>
    </w:lvl>
    <w:lvl w:ilvl="2" w:tplc="906645A0">
      <w:numFmt w:val="bullet"/>
      <w:lvlText w:val="•"/>
      <w:lvlJc w:val="left"/>
      <w:pPr>
        <w:ind w:left="1977" w:hanging="380"/>
      </w:pPr>
      <w:rPr>
        <w:rFonts w:hint="default"/>
        <w:lang w:val="uk-UA" w:eastAsia="en-US" w:bidi="ar-SA"/>
      </w:rPr>
    </w:lvl>
    <w:lvl w:ilvl="3" w:tplc="8BF4AA88">
      <w:numFmt w:val="bullet"/>
      <w:lvlText w:val="•"/>
      <w:lvlJc w:val="left"/>
      <w:pPr>
        <w:ind w:left="2935" w:hanging="380"/>
      </w:pPr>
      <w:rPr>
        <w:rFonts w:hint="default"/>
        <w:lang w:val="uk-UA" w:eastAsia="en-US" w:bidi="ar-SA"/>
      </w:rPr>
    </w:lvl>
    <w:lvl w:ilvl="4" w:tplc="8F3A4A78">
      <w:numFmt w:val="bullet"/>
      <w:lvlText w:val="•"/>
      <w:lvlJc w:val="left"/>
      <w:pPr>
        <w:ind w:left="3894" w:hanging="380"/>
      </w:pPr>
      <w:rPr>
        <w:rFonts w:hint="default"/>
        <w:lang w:val="uk-UA" w:eastAsia="en-US" w:bidi="ar-SA"/>
      </w:rPr>
    </w:lvl>
    <w:lvl w:ilvl="5" w:tplc="31D62FEE">
      <w:numFmt w:val="bullet"/>
      <w:lvlText w:val="•"/>
      <w:lvlJc w:val="left"/>
      <w:pPr>
        <w:ind w:left="4852" w:hanging="380"/>
      </w:pPr>
      <w:rPr>
        <w:rFonts w:hint="default"/>
        <w:lang w:val="uk-UA" w:eastAsia="en-US" w:bidi="ar-SA"/>
      </w:rPr>
    </w:lvl>
    <w:lvl w:ilvl="6" w:tplc="48FE84A4">
      <w:numFmt w:val="bullet"/>
      <w:lvlText w:val="•"/>
      <w:lvlJc w:val="left"/>
      <w:pPr>
        <w:ind w:left="5811" w:hanging="380"/>
      </w:pPr>
      <w:rPr>
        <w:rFonts w:hint="default"/>
        <w:lang w:val="uk-UA" w:eastAsia="en-US" w:bidi="ar-SA"/>
      </w:rPr>
    </w:lvl>
    <w:lvl w:ilvl="7" w:tplc="124EBCF4">
      <w:numFmt w:val="bullet"/>
      <w:lvlText w:val="•"/>
      <w:lvlJc w:val="left"/>
      <w:pPr>
        <w:ind w:left="6769" w:hanging="380"/>
      </w:pPr>
      <w:rPr>
        <w:rFonts w:hint="default"/>
        <w:lang w:val="uk-UA" w:eastAsia="en-US" w:bidi="ar-SA"/>
      </w:rPr>
    </w:lvl>
    <w:lvl w:ilvl="8" w:tplc="7EEEEC0E">
      <w:numFmt w:val="bullet"/>
      <w:lvlText w:val="•"/>
      <w:lvlJc w:val="left"/>
      <w:pPr>
        <w:ind w:left="7728" w:hanging="380"/>
      </w:pPr>
      <w:rPr>
        <w:rFonts w:hint="default"/>
        <w:lang w:val="uk-UA" w:eastAsia="en-US" w:bidi="ar-SA"/>
      </w:rPr>
    </w:lvl>
  </w:abstractNum>
  <w:abstractNum w:abstractNumId="2" w15:restartNumberingAfterBreak="0">
    <w:nsid w:val="1EB702DC"/>
    <w:multiLevelType w:val="hybridMultilevel"/>
    <w:tmpl w:val="A9DA9008"/>
    <w:lvl w:ilvl="0" w:tplc="23A830E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D431B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0720340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EE4C61F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2F8696F4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AC388F5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5A2CC3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02200214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212A93D2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50E64A81"/>
    <w:multiLevelType w:val="hybridMultilevel"/>
    <w:tmpl w:val="159C49F6"/>
    <w:lvl w:ilvl="0" w:tplc="E0082026">
      <w:start w:val="1"/>
      <w:numFmt w:val="decimal"/>
      <w:lvlText w:val="%1."/>
      <w:lvlJc w:val="left"/>
      <w:pPr>
        <w:ind w:left="5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435E4">
      <w:numFmt w:val="bullet"/>
      <w:lvlText w:val="•"/>
      <w:lvlJc w:val="left"/>
      <w:pPr>
        <w:ind w:left="1018" w:hanging="286"/>
      </w:pPr>
      <w:rPr>
        <w:rFonts w:hint="default"/>
        <w:lang w:val="uk-UA" w:eastAsia="en-US" w:bidi="ar-SA"/>
      </w:rPr>
    </w:lvl>
    <w:lvl w:ilvl="2" w:tplc="BDAC259A">
      <w:numFmt w:val="bullet"/>
      <w:lvlText w:val="•"/>
      <w:lvlJc w:val="left"/>
      <w:pPr>
        <w:ind w:left="1977" w:hanging="286"/>
      </w:pPr>
      <w:rPr>
        <w:rFonts w:hint="default"/>
        <w:lang w:val="uk-UA" w:eastAsia="en-US" w:bidi="ar-SA"/>
      </w:rPr>
    </w:lvl>
    <w:lvl w:ilvl="3" w:tplc="05BEB1DA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 w:tplc="8E6A042E">
      <w:numFmt w:val="bullet"/>
      <w:lvlText w:val="•"/>
      <w:lvlJc w:val="left"/>
      <w:pPr>
        <w:ind w:left="3894" w:hanging="286"/>
      </w:pPr>
      <w:rPr>
        <w:rFonts w:hint="default"/>
        <w:lang w:val="uk-UA" w:eastAsia="en-US" w:bidi="ar-SA"/>
      </w:rPr>
    </w:lvl>
    <w:lvl w:ilvl="5" w:tplc="BD66AD7E">
      <w:numFmt w:val="bullet"/>
      <w:lvlText w:val="•"/>
      <w:lvlJc w:val="left"/>
      <w:pPr>
        <w:ind w:left="4852" w:hanging="286"/>
      </w:pPr>
      <w:rPr>
        <w:rFonts w:hint="default"/>
        <w:lang w:val="uk-UA" w:eastAsia="en-US" w:bidi="ar-SA"/>
      </w:rPr>
    </w:lvl>
    <w:lvl w:ilvl="6" w:tplc="476EC570">
      <w:numFmt w:val="bullet"/>
      <w:lvlText w:val="•"/>
      <w:lvlJc w:val="left"/>
      <w:pPr>
        <w:ind w:left="5811" w:hanging="286"/>
      </w:pPr>
      <w:rPr>
        <w:rFonts w:hint="default"/>
        <w:lang w:val="uk-UA" w:eastAsia="en-US" w:bidi="ar-SA"/>
      </w:rPr>
    </w:lvl>
    <w:lvl w:ilvl="7" w:tplc="10DE817C">
      <w:numFmt w:val="bullet"/>
      <w:lvlText w:val="•"/>
      <w:lvlJc w:val="left"/>
      <w:pPr>
        <w:ind w:left="6769" w:hanging="286"/>
      </w:pPr>
      <w:rPr>
        <w:rFonts w:hint="default"/>
        <w:lang w:val="uk-UA" w:eastAsia="en-US" w:bidi="ar-SA"/>
      </w:rPr>
    </w:lvl>
    <w:lvl w:ilvl="8" w:tplc="070A6964">
      <w:numFmt w:val="bullet"/>
      <w:lvlText w:val="•"/>
      <w:lvlJc w:val="left"/>
      <w:pPr>
        <w:ind w:left="7728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22"/>
    <w:rsid w:val="004429DB"/>
    <w:rsid w:val="004F1507"/>
    <w:rsid w:val="00970DB6"/>
    <w:rsid w:val="00D204A9"/>
    <w:rsid w:val="00E822F9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347"/>
  <w15:chartTrackingRefBased/>
  <w15:docId w15:val="{892B853C-0F7D-40B0-B051-3AC799F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429DB"/>
    <w:pPr>
      <w:widowControl w:val="0"/>
      <w:autoSpaceDE w:val="0"/>
      <w:autoSpaceDN w:val="0"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429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4429DB"/>
    <w:pPr>
      <w:widowControl w:val="0"/>
      <w:autoSpaceDE w:val="0"/>
      <w:autoSpaceDN w:val="0"/>
      <w:spacing w:before="160" w:after="0" w:line="240" w:lineRule="auto"/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</Characters>
  <Application>Microsoft Office Word</Application>
  <DocSecurity>0</DocSecurity>
  <Lines>1</Lines>
  <Paragraphs>1</Paragraphs>
  <ScaleCrop>false</ScaleCrop>
  <Company>ZNU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5</cp:revision>
  <dcterms:created xsi:type="dcterms:W3CDTF">2025-01-23T13:54:00Z</dcterms:created>
  <dcterms:modified xsi:type="dcterms:W3CDTF">2025-01-23T14:37:00Z</dcterms:modified>
</cp:coreProperties>
</file>