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63" w:rsidRDefault="00E11E63">
      <w:pPr>
        <w:pStyle w:val="a3"/>
        <w:ind w:left="92"/>
        <w:jc w:val="left"/>
        <w:rPr>
          <w:sz w:val="20"/>
        </w:rPr>
      </w:pPr>
      <w:bookmarkStart w:id="0" w:name="_GoBack"/>
      <w:bookmarkEnd w:id="0"/>
    </w:p>
    <w:p w:rsidR="00E54CC6" w:rsidRPr="00E54CC6" w:rsidRDefault="00E54CC6" w:rsidP="00E54CC6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E54CC6">
        <w:rPr>
          <w:b/>
          <w:bCs/>
          <w:color w:val="000000"/>
          <w:sz w:val="24"/>
          <w:szCs w:val="24"/>
          <w:lang w:val="ru-RU" w:eastAsia="ru-RU"/>
        </w:rPr>
        <w:t>МІНІСТЕРСТВО ОСВІТИ І НАУКИ УКРАЇНИ</w:t>
      </w:r>
    </w:p>
    <w:p w:rsidR="00E54CC6" w:rsidRPr="00E54CC6" w:rsidRDefault="00E54CC6" w:rsidP="00E54CC6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E54CC6">
        <w:rPr>
          <w:b/>
          <w:bCs/>
          <w:color w:val="000000"/>
          <w:sz w:val="24"/>
          <w:szCs w:val="24"/>
          <w:lang w:val="ru-RU" w:eastAsia="ru-RU"/>
        </w:rPr>
        <w:t>ВСП «ЕКОНОМІКО-ПРАВНИЧИЙ ФАХОВИЙ КОЛЕДЖ</w:t>
      </w:r>
    </w:p>
    <w:p w:rsidR="00E54CC6" w:rsidRPr="00E54CC6" w:rsidRDefault="00E54CC6" w:rsidP="00E54CC6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E54CC6">
        <w:rPr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УНІВЕРСИТЕТУ»</w:t>
      </w:r>
    </w:p>
    <w:p w:rsidR="00E54CC6" w:rsidRPr="00E54CC6" w:rsidRDefault="00E54CC6" w:rsidP="00E54CC6">
      <w:pPr>
        <w:widowControl/>
        <w:autoSpaceDE/>
        <w:autoSpaceDN/>
        <w:spacing w:after="240"/>
        <w:rPr>
          <w:sz w:val="24"/>
          <w:szCs w:val="24"/>
          <w:lang w:val="ru-RU" w:eastAsia="ru-RU"/>
        </w:rPr>
      </w:pPr>
      <w:r w:rsidRPr="00E54CC6">
        <w:rPr>
          <w:sz w:val="24"/>
          <w:szCs w:val="24"/>
          <w:lang w:val="ru-RU" w:eastAsia="ru-RU"/>
        </w:rPr>
        <w:br/>
      </w:r>
    </w:p>
    <w:p w:rsidR="00E54CC6" w:rsidRPr="00E54CC6" w:rsidRDefault="00E54CC6" w:rsidP="00E54CC6">
      <w:pPr>
        <w:widowControl/>
        <w:autoSpaceDE/>
        <w:autoSpaceDN/>
        <w:ind w:left="2832" w:firstLine="2555"/>
        <w:rPr>
          <w:sz w:val="24"/>
          <w:szCs w:val="24"/>
          <w:lang w:val="ru-RU" w:eastAsia="ru-RU"/>
        </w:rPr>
      </w:pPr>
      <w:r w:rsidRPr="00E54CC6">
        <w:rPr>
          <w:b/>
          <w:bCs/>
          <w:color w:val="000000"/>
          <w:sz w:val="24"/>
          <w:szCs w:val="24"/>
          <w:lang w:val="ru-RU" w:eastAsia="ru-RU"/>
        </w:rPr>
        <w:t>ЗАТВЕРДЖУЮ</w:t>
      </w:r>
    </w:p>
    <w:p w:rsidR="00E54CC6" w:rsidRPr="00E54CC6" w:rsidRDefault="00E54CC6" w:rsidP="00E54CC6">
      <w:pPr>
        <w:widowControl/>
        <w:autoSpaceDE/>
        <w:autoSpaceDN/>
        <w:rPr>
          <w:sz w:val="24"/>
          <w:szCs w:val="24"/>
          <w:lang w:val="ru-RU" w:eastAsia="ru-RU"/>
        </w:rPr>
      </w:pPr>
    </w:p>
    <w:p w:rsidR="00E54CC6" w:rsidRPr="00E54CC6" w:rsidRDefault="00E54CC6" w:rsidP="00E54CC6">
      <w:pPr>
        <w:widowControl/>
        <w:autoSpaceDE/>
        <w:autoSpaceDN/>
        <w:ind w:left="5400"/>
        <w:rPr>
          <w:sz w:val="24"/>
          <w:szCs w:val="24"/>
          <w:lang w:val="ru-RU" w:eastAsia="ru-RU"/>
        </w:rPr>
      </w:pPr>
      <w:r w:rsidRPr="00E54CC6">
        <w:rPr>
          <w:color w:val="000000"/>
          <w:sz w:val="24"/>
          <w:szCs w:val="24"/>
          <w:lang w:val="ru-RU" w:eastAsia="ru-RU"/>
        </w:rPr>
        <w:t>Директор </w:t>
      </w:r>
    </w:p>
    <w:p w:rsidR="00E54CC6" w:rsidRPr="00E54CC6" w:rsidRDefault="00E54CC6" w:rsidP="00E54CC6">
      <w:pPr>
        <w:widowControl/>
        <w:autoSpaceDE/>
        <w:autoSpaceDN/>
        <w:rPr>
          <w:sz w:val="24"/>
          <w:szCs w:val="24"/>
          <w:lang w:val="ru-RU" w:eastAsia="ru-RU"/>
        </w:rPr>
      </w:pPr>
    </w:p>
    <w:p w:rsidR="00E54CC6" w:rsidRPr="00E54CC6" w:rsidRDefault="00E54CC6" w:rsidP="00E54CC6">
      <w:pPr>
        <w:widowControl/>
        <w:autoSpaceDE/>
        <w:autoSpaceDN/>
        <w:ind w:left="5400"/>
        <w:rPr>
          <w:sz w:val="24"/>
          <w:szCs w:val="24"/>
          <w:lang w:eastAsia="ru-RU"/>
        </w:rPr>
      </w:pPr>
      <w:r w:rsidRPr="00E54CC6">
        <w:rPr>
          <w:color w:val="000000"/>
          <w:sz w:val="24"/>
          <w:szCs w:val="24"/>
          <w:lang w:val="ru-RU" w:eastAsia="ru-RU"/>
        </w:rPr>
        <w:t>______________</w:t>
      </w:r>
      <w:r w:rsidRPr="00E54CC6">
        <w:rPr>
          <w:color w:val="000000"/>
          <w:sz w:val="24"/>
          <w:szCs w:val="24"/>
          <w:lang w:eastAsia="ru-RU"/>
        </w:rPr>
        <w:t>Олена ГРИБАНОВА</w:t>
      </w:r>
    </w:p>
    <w:p w:rsidR="00E54CC6" w:rsidRPr="00E54CC6" w:rsidRDefault="00E54CC6" w:rsidP="00E54CC6">
      <w:pPr>
        <w:widowControl/>
        <w:autoSpaceDE/>
        <w:autoSpaceDN/>
        <w:rPr>
          <w:sz w:val="24"/>
          <w:szCs w:val="24"/>
          <w:lang w:val="ru-RU" w:eastAsia="ru-RU"/>
        </w:rPr>
      </w:pPr>
    </w:p>
    <w:p w:rsidR="00E54CC6" w:rsidRPr="00E54CC6" w:rsidRDefault="00E54CC6" w:rsidP="00E54CC6">
      <w:pPr>
        <w:widowControl/>
        <w:autoSpaceDE/>
        <w:autoSpaceDN/>
        <w:rPr>
          <w:sz w:val="24"/>
          <w:szCs w:val="24"/>
          <w:lang w:eastAsia="ru-RU"/>
        </w:rPr>
      </w:pPr>
      <w:r w:rsidRPr="00E54CC6">
        <w:rPr>
          <w:color w:val="000000"/>
          <w:sz w:val="24"/>
          <w:szCs w:val="24"/>
          <w:lang w:val="ru-RU" w:eastAsia="ru-RU"/>
        </w:rPr>
        <w:t>                                                                                          «______»_____________</w:t>
      </w:r>
      <w:r w:rsidRPr="00E54CC6">
        <w:rPr>
          <w:color w:val="000000"/>
          <w:sz w:val="24"/>
          <w:szCs w:val="24"/>
          <w:lang w:eastAsia="ru-RU"/>
        </w:rPr>
        <w:t xml:space="preserve"> </w:t>
      </w:r>
      <w:r w:rsidRPr="00E54CC6">
        <w:rPr>
          <w:color w:val="000000"/>
          <w:sz w:val="24"/>
          <w:szCs w:val="24"/>
          <w:lang w:val="ru-RU" w:eastAsia="ru-RU"/>
        </w:rPr>
        <w:t>202</w:t>
      </w:r>
      <w:r w:rsidRPr="00E54CC6">
        <w:rPr>
          <w:color w:val="000000"/>
          <w:sz w:val="24"/>
          <w:szCs w:val="24"/>
          <w:lang w:eastAsia="ru-RU"/>
        </w:rPr>
        <w:t>5</w:t>
      </w:r>
    </w:p>
    <w:p w:rsidR="00E54CC6" w:rsidRPr="00E54CC6" w:rsidRDefault="00E54CC6" w:rsidP="00E54CC6">
      <w:pPr>
        <w:widowControl/>
        <w:autoSpaceDE/>
        <w:autoSpaceDN/>
        <w:spacing w:after="240"/>
        <w:rPr>
          <w:sz w:val="24"/>
          <w:szCs w:val="24"/>
          <w:lang w:eastAsia="ru-RU"/>
        </w:rPr>
      </w:pPr>
    </w:p>
    <w:p w:rsidR="00E54CC6" w:rsidRPr="00E54CC6" w:rsidRDefault="00E54CC6" w:rsidP="00E54CC6">
      <w:pPr>
        <w:widowControl/>
        <w:autoSpaceDE/>
        <w:autoSpaceDN/>
        <w:spacing w:after="240"/>
        <w:rPr>
          <w:sz w:val="24"/>
          <w:szCs w:val="24"/>
          <w:lang w:val="ru-RU" w:eastAsia="ru-RU"/>
        </w:rPr>
      </w:pPr>
    </w:p>
    <w:p w:rsidR="00E54CC6" w:rsidRPr="00E54CC6" w:rsidRDefault="00E54CC6" w:rsidP="00E54CC6">
      <w:pPr>
        <w:widowControl/>
        <w:autoSpaceDE/>
        <w:autoSpaceDN/>
        <w:spacing w:line="276" w:lineRule="auto"/>
        <w:jc w:val="center"/>
        <w:textAlignment w:val="baseline"/>
        <w:rPr>
          <w:b/>
          <w:bCs/>
          <w:smallCaps/>
          <w:color w:val="000000"/>
          <w:sz w:val="40"/>
          <w:szCs w:val="32"/>
          <w:lang w:val="ru-RU" w:eastAsia="ru-RU"/>
        </w:rPr>
      </w:pPr>
      <w:proofErr w:type="spellStart"/>
      <w:r w:rsidRPr="00E54CC6">
        <w:rPr>
          <w:b/>
          <w:bCs/>
          <w:smallCaps/>
          <w:color w:val="000000"/>
          <w:sz w:val="40"/>
          <w:szCs w:val="32"/>
          <w:lang w:val="ru-RU" w:eastAsia="ru-RU"/>
        </w:rPr>
        <w:t>вступ</w:t>
      </w:r>
      <w:proofErr w:type="spellEnd"/>
      <w:r w:rsidRPr="00E54CC6">
        <w:rPr>
          <w:b/>
          <w:bCs/>
          <w:smallCaps/>
          <w:color w:val="000000"/>
          <w:sz w:val="40"/>
          <w:szCs w:val="32"/>
          <w:lang w:val="ru-RU" w:eastAsia="ru-RU"/>
        </w:rPr>
        <w:t xml:space="preserve"> до </w:t>
      </w:r>
      <w:proofErr w:type="spellStart"/>
      <w:r w:rsidRPr="00E54CC6">
        <w:rPr>
          <w:b/>
          <w:bCs/>
          <w:smallCaps/>
          <w:color w:val="000000"/>
          <w:sz w:val="40"/>
          <w:szCs w:val="32"/>
          <w:lang w:val="ru-RU" w:eastAsia="ru-RU"/>
        </w:rPr>
        <w:t>педагогічної</w:t>
      </w:r>
      <w:proofErr w:type="spellEnd"/>
      <w:r w:rsidRPr="00E54CC6">
        <w:rPr>
          <w:b/>
          <w:bCs/>
          <w:smallCaps/>
          <w:color w:val="000000"/>
          <w:sz w:val="40"/>
          <w:szCs w:val="32"/>
          <w:lang w:val="ru-RU" w:eastAsia="ru-RU"/>
        </w:rPr>
        <w:t xml:space="preserve"> </w:t>
      </w:r>
      <w:proofErr w:type="spellStart"/>
      <w:r w:rsidRPr="00E54CC6">
        <w:rPr>
          <w:b/>
          <w:bCs/>
          <w:smallCaps/>
          <w:color w:val="000000"/>
          <w:sz w:val="40"/>
          <w:szCs w:val="32"/>
          <w:lang w:val="ru-RU" w:eastAsia="ru-RU"/>
        </w:rPr>
        <w:t>професії</w:t>
      </w:r>
      <w:proofErr w:type="spellEnd"/>
    </w:p>
    <w:p w:rsidR="00E54CC6" w:rsidRPr="00E54CC6" w:rsidRDefault="00E54CC6" w:rsidP="00E54CC6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r w:rsidRPr="00E54CC6">
        <w:rPr>
          <w:color w:val="000000"/>
          <w:sz w:val="28"/>
          <w:szCs w:val="28"/>
          <w:lang w:val="ru-RU" w:eastAsia="ru-RU"/>
        </w:rPr>
        <w:t xml:space="preserve">РОБОЧА ПРОГРАМА </w:t>
      </w:r>
      <w:r>
        <w:rPr>
          <w:color w:val="000000"/>
          <w:sz w:val="28"/>
          <w:szCs w:val="28"/>
          <w:lang w:val="ru-RU" w:eastAsia="ru-RU"/>
        </w:rPr>
        <w:t>НАВЧАЛЬНОЇ ДИСЦИПЛІНИ</w:t>
      </w:r>
    </w:p>
    <w:p w:rsidR="00E54CC6" w:rsidRPr="00E54CC6" w:rsidRDefault="00E54CC6" w:rsidP="00E54CC6">
      <w:pPr>
        <w:widowControl/>
        <w:autoSpaceDE/>
        <w:autoSpaceDN/>
        <w:rPr>
          <w:sz w:val="24"/>
          <w:szCs w:val="24"/>
          <w:lang w:val="ru-RU" w:eastAsia="ru-RU"/>
        </w:rPr>
      </w:pPr>
    </w:p>
    <w:p w:rsidR="00E54CC6" w:rsidRPr="00E54CC6" w:rsidRDefault="00E54CC6" w:rsidP="00E54CC6">
      <w:pPr>
        <w:widowControl/>
        <w:autoSpaceDE/>
        <w:autoSpaceDN/>
        <w:jc w:val="center"/>
        <w:rPr>
          <w:sz w:val="24"/>
          <w:szCs w:val="24"/>
          <w:lang w:val="ru-RU" w:eastAsia="ru-RU"/>
        </w:rPr>
      </w:pPr>
      <w:proofErr w:type="spellStart"/>
      <w:r w:rsidRPr="00E54CC6">
        <w:rPr>
          <w:b/>
          <w:bCs/>
          <w:color w:val="000000"/>
          <w:sz w:val="28"/>
          <w:szCs w:val="28"/>
          <w:lang w:val="ru-RU" w:eastAsia="ru-RU"/>
        </w:rPr>
        <w:t>підготовки</w:t>
      </w:r>
      <w:proofErr w:type="spellEnd"/>
      <w:r w:rsidRPr="00E54CC6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CC6">
        <w:rPr>
          <w:i/>
          <w:iCs/>
          <w:color w:val="000000"/>
          <w:sz w:val="28"/>
          <w:szCs w:val="28"/>
          <w:lang w:val="ru-RU" w:eastAsia="ru-RU"/>
        </w:rPr>
        <w:t>фахових</w:t>
      </w:r>
      <w:proofErr w:type="spellEnd"/>
      <w:r w:rsidRPr="00E54CC6">
        <w:rPr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CC6">
        <w:rPr>
          <w:i/>
          <w:iCs/>
          <w:color w:val="000000"/>
          <w:sz w:val="28"/>
          <w:szCs w:val="28"/>
          <w:lang w:val="ru-RU" w:eastAsia="ru-RU"/>
        </w:rPr>
        <w:t>молодших</w:t>
      </w:r>
      <w:proofErr w:type="spellEnd"/>
      <w:r w:rsidRPr="00E54CC6">
        <w:rPr>
          <w:i/>
          <w:i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CC6">
        <w:rPr>
          <w:i/>
          <w:iCs/>
          <w:color w:val="000000"/>
          <w:sz w:val="28"/>
          <w:szCs w:val="28"/>
          <w:lang w:val="ru-RU" w:eastAsia="ru-RU"/>
        </w:rPr>
        <w:t>бакалаврів</w:t>
      </w:r>
      <w:proofErr w:type="spellEnd"/>
      <w:r w:rsidRPr="00E54CC6">
        <w:rPr>
          <w:b/>
          <w:bCs/>
          <w:color w:val="000000"/>
          <w:sz w:val="28"/>
          <w:szCs w:val="28"/>
          <w:lang w:val="ru-RU" w:eastAsia="ru-RU"/>
        </w:rPr>
        <w:t> </w:t>
      </w:r>
    </w:p>
    <w:p w:rsidR="00E54CC6" w:rsidRPr="00E54CC6" w:rsidRDefault="00E54CC6" w:rsidP="00E54CC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54CC6">
        <w:rPr>
          <w:b/>
          <w:bCs/>
          <w:color w:val="000000"/>
          <w:sz w:val="28"/>
          <w:szCs w:val="28"/>
          <w:lang w:val="ru-RU" w:eastAsia="ru-RU"/>
        </w:rPr>
        <w:t xml:space="preserve">галузі </w:t>
      </w:r>
      <w:proofErr w:type="spellStart"/>
      <w:r w:rsidRPr="00E54CC6">
        <w:rPr>
          <w:b/>
          <w:bCs/>
          <w:color w:val="000000"/>
          <w:sz w:val="28"/>
          <w:szCs w:val="28"/>
          <w:lang w:val="ru-RU" w:eastAsia="ru-RU"/>
        </w:rPr>
        <w:t>знань</w:t>
      </w:r>
      <w:proofErr w:type="spellEnd"/>
      <w:r w:rsidRPr="00E54CC6">
        <w:rPr>
          <w:b/>
          <w:bCs/>
          <w:color w:val="000000"/>
          <w:sz w:val="28"/>
          <w:szCs w:val="28"/>
          <w:lang w:val="ru-RU" w:eastAsia="ru-RU"/>
        </w:rPr>
        <w:t xml:space="preserve">: </w:t>
      </w:r>
      <w:r w:rsidRPr="00E54CC6">
        <w:rPr>
          <w:i/>
          <w:iCs/>
          <w:color w:val="000000"/>
          <w:sz w:val="28"/>
          <w:szCs w:val="28"/>
          <w:lang w:val="ru-RU" w:eastAsia="ru-RU"/>
        </w:rPr>
        <w:t>0</w:t>
      </w:r>
      <w:r w:rsidRPr="00E54CC6">
        <w:rPr>
          <w:i/>
          <w:iCs/>
          <w:color w:val="000000"/>
          <w:sz w:val="28"/>
          <w:szCs w:val="28"/>
          <w:lang w:eastAsia="ru-RU"/>
        </w:rPr>
        <w:t>1 освіта</w:t>
      </w:r>
    </w:p>
    <w:p w:rsidR="00E54CC6" w:rsidRPr="00E54CC6" w:rsidRDefault="00E54CC6" w:rsidP="00E54CC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proofErr w:type="spellStart"/>
      <w:r w:rsidRPr="00E54CC6">
        <w:rPr>
          <w:b/>
          <w:bCs/>
          <w:color w:val="000000"/>
          <w:sz w:val="28"/>
          <w:szCs w:val="28"/>
          <w:lang w:val="ru-RU" w:eastAsia="ru-RU"/>
        </w:rPr>
        <w:t>спеціальності</w:t>
      </w:r>
      <w:proofErr w:type="spellEnd"/>
      <w:r w:rsidRPr="00E54CC6">
        <w:rPr>
          <w:b/>
          <w:bCs/>
          <w:color w:val="000000"/>
          <w:sz w:val="28"/>
          <w:szCs w:val="28"/>
          <w:lang w:val="ru-RU" w:eastAsia="ru-RU"/>
        </w:rPr>
        <w:t xml:space="preserve">: </w:t>
      </w:r>
      <w:r w:rsidRPr="00E54CC6">
        <w:rPr>
          <w:i/>
          <w:iCs/>
          <w:color w:val="000000"/>
          <w:sz w:val="28"/>
          <w:szCs w:val="28"/>
          <w:lang w:eastAsia="ru-RU"/>
        </w:rPr>
        <w:t>013 початкова освіта</w:t>
      </w:r>
    </w:p>
    <w:p w:rsidR="00E54CC6" w:rsidRPr="00E54CC6" w:rsidRDefault="00E54CC6" w:rsidP="00E54CC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E54CC6">
        <w:rPr>
          <w:b/>
          <w:bCs/>
          <w:color w:val="000000"/>
          <w:sz w:val="28"/>
          <w:szCs w:val="28"/>
          <w:lang w:val="ru-RU" w:eastAsia="ru-RU"/>
        </w:rPr>
        <w:t>освітньо-</w:t>
      </w:r>
      <w:proofErr w:type="spellStart"/>
      <w:r w:rsidRPr="00E54CC6">
        <w:rPr>
          <w:b/>
          <w:bCs/>
          <w:color w:val="000000"/>
          <w:sz w:val="28"/>
          <w:szCs w:val="28"/>
          <w:lang w:val="ru-RU" w:eastAsia="ru-RU"/>
        </w:rPr>
        <w:t>професійної</w:t>
      </w:r>
      <w:proofErr w:type="spellEnd"/>
      <w:r w:rsidRPr="00E54CC6">
        <w:rPr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CC6">
        <w:rPr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E54CC6">
        <w:rPr>
          <w:b/>
          <w:bCs/>
          <w:color w:val="000000"/>
          <w:sz w:val="28"/>
          <w:szCs w:val="28"/>
          <w:lang w:val="ru-RU" w:eastAsia="ru-RU"/>
        </w:rPr>
        <w:t>:</w:t>
      </w:r>
      <w:r w:rsidRPr="00E54CC6">
        <w:rPr>
          <w:color w:val="000000"/>
          <w:sz w:val="28"/>
          <w:szCs w:val="28"/>
          <w:lang w:val="ru-RU" w:eastAsia="ru-RU"/>
        </w:rPr>
        <w:t xml:space="preserve"> </w:t>
      </w:r>
      <w:r w:rsidRPr="00E54CC6">
        <w:rPr>
          <w:i/>
          <w:iCs/>
          <w:color w:val="000000"/>
          <w:sz w:val="28"/>
          <w:szCs w:val="28"/>
          <w:lang w:eastAsia="ru-RU"/>
        </w:rPr>
        <w:t>початкова освіта</w:t>
      </w:r>
    </w:p>
    <w:p w:rsidR="00E54CC6" w:rsidRPr="00E54CC6" w:rsidRDefault="00E54CC6" w:rsidP="00E54CC6">
      <w:pPr>
        <w:widowControl/>
        <w:autoSpaceDE/>
        <w:autoSpaceDN/>
        <w:spacing w:after="240"/>
        <w:rPr>
          <w:sz w:val="24"/>
          <w:szCs w:val="24"/>
          <w:lang w:eastAsia="ru-RU"/>
        </w:rPr>
      </w:pPr>
      <w:r w:rsidRPr="00E54CC6">
        <w:rPr>
          <w:sz w:val="24"/>
          <w:szCs w:val="24"/>
          <w:lang w:val="ru-RU" w:eastAsia="ru-RU"/>
        </w:rPr>
        <w:br/>
      </w:r>
      <w:r w:rsidRPr="00E54CC6">
        <w:rPr>
          <w:sz w:val="24"/>
          <w:szCs w:val="24"/>
          <w:lang w:val="ru-RU" w:eastAsia="ru-RU"/>
        </w:rPr>
        <w:br/>
      </w:r>
      <w:r w:rsidRPr="00E54CC6">
        <w:rPr>
          <w:sz w:val="24"/>
          <w:szCs w:val="24"/>
          <w:lang w:val="ru-RU" w:eastAsia="ru-RU"/>
        </w:rPr>
        <w:br/>
      </w:r>
    </w:p>
    <w:p w:rsidR="00E54CC6" w:rsidRPr="00E54CC6" w:rsidRDefault="00E54CC6" w:rsidP="00E54CC6">
      <w:pPr>
        <w:widowControl/>
        <w:autoSpaceDE/>
        <w:autoSpaceDN/>
        <w:spacing w:after="240"/>
        <w:rPr>
          <w:sz w:val="24"/>
          <w:szCs w:val="24"/>
          <w:lang w:val="ru-RU" w:eastAsia="ru-RU"/>
        </w:rPr>
      </w:pPr>
    </w:p>
    <w:p w:rsidR="00E54CC6" w:rsidRPr="00E54CC6" w:rsidRDefault="00E54CC6" w:rsidP="00E54CC6">
      <w:pPr>
        <w:widowControl/>
        <w:autoSpaceDE/>
        <w:autoSpaceDN/>
        <w:rPr>
          <w:sz w:val="24"/>
          <w:szCs w:val="24"/>
          <w:lang w:eastAsia="ru-RU"/>
        </w:rPr>
      </w:pPr>
      <w:proofErr w:type="spellStart"/>
      <w:proofErr w:type="gramStart"/>
      <w:r w:rsidRPr="00E54CC6">
        <w:rPr>
          <w:b/>
          <w:bCs/>
          <w:color w:val="000000"/>
          <w:sz w:val="24"/>
          <w:szCs w:val="24"/>
          <w:lang w:val="ru-RU" w:eastAsia="ru-RU"/>
        </w:rPr>
        <w:t>Укладач</w:t>
      </w:r>
      <w:proofErr w:type="spellEnd"/>
      <w:r w:rsidRPr="00E54CC6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E54CC6">
        <w:rPr>
          <w:b/>
          <w:bCs/>
          <w:color w:val="000000"/>
          <w:sz w:val="24"/>
          <w:szCs w:val="24"/>
          <w:lang w:val="ru-RU" w:eastAsia="ru-RU"/>
        </w:rPr>
        <w:t>:</w:t>
      </w:r>
      <w:proofErr w:type="gramEnd"/>
      <w:r w:rsidRPr="00E54CC6">
        <w:rPr>
          <w:color w:val="000000"/>
          <w:sz w:val="24"/>
          <w:szCs w:val="24"/>
          <w:lang w:val="ru-RU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Юлія ТИМОШЕНКО</w:t>
      </w:r>
    </w:p>
    <w:p w:rsidR="00E54CC6" w:rsidRPr="00E54CC6" w:rsidRDefault="00E54CC6" w:rsidP="00E54CC6">
      <w:pPr>
        <w:widowControl/>
        <w:autoSpaceDE/>
        <w:autoSpaceDN/>
        <w:spacing w:after="240"/>
        <w:rPr>
          <w:sz w:val="24"/>
          <w:szCs w:val="24"/>
          <w:lang w:val="ru-RU" w:eastAsia="ru-RU"/>
        </w:rPr>
      </w:pPr>
      <w:r w:rsidRPr="00E54CC6">
        <w:rPr>
          <w:sz w:val="24"/>
          <w:szCs w:val="24"/>
          <w:lang w:val="ru-RU"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9"/>
        <w:gridCol w:w="4277"/>
      </w:tblGrid>
      <w:tr w:rsidR="00E54CC6" w:rsidRPr="00E54CC6" w:rsidTr="00E54CC6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CC6" w:rsidRPr="00E54CC6" w:rsidRDefault="00E54CC6" w:rsidP="00E54CC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Обговорено та </w:t>
            </w:r>
            <w:proofErr w:type="spell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ухвалено</w:t>
            </w:r>
            <w:proofErr w:type="spellEnd"/>
          </w:p>
          <w:p w:rsidR="00E54CC6" w:rsidRPr="00E54CC6" w:rsidRDefault="00E54CC6" w:rsidP="00E54CC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proofErr w:type="spell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засіданні</w:t>
            </w:r>
            <w:proofErr w:type="spellEnd"/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циклової</w:t>
            </w:r>
            <w:proofErr w:type="spellEnd"/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комісії</w:t>
            </w:r>
            <w:proofErr w:type="spellEnd"/>
            <w:r w:rsidRPr="00E54CC6">
              <w:rPr>
                <w:color w:val="000000"/>
                <w:sz w:val="24"/>
                <w:szCs w:val="24"/>
                <w:lang w:eastAsia="ru-RU"/>
              </w:rPr>
              <w:t xml:space="preserve"> початкової та дошкільної освіти</w:t>
            </w:r>
          </w:p>
          <w:p w:rsidR="00E54CC6" w:rsidRPr="00E54CC6" w:rsidRDefault="00E54CC6" w:rsidP="00E54CC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Протокол № </w:t>
            </w:r>
            <w:proofErr w:type="gramStart"/>
            <w:r>
              <w:rPr>
                <w:color w:val="000000"/>
                <w:sz w:val="24"/>
                <w:szCs w:val="24"/>
                <w:lang w:val="ru-RU" w:eastAsia="ru-RU"/>
              </w:rPr>
              <w:t>6</w:t>
            </w: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  </w:t>
            </w:r>
            <w:proofErr w:type="spell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proofErr w:type="gramEnd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  “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21</w:t>
            </w:r>
            <w:r w:rsidRPr="00E54CC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 xml:space="preserve">”лютого </w:t>
            </w: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 202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  <w:p w:rsidR="00E54CC6" w:rsidRPr="00E54CC6" w:rsidRDefault="00E54CC6" w:rsidP="00E54CC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>Голова ЦК</w:t>
            </w:r>
            <w:r w:rsidRPr="00E54CC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54CC6" w:rsidRPr="00E54CC6" w:rsidRDefault="00E54CC6" w:rsidP="00E54CC6">
            <w:pPr>
              <w:widowControl/>
              <w:autoSpaceDE/>
              <w:autoSpaceDN/>
              <w:rPr>
                <w:sz w:val="24"/>
                <w:szCs w:val="24"/>
                <w:u w:val="single"/>
                <w:lang w:val="ru-RU" w:eastAsia="ru-RU"/>
              </w:rPr>
            </w:pPr>
            <w:r w:rsidRPr="00E54CC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_________________Юлія  ТИМОШЕНКО     </w:t>
            </w:r>
          </w:p>
          <w:p w:rsidR="00E54CC6" w:rsidRPr="00E54CC6" w:rsidRDefault="00E54CC6" w:rsidP="00E54CC6">
            <w:pPr>
              <w:widowControl/>
              <w:autoSpaceDE/>
              <w:autoSpaceDN/>
              <w:spacing w:line="0" w:lineRule="atLeast"/>
              <w:jc w:val="center"/>
              <w:rPr>
                <w:sz w:val="24"/>
                <w:szCs w:val="24"/>
                <w:lang w:val="ru-RU"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>       </w:t>
            </w:r>
            <w:r w:rsidRPr="00E54CC6">
              <w:rPr>
                <w:color w:val="000000"/>
                <w:sz w:val="14"/>
                <w:szCs w:val="14"/>
                <w:vertAlign w:val="superscript"/>
                <w:lang w:val="ru-RU" w:eastAsia="ru-RU"/>
              </w:rPr>
              <w:t>(</w:t>
            </w:r>
            <w:proofErr w:type="spellStart"/>
            <w:proofErr w:type="gramStart"/>
            <w:r w:rsidRPr="00E54CC6">
              <w:rPr>
                <w:color w:val="000000"/>
                <w:sz w:val="14"/>
                <w:szCs w:val="14"/>
                <w:vertAlign w:val="superscript"/>
                <w:lang w:val="ru-RU" w:eastAsia="ru-RU"/>
              </w:rPr>
              <w:t>підпис</w:t>
            </w:r>
            <w:proofErr w:type="spellEnd"/>
            <w:r w:rsidRPr="00E54CC6">
              <w:rPr>
                <w:color w:val="000000"/>
                <w:sz w:val="14"/>
                <w:szCs w:val="14"/>
                <w:vertAlign w:val="superscript"/>
                <w:lang w:val="ru-RU" w:eastAsia="ru-RU"/>
              </w:rPr>
              <w:t>)</w:t>
            </w:r>
            <w:r w:rsidRPr="00E54CC6">
              <w:rPr>
                <w:color w:val="000000"/>
                <w:sz w:val="24"/>
                <w:szCs w:val="24"/>
                <w:lang w:val="ru-RU" w:eastAsia="ru-RU"/>
              </w:rPr>
              <w:t>   </w:t>
            </w:r>
            <w:proofErr w:type="gramEnd"/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                         </w:t>
            </w:r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>(</w:t>
            </w:r>
            <w:proofErr w:type="spellStart"/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>ініціали</w:t>
            </w:r>
            <w:proofErr w:type="spellEnd"/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 xml:space="preserve">, </w:t>
            </w:r>
            <w:proofErr w:type="spellStart"/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>прізвище</w:t>
            </w:r>
            <w:proofErr w:type="spellEnd"/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 xml:space="preserve"> 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4CC6" w:rsidRPr="00E54CC6" w:rsidRDefault="00E54CC6" w:rsidP="00E54CC6">
            <w:pPr>
              <w:widowControl/>
              <w:autoSpaceDE/>
              <w:autoSpaceDN/>
              <w:ind w:left="35"/>
              <w:rPr>
                <w:sz w:val="24"/>
                <w:szCs w:val="24"/>
                <w:lang w:val="ru-RU" w:eastAsia="ru-RU"/>
              </w:rPr>
            </w:pPr>
            <w:proofErr w:type="spell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Ухвалено</w:t>
            </w:r>
            <w:proofErr w:type="spellEnd"/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 методичною радою </w:t>
            </w:r>
            <w:proofErr w:type="spell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коледжу</w:t>
            </w:r>
            <w:proofErr w:type="spellEnd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 </w:t>
            </w:r>
          </w:p>
          <w:p w:rsidR="00E54CC6" w:rsidRPr="00E54CC6" w:rsidRDefault="00E54CC6" w:rsidP="00E54CC6">
            <w:pPr>
              <w:widowControl/>
              <w:autoSpaceDE/>
              <w:autoSpaceDN/>
              <w:spacing w:after="240"/>
              <w:rPr>
                <w:sz w:val="24"/>
                <w:szCs w:val="24"/>
                <w:lang w:val="ru-RU" w:eastAsia="ru-RU"/>
              </w:rPr>
            </w:pPr>
          </w:p>
          <w:p w:rsidR="00E54CC6" w:rsidRPr="00E54CC6" w:rsidRDefault="00E54CC6" w:rsidP="00E54CC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Протокол </w:t>
            </w:r>
            <w:proofErr w:type="gram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№  </w:t>
            </w:r>
            <w:proofErr w:type="spellStart"/>
            <w:r w:rsidRPr="00E54CC6">
              <w:rPr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proofErr w:type="gramEnd"/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 “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05</w:t>
            </w:r>
            <w:r w:rsidRPr="00E54CC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” </w:t>
            </w:r>
            <w:r>
              <w:rPr>
                <w:color w:val="000000"/>
                <w:sz w:val="24"/>
                <w:szCs w:val="24"/>
                <w:lang w:eastAsia="ru-RU"/>
              </w:rPr>
              <w:t>лютого</w:t>
            </w: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 202</w:t>
            </w: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  <w:p w:rsidR="00E54CC6" w:rsidRPr="00E54CC6" w:rsidRDefault="00E54CC6" w:rsidP="00E54CC6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>Заступник директора з НМР </w:t>
            </w:r>
          </w:p>
          <w:p w:rsidR="00E54CC6" w:rsidRPr="00E54CC6" w:rsidRDefault="00E54CC6" w:rsidP="00E54CC6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>________</w:t>
            </w:r>
            <w:r w:rsidRPr="00E54CC6">
              <w:rPr>
                <w:color w:val="000000"/>
                <w:sz w:val="24"/>
                <w:szCs w:val="24"/>
                <w:u w:val="single"/>
                <w:lang w:val="ru-RU" w:eastAsia="ru-RU"/>
              </w:rPr>
              <w:t>А</w:t>
            </w:r>
            <w:proofErr w:type="spellStart"/>
            <w:r w:rsidRPr="00E54CC6">
              <w:rPr>
                <w:color w:val="000000"/>
                <w:sz w:val="24"/>
                <w:szCs w:val="24"/>
                <w:u w:val="single"/>
                <w:lang w:eastAsia="ru-RU"/>
              </w:rPr>
              <w:t>льона</w:t>
            </w:r>
            <w:proofErr w:type="spellEnd"/>
            <w:r w:rsidRPr="00E54CC6">
              <w:rPr>
                <w:color w:val="000000"/>
                <w:sz w:val="24"/>
                <w:szCs w:val="24"/>
                <w:u w:val="single"/>
                <w:lang w:eastAsia="ru-RU"/>
              </w:rPr>
              <w:t xml:space="preserve"> ХОДАКОВСЬКА</w:t>
            </w:r>
          </w:p>
          <w:p w:rsidR="00E54CC6" w:rsidRPr="00E54CC6" w:rsidRDefault="00E54CC6" w:rsidP="00E54CC6">
            <w:pPr>
              <w:widowControl/>
              <w:autoSpaceDE/>
              <w:autoSpaceDN/>
              <w:spacing w:line="0" w:lineRule="atLeast"/>
              <w:rPr>
                <w:sz w:val="24"/>
                <w:szCs w:val="24"/>
                <w:lang w:val="ru-RU" w:eastAsia="ru-RU"/>
              </w:rPr>
            </w:pPr>
            <w:r w:rsidRPr="00E54CC6">
              <w:rPr>
                <w:color w:val="000000"/>
                <w:sz w:val="24"/>
                <w:szCs w:val="24"/>
                <w:lang w:val="ru-RU" w:eastAsia="ru-RU"/>
              </w:rPr>
              <w:t>         </w:t>
            </w:r>
            <w:r w:rsidRPr="00E54CC6">
              <w:rPr>
                <w:color w:val="000000"/>
                <w:sz w:val="14"/>
                <w:szCs w:val="14"/>
                <w:vertAlign w:val="superscript"/>
                <w:lang w:val="ru-RU" w:eastAsia="ru-RU"/>
              </w:rPr>
              <w:t>(</w:t>
            </w:r>
            <w:proofErr w:type="spellStart"/>
            <w:proofErr w:type="gramStart"/>
            <w:r w:rsidRPr="00E54CC6">
              <w:rPr>
                <w:color w:val="000000"/>
                <w:sz w:val="14"/>
                <w:szCs w:val="14"/>
                <w:vertAlign w:val="superscript"/>
                <w:lang w:val="ru-RU" w:eastAsia="ru-RU"/>
              </w:rPr>
              <w:t>підпис</w:t>
            </w:r>
            <w:proofErr w:type="spellEnd"/>
            <w:r w:rsidRPr="00E54CC6">
              <w:rPr>
                <w:color w:val="000000"/>
                <w:sz w:val="14"/>
                <w:szCs w:val="14"/>
                <w:vertAlign w:val="superscript"/>
                <w:lang w:val="ru-RU" w:eastAsia="ru-RU"/>
              </w:rPr>
              <w:t>)</w:t>
            </w:r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   </w:t>
            </w:r>
            <w:proofErr w:type="gramEnd"/>
            <w:r w:rsidRPr="00E54CC6">
              <w:rPr>
                <w:color w:val="000000"/>
                <w:sz w:val="24"/>
                <w:szCs w:val="24"/>
                <w:lang w:val="ru-RU" w:eastAsia="ru-RU"/>
              </w:rPr>
              <w:t xml:space="preserve">                      </w:t>
            </w:r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>(</w:t>
            </w:r>
            <w:proofErr w:type="spellStart"/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>ініціали</w:t>
            </w:r>
            <w:proofErr w:type="spellEnd"/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 xml:space="preserve">, </w:t>
            </w:r>
            <w:proofErr w:type="spellStart"/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>прізвище</w:t>
            </w:r>
            <w:proofErr w:type="spellEnd"/>
            <w:r w:rsidRPr="00E54CC6">
              <w:rPr>
                <w:color w:val="000000"/>
                <w:sz w:val="13"/>
                <w:szCs w:val="13"/>
                <w:vertAlign w:val="superscript"/>
                <w:lang w:val="ru-RU" w:eastAsia="ru-RU"/>
              </w:rPr>
              <w:t xml:space="preserve"> )</w:t>
            </w:r>
          </w:p>
        </w:tc>
      </w:tr>
    </w:tbl>
    <w:p w:rsidR="00E54CC6" w:rsidRPr="00E54CC6" w:rsidRDefault="00E54CC6" w:rsidP="00E54CC6">
      <w:pPr>
        <w:widowControl/>
        <w:autoSpaceDE/>
        <w:autoSpaceDN/>
        <w:spacing w:after="240"/>
        <w:jc w:val="center"/>
        <w:rPr>
          <w:sz w:val="24"/>
          <w:szCs w:val="24"/>
          <w:lang w:eastAsia="ru-RU"/>
        </w:rPr>
      </w:pPr>
      <w:r w:rsidRPr="00E54CC6">
        <w:rPr>
          <w:sz w:val="24"/>
          <w:szCs w:val="24"/>
          <w:lang w:val="ru-RU" w:eastAsia="ru-RU"/>
        </w:rPr>
        <w:br/>
      </w:r>
      <w:r w:rsidRPr="00E54CC6">
        <w:rPr>
          <w:sz w:val="24"/>
          <w:szCs w:val="24"/>
          <w:lang w:val="ru-RU" w:eastAsia="ru-RU"/>
        </w:rPr>
        <w:br/>
      </w:r>
      <w:r w:rsidRPr="00E54CC6">
        <w:rPr>
          <w:sz w:val="24"/>
          <w:szCs w:val="24"/>
          <w:lang w:val="ru-RU" w:eastAsia="ru-RU"/>
        </w:rPr>
        <w:br/>
      </w:r>
      <w:r w:rsidRPr="00E54CC6">
        <w:rPr>
          <w:color w:val="000000"/>
          <w:sz w:val="28"/>
          <w:szCs w:val="28"/>
          <w:lang w:val="ru-RU" w:eastAsia="ru-RU"/>
        </w:rPr>
        <w:t>202</w:t>
      </w:r>
      <w:r w:rsidRPr="00E54CC6">
        <w:rPr>
          <w:color w:val="000000"/>
          <w:sz w:val="28"/>
          <w:szCs w:val="28"/>
          <w:lang w:eastAsia="ru-RU"/>
        </w:rPr>
        <w:t>5</w:t>
      </w:r>
      <w:r w:rsidRPr="00E54CC6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54CC6">
        <w:rPr>
          <w:color w:val="000000"/>
          <w:sz w:val="28"/>
          <w:szCs w:val="28"/>
          <w:lang w:val="ru-RU" w:eastAsia="ru-RU"/>
        </w:rPr>
        <w:t>рік</w:t>
      </w:r>
      <w:proofErr w:type="spellEnd"/>
    </w:p>
    <w:p w:rsidR="00E11E63" w:rsidRDefault="00E11E63">
      <w:pPr>
        <w:pStyle w:val="a3"/>
        <w:jc w:val="left"/>
        <w:rPr>
          <w:sz w:val="20"/>
        </w:rPr>
        <w:sectPr w:rsidR="00E11E63">
          <w:type w:val="continuous"/>
          <w:pgSz w:w="11910" w:h="16840"/>
          <w:pgMar w:top="1280" w:right="141" w:bottom="280" w:left="708" w:header="720" w:footer="720" w:gutter="0"/>
          <w:cols w:space="720"/>
        </w:sectPr>
      </w:pPr>
    </w:p>
    <w:p w:rsidR="00E11E63" w:rsidRDefault="000F48CD">
      <w:pPr>
        <w:pStyle w:val="a4"/>
        <w:numPr>
          <w:ilvl w:val="0"/>
          <w:numId w:val="19"/>
        </w:numPr>
        <w:tabs>
          <w:tab w:val="left" w:pos="3954"/>
        </w:tabs>
        <w:spacing w:before="72"/>
        <w:ind w:left="3954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Опис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E11E63" w:rsidRDefault="00E11E63">
      <w:pPr>
        <w:pStyle w:val="a3"/>
        <w:spacing w:before="2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175"/>
        <w:gridCol w:w="3552"/>
      </w:tblGrid>
      <w:tr w:rsidR="00E11E63">
        <w:trPr>
          <w:trHeight w:val="612"/>
        </w:trPr>
        <w:tc>
          <w:tcPr>
            <w:tcW w:w="2693" w:type="dxa"/>
            <w:vMerge w:val="restart"/>
          </w:tcPr>
          <w:p w:rsidR="00E11E63" w:rsidRDefault="00E11E63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ind w:left="784" w:hanging="190"/>
              <w:rPr>
                <w:sz w:val="24"/>
              </w:rPr>
            </w:pPr>
            <w:r>
              <w:rPr>
                <w:spacing w:val="-2"/>
                <w:sz w:val="24"/>
              </w:rPr>
              <w:t>Найменування показників</w:t>
            </w:r>
          </w:p>
        </w:tc>
        <w:tc>
          <w:tcPr>
            <w:tcW w:w="3175" w:type="dxa"/>
            <w:vMerge w:val="restart"/>
          </w:tcPr>
          <w:p w:rsidR="00E11E63" w:rsidRDefault="000F48CD">
            <w:pPr>
              <w:pStyle w:val="TableParagraph"/>
              <w:spacing w:before="162"/>
              <w:ind w:left="357" w:right="346" w:hanging="1"/>
              <w:jc w:val="center"/>
              <w:rPr>
                <w:sz w:val="24"/>
              </w:rPr>
            </w:pPr>
            <w:r>
              <w:rPr>
                <w:sz w:val="24"/>
              </w:rPr>
              <w:t>Галузь знань, спеціальність,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освітньо- кваліфікаційний рівень</w:t>
            </w: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before="23"/>
              <w:ind w:left="1183" w:hanging="821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навчальної </w:t>
            </w:r>
            <w:r>
              <w:rPr>
                <w:spacing w:val="-2"/>
                <w:sz w:val="24"/>
              </w:rPr>
              <w:t>дисципліни</w:t>
            </w:r>
          </w:p>
        </w:tc>
      </w:tr>
      <w:tr w:rsidR="00E11E63">
        <w:trPr>
          <w:trHeight w:val="544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before="13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навчання</w:t>
            </w:r>
          </w:p>
        </w:tc>
      </w:tr>
      <w:tr w:rsidR="00E11E63">
        <w:trPr>
          <w:trHeight w:val="865"/>
        </w:trPr>
        <w:tc>
          <w:tcPr>
            <w:tcW w:w="2693" w:type="dxa"/>
            <w:vMerge w:val="restart"/>
          </w:tcPr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tabs>
                <w:tab w:val="left" w:pos="1667"/>
              </w:tabs>
              <w:ind w:left="107" w:right="9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Загальна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кількість </w:t>
            </w:r>
            <w:r>
              <w:rPr>
                <w:sz w:val="24"/>
              </w:rPr>
              <w:t xml:space="preserve">годин – </w:t>
            </w:r>
            <w:r>
              <w:rPr>
                <w:b/>
                <w:sz w:val="24"/>
              </w:rPr>
              <w:t>90 год</w:t>
            </w:r>
          </w:p>
          <w:p w:rsidR="00E11E63" w:rsidRDefault="000F48CD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кредити</w:t>
            </w:r>
          </w:p>
        </w:tc>
        <w:tc>
          <w:tcPr>
            <w:tcW w:w="3175" w:type="dxa"/>
          </w:tcPr>
          <w:p w:rsidR="00E11E63" w:rsidRDefault="000F48CD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Галузь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знань</w:t>
            </w:r>
          </w:p>
          <w:p w:rsidR="00E11E63" w:rsidRDefault="000F48C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01 – </w:t>
            </w:r>
            <w:r>
              <w:rPr>
                <w:spacing w:val="-2"/>
                <w:sz w:val="24"/>
              </w:rPr>
              <w:t>освіта/педагогіка</w:t>
            </w:r>
          </w:p>
        </w:tc>
        <w:tc>
          <w:tcPr>
            <w:tcW w:w="3552" w:type="dxa"/>
          </w:tcPr>
          <w:p w:rsidR="00E11E63" w:rsidRDefault="00E11E6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spacing w:before="1"/>
              <w:ind w:left="1150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Нормативна</w:t>
            </w:r>
          </w:p>
        </w:tc>
      </w:tr>
      <w:tr w:rsidR="00E11E63">
        <w:trPr>
          <w:trHeight w:val="666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 w:val="restart"/>
          </w:tcPr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spacing w:before="38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Спеціальність</w:t>
            </w:r>
          </w:p>
          <w:p w:rsidR="00E11E63" w:rsidRDefault="000F48C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013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початкова</w:t>
            </w:r>
            <w:r>
              <w:rPr>
                <w:spacing w:val="-2"/>
                <w:sz w:val="24"/>
              </w:rPr>
              <w:t xml:space="preserve"> освіта</w:t>
            </w: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before="188"/>
              <w:ind w:left="840"/>
              <w:rPr>
                <w:sz w:val="24"/>
              </w:rPr>
            </w:pPr>
            <w:r>
              <w:rPr>
                <w:b/>
                <w:sz w:val="24"/>
              </w:rPr>
              <w:t>Рік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E11E63">
        <w:trPr>
          <w:trHeight w:val="657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before="49"/>
              <w:ind w:left="1356" w:right="134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–й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E11E63">
        <w:trPr>
          <w:trHeight w:val="432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before="75"/>
              <w:ind w:left="63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Лекції</w:t>
            </w:r>
          </w:p>
        </w:tc>
      </w:tr>
      <w:tr w:rsidR="00E11E63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line="256" w:lineRule="exact"/>
              <w:ind w:left="14" w:right="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E11E63">
        <w:trPr>
          <w:trHeight w:val="381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before="49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Практичні,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семінарські</w:t>
            </w:r>
          </w:p>
        </w:tc>
      </w:tr>
      <w:tr w:rsidR="00E11E63">
        <w:trPr>
          <w:trHeight w:val="333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before="20"/>
              <w:ind w:left="64" w:right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E11E63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line="256" w:lineRule="exact"/>
              <w:ind w:left="74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робота</w:t>
            </w:r>
          </w:p>
        </w:tc>
      </w:tr>
      <w:tr w:rsidR="00E11E63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line="256" w:lineRule="exact"/>
              <w:ind w:left="64" w:right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E11E63">
        <w:trPr>
          <w:trHeight w:val="280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line="260" w:lineRule="exact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контролю:</w:t>
            </w:r>
          </w:p>
        </w:tc>
      </w:tr>
      <w:tr w:rsidR="00E11E63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line="256" w:lineRule="exact"/>
              <w:ind w:left="64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іспит</w:t>
            </w:r>
          </w:p>
        </w:tc>
      </w:tr>
      <w:tr w:rsidR="00E11E63">
        <w:trPr>
          <w:trHeight w:val="275"/>
        </w:trPr>
        <w:tc>
          <w:tcPr>
            <w:tcW w:w="2693" w:type="dxa"/>
          </w:tcPr>
          <w:p w:rsidR="00E11E63" w:rsidRDefault="00E11E63">
            <w:pPr>
              <w:pStyle w:val="TableParagraph"/>
              <w:rPr>
                <w:sz w:val="20"/>
              </w:rPr>
            </w:pPr>
          </w:p>
        </w:tc>
        <w:tc>
          <w:tcPr>
            <w:tcW w:w="3175" w:type="dxa"/>
          </w:tcPr>
          <w:p w:rsidR="00E11E63" w:rsidRDefault="00E11E63">
            <w:pPr>
              <w:pStyle w:val="TableParagraph"/>
              <w:rPr>
                <w:sz w:val="20"/>
              </w:rPr>
            </w:pPr>
          </w:p>
        </w:tc>
        <w:tc>
          <w:tcPr>
            <w:tcW w:w="3552" w:type="dxa"/>
          </w:tcPr>
          <w:p w:rsidR="00E11E63" w:rsidRDefault="000F48CD">
            <w:pPr>
              <w:pStyle w:val="TableParagraph"/>
              <w:spacing w:line="256" w:lineRule="exact"/>
              <w:ind w:left="64" w:right="5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E11E63" w:rsidRDefault="00E11E63">
      <w:pPr>
        <w:pStyle w:val="a3"/>
        <w:spacing w:before="233"/>
        <w:ind w:left="0"/>
        <w:jc w:val="left"/>
        <w:rPr>
          <w:b/>
          <w:sz w:val="28"/>
        </w:rPr>
      </w:pPr>
    </w:p>
    <w:p w:rsidR="00E11E63" w:rsidRDefault="000F48CD">
      <w:pPr>
        <w:pStyle w:val="a4"/>
        <w:numPr>
          <w:ilvl w:val="0"/>
          <w:numId w:val="19"/>
        </w:numPr>
        <w:tabs>
          <w:tab w:val="left" w:pos="3164"/>
        </w:tabs>
        <w:spacing w:before="1"/>
        <w:ind w:left="3164" w:hanging="279"/>
        <w:jc w:val="left"/>
        <w:rPr>
          <w:b/>
          <w:sz w:val="28"/>
        </w:rPr>
      </w:pPr>
      <w:r>
        <w:rPr>
          <w:b/>
          <w:sz w:val="28"/>
        </w:rPr>
        <w:t>Мета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завдання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E11E63" w:rsidRDefault="000F48CD">
      <w:pPr>
        <w:pStyle w:val="a3"/>
        <w:spacing w:before="270"/>
        <w:ind w:right="706" w:firstLine="419"/>
      </w:pPr>
      <w:r>
        <w:rPr>
          <w:b/>
        </w:rPr>
        <w:t xml:space="preserve">Метою </w:t>
      </w:r>
      <w:r>
        <w:t xml:space="preserve">викладання навчальної дисципліни «Вступ до педагогічної професії» є ознайомлення студентів зі структурою коледжу, видами навчальних занять у коледжі, особливостями самостійної та наукової роботи студентів, основними </w:t>
      </w:r>
      <w:proofErr w:type="spellStart"/>
      <w:r>
        <w:t>компетентностями</w:t>
      </w:r>
      <w:proofErr w:type="spellEnd"/>
      <w:r>
        <w:t xml:space="preserve"> вчителя початкових класів, формування в студентів потреби до самоосвіти, професійного </w:t>
      </w:r>
      <w:r>
        <w:rPr>
          <w:spacing w:val="-2"/>
        </w:rPr>
        <w:t>розвитку.</w:t>
      </w:r>
    </w:p>
    <w:p w:rsidR="00E11E63" w:rsidRDefault="000F48CD">
      <w:pPr>
        <w:ind w:left="1413"/>
        <w:jc w:val="both"/>
        <w:rPr>
          <w:sz w:val="24"/>
        </w:rPr>
      </w:pPr>
      <w:r>
        <w:rPr>
          <w:b/>
          <w:sz w:val="24"/>
        </w:rPr>
        <w:t>Завдання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-2"/>
          <w:sz w:val="24"/>
        </w:rPr>
        <w:t xml:space="preserve"> дисципліни:</w:t>
      </w:r>
    </w:p>
    <w:p w:rsidR="00E11E63" w:rsidRDefault="000F48CD">
      <w:pPr>
        <w:pStyle w:val="a4"/>
        <w:numPr>
          <w:ilvl w:val="0"/>
          <w:numId w:val="18"/>
        </w:numPr>
        <w:tabs>
          <w:tab w:val="left" w:pos="994"/>
        </w:tabs>
        <w:spacing w:before="4" w:line="237" w:lineRule="auto"/>
        <w:ind w:right="713"/>
        <w:rPr>
          <w:sz w:val="24"/>
        </w:rPr>
      </w:pPr>
      <w:r>
        <w:rPr>
          <w:sz w:val="24"/>
        </w:rPr>
        <w:t>визначити особливості, структуру педагогічної діяльності, її суспільне значення, а також сприяти здобуттю знань, виробленню вмінь і навичок для успішної самореалізації в майбутній професійній діяльності;</w:t>
      </w:r>
    </w:p>
    <w:p w:rsidR="00E11E63" w:rsidRDefault="000F48CD">
      <w:pPr>
        <w:pStyle w:val="a4"/>
        <w:numPr>
          <w:ilvl w:val="0"/>
          <w:numId w:val="18"/>
        </w:numPr>
        <w:tabs>
          <w:tab w:val="left" w:pos="994"/>
        </w:tabs>
        <w:spacing w:before="5"/>
        <w:ind w:right="714"/>
        <w:rPr>
          <w:sz w:val="24"/>
        </w:rPr>
      </w:pPr>
      <w:r>
        <w:rPr>
          <w:sz w:val="24"/>
        </w:rPr>
        <w:t>сформувати загальне уявлення про систему освіти України, загальноосвітні навчальні заклади, завдання школи першого ступеня, права та</w:t>
      </w:r>
      <w:r>
        <w:rPr>
          <w:spacing w:val="40"/>
          <w:sz w:val="24"/>
        </w:rPr>
        <w:t xml:space="preserve"> </w:t>
      </w:r>
      <w:r>
        <w:rPr>
          <w:sz w:val="24"/>
        </w:rPr>
        <w:t>обов’язки вчителя початкової школи;</w:t>
      </w:r>
    </w:p>
    <w:p w:rsidR="00E11E63" w:rsidRDefault="000F48CD">
      <w:pPr>
        <w:pStyle w:val="a4"/>
        <w:numPr>
          <w:ilvl w:val="0"/>
          <w:numId w:val="18"/>
        </w:numPr>
        <w:tabs>
          <w:tab w:val="left" w:pos="994"/>
        </w:tabs>
        <w:spacing w:before="4" w:line="237" w:lineRule="auto"/>
        <w:ind w:right="717"/>
        <w:jc w:val="left"/>
        <w:rPr>
          <w:sz w:val="24"/>
        </w:rPr>
      </w:pPr>
      <w:r>
        <w:rPr>
          <w:sz w:val="24"/>
        </w:rPr>
        <w:t>ознайомити з сутністю педагогічної культури, педагогічною етикою та</w:t>
      </w:r>
      <w:r>
        <w:rPr>
          <w:spacing w:val="80"/>
          <w:sz w:val="24"/>
        </w:rPr>
        <w:t xml:space="preserve"> </w:t>
      </w:r>
      <w:r>
        <w:rPr>
          <w:sz w:val="24"/>
        </w:rPr>
        <w:t>тактом, сприяти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формуванню потреб розвитку педагогічної культури у власній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педагогічній діяльності;</w:t>
      </w:r>
    </w:p>
    <w:p w:rsidR="00E11E63" w:rsidRDefault="000F48CD">
      <w:pPr>
        <w:pStyle w:val="a4"/>
        <w:numPr>
          <w:ilvl w:val="0"/>
          <w:numId w:val="18"/>
        </w:numPr>
        <w:tabs>
          <w:tab w:val="left" w:pos="994"/>
          <w:tab w:val="left" w:pos="9101"/>
        </w:tabs>
        <w:spacing w:before="5" w:line="237" w:lineRule="auto"/>
        <w:ind w:right="709"/>
        <w:jc w:val="left"/>
        <w:rPr>
          <w:sz w:val="24"/>
        </w:rPr>
      </w:pPr>
      <w:r>
        <w:rPr>
          <w:sz w:val="24"/>
        </w:rPr>
        <w:t>формувати</w:t>
      </w:r>
      <w:r>
        <w:rPr>
          <w:spacing w:val="40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40"/>
          <w:sz w:val="24"/>
        </w:rPr>
        <w:t xml:space="preserve"> </w:t>
      </w:r>
      <w:r>
        <w:rPr>
          <w:sz w:val="24"/>
        </w:rPr>
        <w:t>про</w:t>
      </w:r>
      <w:r>
        <w:rPr>
          <w:spacing w:val="40"/>
          <w:sz w:val="24"/>
        </w:rPr>
        <w:t xml:space="preserve"> </w:t>
      </w:r>
      <w:r>
        <w:rPr>
          <w:sz w:val="24"/>
        </w:rPr>
        <w:t>особливості,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функції,</w:t>
      </w:r>
      <w:r>
        <w:rPr>
          <w:spacing w:val="40"/>
          <w:sz w:val="24"/>
        </w:rPr>
        <w:t xml:space="preserve"> </w:t>
      </w:r>
      <w:r>
        <w:rPr>
          <w:sz w:val="24"/>
        </w:rPr>
        <w:t>стилі,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структуру,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 xml:space="preserve">спілкування </w:t>
      </w:r>
      <w:r>
        <w:rPr>
          <w:sz w:val="24"/>
        </w:rPr>
        <w:t>вчителя початкової школи з учнями;</w:t>
      </w:r>
    </w:p>
    <w:p w:rsidR="00E11E63" w:rsidRDefault="000F48CD">
      <w:pPr>
        <w:pStyle w:val="a4"/>
        <w:numPr>
          <w:ilvl w:val="0"/>
          <w:numId w:val="18"/>
        </w:numPr>
        <w:tabs>
          <w:tab w:val="left" w:pos="994"/>
        </w:tabs>
        <w:spacing w:before="4" w:line="237" w:lineRule="auto"/>
        <w:ind w:right="709"/>
        <w:jc w:val="left"/>
        <w:rPr>
          <w:sz w:val="24"/>
        </w:rPr>
      </w:pPr>
      <w:r>
        <w:rPr>
          <w:sz w:val="24"/>
        </w:rPr>
        <w:t>ознайомити</w:t>
      </w:r>
      <w:r>
        <w:rPr>
          <w:spacing w:val="80"/>
          <w:sz w:val="24"/>
        </w:rPr>
        <w:t xml:space="preserve"> </w:t>
      </w:r>
      <w:r>
        <w:rPr>
          <w:sz w:val="24"/>
        </w:rPr>
        <w:t>з</w:t>
      </w:r>
      <w:r>
        <w:rPr>
          <w:spacing w:val="80"/>
          <w:sz w:val="24"/>
        </w:rPr>
        <w:t xml:space="preserve"> </w:t>
      </w:r>
      <w:r>
        <w:rPr>
          <w:sz w:val="24"/>
        </w:rPr>
        <w:t>раціональними</w:t>
      </w:r>
      <w:r>
        <w:rPr>
          <w:spacing w:val="80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80"/>
          <w:sz w:val="24"/>
        </w:rPr>
        <w:t xml:space="preserve"> </w:t>
      </w:r>
      <w:r>
        <w:rPr>
          <w:sz w:val="24"/>
        </w:rPr>
        <w:t>й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80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80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80"/>
          <w:sz w:val="24"/>
        </w:rPr>
        <w:t xml:space="preserve"> </w:t>
      </w:r>
      <w:r>
        <w:rPr>
          <w:sz w:val="24"/>
        </w:rPr>
        <w:t>з оволодіння спеціальністю;</w:t>
      </w:r>
    </w:p>
    <w:p w:rsidR="00E11E63" w:rsidRDefault="000F48CD">
      <w:pPr>
        <w:pStyle w:val="a4"/>
        <w:numPr>
          <w:ilvl w:val="0"/>
          <w:numId w:val="18"/>
        </w:numPr>
        <w:tabs>
          <w:tab w:val="left" w:pos="994"/>
          <w:tab w:val="left" w:pos="9148"/>
        </w:tabs>
        <w:spacing w:before="5" w:line="237" w:lineRule="auto"/>
        <w:ind w:right="704"/>
        <w:jc w:val="left"/>
        <w:rPr>
          <w:sz w:val="24"/>
        </w:rPr>
      </w:pPr>
      <w:r>
        <w:rPr>
          <w:sz w:val="24"/>
        </w:rPr>
        <w:t>сприяти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професійному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формуванню</w:t>
      </w:r>
      <w:r>
        <w:rPr>
          <w:spacing w:val="40"/>
          <w:sz w:val="24"/>
        </w:rPr>
        <w:t xml:space="preserve"> </w:t>
      </w:r>
      <w:r>
        <w:rPr>
          <w:sz w:val="24"/>
        </w:rPr>
        <w:t>майбутнього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40"/>
          <w:sz w:val="24"/>
        </w:rPr>
        <w:t xml:space="preserve"> </w:t>
      </w:r>
      <w:r>
        <w:rPr>
          <w:sz w:val="24"/>
        </w:rPr>
        <w:t>розвивати</w:t>
      </w:r>
      <w:r>
        <w:rPr>
          <w:spacing w:val="40"/>
          <w:sz w:val="24"/>
        </w:rPr>
        <w:t xml:space="preserve"> </w:t>
      </w:r>
      <w:r>
        <w:rPr>
          <w:sz w:val="24"/>
        </w:rPr>
        <w:t>його</w:t>
      </w:r>
      <w:r>
        <w:rPr>
          <w:sz w:val="24"/>
        </w:rPr>
        <w:tab/>
      </w:r>
      <w:r>
        <w:rPr>
          <w:spacing w:val="-2"/>
          <w:sz w:val="24"/>
        </w:rPr>
        <w:t>педагогічне мислення.</w:t>
      </w:r>
    </w:p>
    <w:p w:rsidR="00E11E63" w:rsidRDefault="000F48CD">
      <w:pPr>
        <w:spacing w:line="244" w:lineRule="auto"/>
        <w:ind w:left="994" w:right="712"/>
        <w:rPr>
          <w:b/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разі</w:t>
      </w:r>
      <w:r>
        <w:rPr>
          <w:spacing w:val="-1"/>
          <w:sz w:val="24"/>
        </w:rPr>
        <w:t xml:space="preserve"> </w:t>
      </w:r>
      <w:r>
        <w:rPr>
          <w:sz w:val="24"/>
        </w:rPr>
        <w:t>успішного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</w:t>
      </w:r>
      <w:r>
        <w:rPr>
          <w:spacing w:val="-8"/>
          <w:sz w:val="24"/>
        </w:rPr>
        <w:t xml:space="preserve"> </w:t>
      </w:r>
      <w:r>
        <w:rPr>
          <w:sz w:val="24"/>
        </w:rPr>
        <w:t>здобувач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набуває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програмні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компетентності</w:t>
      </w:r>
      <w:r>
        <w:rPr>
          <w:b/>
          <w:sz w:val="24"/>
        </w:rPr>
        <w:t>. Загальні компетентності:</w:t>
      </w:r>
    </w:p>
    <w:p w:rsidR="00E11E63" w:rsidRDefault="000F48CD">
      <w:pPr>
        <w:pStyle w:val="a3"/>
        <w:ind w:right="712"/>
        <w:jc w:val="left"/>
      </w:pPr>
      <w:r>
        <w:rPr>
          <w:b/>
        </w:rPr>
        <w:t>ЗК2.</w:t>
      </w:r>
      <w:r>
        <w:rPr>
          <w:b/>
          <w:spacing w:val="80"/>
        </w:rPr>
        <w:t xml:space="preserve"> </w:t>
      </w:r>
      <w:r>
        <w:t>Здатність</w:t>
      </w:r>
      <w:r>
        <w:rPr>
          <w:spacing w:val="80"/>
        </w:rPr>
        <w:t xml:space="preserve"> </w:t>
      </w:r>
      <w:r>
        <w:t>зберігати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примножувати</w:t>
      </w:r>
      <w:r>
        <w:rPr>
          <w:spacing w:val="80"/>
        </w:rPr>
        <w:t xml:space="preserve"> </w:t>
      </w:r>
      <w:r>
        <w:t>моральні,</w:t>
      </w:r>
      <w:r>
        <w:rPr>
          <w:spacing w:val="80"/>
        </w:rPr>
        <w:t xml:space="preserve"> </w:t>
      </w:r>
      <w:r>
        <w:t>культурні,</w:t>
      </w:r>
      <w:r>
        <w:rPr>
          <w:spacing w:val="80"/>
        </w:rPr>
        <w:t xml:space="preserve"> </w:t>
      </w:r>
      <w:r>
        <w:t>наукові</w:t>
      </w:r>
      <w:r>
        <w:rPr>
          <w:spacing w:val="80"/>
        </w:rPr>
        <w:t xml:space="preserve"> </w:t>
      </w:r>
      <w:r>
        <w:t>цінності</w:t>
      </w:r>
      <w:r>
        <w:rPr>
          <w:spacing w:val="80"/>
        </w:rPr>
        <w:t xml:space="preserve"> </w:t>
      </w:r>
      <w:r>
        <w:t>і досягнення</w:t>
      </w:r>
      <w:r>
        <w:rPr>
          <w:spacing w:val="36"/>
        </w:rPr>
        <w:t xml:space="preserve">  </w:t>
      </w:r>
      <w:r>
        <w:t>суспільства</w:t>
      </w:r>
      <w:r>
        <w:rPr>
          <w:spacing w:val="36"/>
        </w:rPr>
        <w:t xml:space="preserve">  </w:t>
      </w:r>
      <w:r>
        <w:t>на</w:t>
      </w:r>
      <w:r>
        <w:rPr>
          <w:spacing w:val="36"/>
        </w:rPr>
        <w:t xml:space="preserve">  </w:t>
      </w:r>
      <w:r>
        <w:t>основі</w:t>
      </w:r>
      <w:r>
        <w:rPr>
          <w:spacing w:val="36"/>
        </w:rPr>
        <w:t xml:space="preserve">  </w:t>
      </w:r>
      <w:r>
        <w:t>розуміння</w:t>
      </w:r>
      <w:r>
        <w:rPr>
          <w:spacing w:val="36"/>
        </w:rPr>
        <w:t xml:space="preserve">  </w:t>
      </w:r>
      <w:r>
        <w:t>історії</w:t>
      </w:r>
      <w:r>
        <w:rPr>
          <w:spacing w:val="37"/>
        </w:rPr>
        <w:t xml:space="preserve">  </w:t>
      </w:r>
      <w:r>
        <w:t>та</w:t>
      </w:r>
      <w:r>
        <w:rPr>
          <w:spacing w:val="36"/>
        </w:rPr>
        <w:t xml:space="preserve">  </w:t>
      </w:r>
      <w:r>
        <w:t>закономірностей</w:t>
      </w:r>
      <w:r>
        <w:rPr>
          <w:spacing w:val="37"/>
        </w:rPr>
        <w:t xml:space="preserve">  </w:t>
      </w:r>
      <w:r>
        <w:rPr>
          <w:spacing w:val="-2"/>
        </w:rPr>
        <w:t>розвитку</w:t>
      </w:r>
    </w:p>
    <w:p w:rsidR="00E11E63" w:rsidRDefault="00E11E63">
      <w:pPr>
        <w:pStyle w:val="a3"/>
        <w:jc w:val="left"/>
        <w:sectPr w:rsidR="00E11E63">
          <w:pgSz w:w="11910" w:h="16840"/>
          <w:pgMar w:top="1040" w:right="141" w:bottom="280" w:left="708" w:header="720" w:footer="720" w:gutter="0"/>
          <w:cols w:space="720"/>
        </w:sectPr>
      </w:pPr>
    </w:p>
    <w:p w:rsidR="00E11E63" w:rsidRDefault="000F48CD">
      <w:pPr>
        <w:pStyle w:val="a3"/>
        <w:spacing w:before="66"/>
        <w:ind w:right="714"/>
      </w:pPr>
      <w:r>
        <w:lastRenderedPageBreak/>
        <w:t>предметної області, її місця в загальній системі знань про природу і суспільство та в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</w:r>
    </w:p>
    <w:p w:rsidR="00E11E63" w:rsidRDefault="000F48CD">
      <w:pPr>
        <w:pStyle w:val="a3"/>
        <w:spacing w:before="1"/>
      </w:pPr>
      <w:r>
        <w:rPr>
          <w:b/>
        </w:rPr>
        <w:t>ЗК3.</w:t>
      </w:r>
      <w:r>
        <w:rPr>
          <w:b/>
          <w:spacing w:val="-5"/>
        </w:rPr>
        <w:t xml:space="preserve"> </w:t>
      </w:r>
      <w:r>
        <w:t>Здатність</w:t>
      </w:r>
      <w:r>
        <w:rPr>
          <w:spacing w:val="-3"/>
        </w:rPr>
        <w:t xml:space="preserve"> </w:t>
      </w:r>
      <w:r>
        <w:t>спілкуватися</w:t>
      </w:r>
      <w:r>
        <w:rPr>
          <w:spacing w:val="-3"/>
        </w:rPr>
        <w:t xml:space="preserve"> </w:t>
      </w:r>
      <w:r>
        <w:t>державною</w:t>
      </w:r>
      <w:r>
        <w:rPr>
          <w:spacing w:val="-3"/>
        </w:rPr>
        <w:t xml:space="preserve"> </w:t>
      </w:r>
      <w:r>
        <w:t>мовою</w:t>
      </w:r>
      <w:r>
        <w:rPr>
          <w:spacing w:val="-4"/>
        </w:rPr>
        <w:t xml:space="preserve"> </w:t>
      </w:r>
      <w:r>
        <w:t>як</w:t>
      </w:r>
      <w:r>
        <w:rPr>
          <w:spacing w:val="-1"/>
        </w:rPr>
        <w:t xml:space="preserve"> </w:t>
      </w:r>
      <w:r>
        <w:t>усно,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письмово.</w:t>
      </w:r>
    </w:p>
    <w:p w:rsidR="00E11E63" w:rsidRDefault="000F48CD">
      <w:pPr>
        <w:pStyle w:val="a3"/>
      </w:pPr>
      <w:r>
        <w:rPr>
          <w:b/>
        </w:rPr>
        <w:t>ЗК5.</w:t>
      </w:r>
      <w:r>
        <w:rPr>
          <w:b/>
          <w:spacing w:val="-5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вчитися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оволодівати</w:t>
      </w:r>
      <w:r>
        <w:rPr>
          <w:spacing w:val="-2"/>
        </w:rPr>
        <w:t xml:space="preserve"> </w:t>
      </w:r>
      <w:r>
        <w:t>сучасними</w:t>
      </w:r>
      <w:r>
        <w:rPr>
          <w:spacing w:val="-2"/>
        </w:rPr>
        <w:t xml:space="preserve"> знаннями.</w:t>
      </w:r>
    </w:p>
    <w:p w:rsidR="00E11E63" w:rsidRDefault="000F48CD">
      <w:pPr>
        <w:pStyle w:val="a3"/>
        <w:ind w:right="716"/>
      </w:pPr>
      <w:r>
        <w:rPr>
          <w:b/>
        </w:rPr>
        <w:t xml:space="preserve">ЗК11. </w:t>
      </w:r>
      <w:r>
        <w:t>Здатність до усвідомлення потреби в саморозвитку з метою набуття додаткових професійних компетентностей.</w:t>
      </w:r>
    </w:p>
    <w:p w:rsidR="00E11E63" w:rsidRDefault="000F48CD">
      <w:pPr>
        <w:pStyle w:val="a3"/>
        <w:ind w:right="715"/>
      </w:pPr>
      <w:r>
        <w:rPr>
          <w:b/>
        </w:rPr>
        <w:t xml:space="preserve">ЗК12. </w:t>
      </w:r>
      <w:r>
        <w:t>Здатність оцінювати та забезпечувати якість оцінюваних робіт, дотримуючись принципів академічної доброчесності.</w:t>
      </w:r>
    </w:p>
    <w:p w:rsidR="00E11E63" w:rsidRDefault="000F48CD">
      <w:pPr>
        <w:pStyle w:val="1"/>
        <w:spacing w:before="0"/>
        <w:rPr>
          <w:b w:val="0"/>
        </w:rPr>
      </w:pPr>
      <w:r>
        <w:t>Спеціальні</w:t>
      </w:r>
      <w:r>
        <w:rPr>
          <w:spacing w:val="-6"/>
        </w:rPr>
        <w:t xml:space="preserve"> </w:t>
      </w:r>
      <w:r>
        <w:t>компетентності</w:t>
      </w:r>
      <w:r>
        <w:rPr>
          <w:spacing w:val="-3"/>
        </w:rPr>
        <w:t xml:space="preserve"> </w:t>
      </w:r>
      <w:r>
        <w:rPr>
          <w:b w:val="0"/>
          <w:spacing w:val="-10"/>
        </w:rPr>
        <w:t>:</w:t>
      </w:r>
    </w:p>
    <w:p w:rsidR="00E11E63" w:rsidRDefault="000F48CD">
      <w:pPr>
        <w:pStyle w:val="a3"/>
        <w:ind w:right="712"/>
        <w:jc w:val="left"/>
      </w:pPr>
      <w:r>
        <w:rPr>
          <w:b/>
        </w:rPr>
        <w:t>СК1</w:t>
      </w:r>
      <w:r>
        <w:t>.</w:t>
      </w:r>
      <w:r>
        <w:rPr>
          <w:spacing w:val="40"/>
        </w:rPr>
        <w:t xml:space="preserve"> </w:t>
      </w:r>
      <w:r>
        <w:t>Здатність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застосування</w:t>
      </w:r>
      <w:r>
        <w:rPr>
          <w:spacing w:val="40"/>
        </w:rPr>
        <w:t xml:space="preserve"> </w:t>
      </w:r>
      <w:r>
        <w:t>системи</w:t>
      </w:r>
      <w:r>
        <w:rPr>
          <w:spacing w:val="40"/>
        </w:rPr>
        <w:t xml:space="preserve"> </w:t>
      </w:r>
      <w:r>
        <w:t>психолого-педагогічних</w:t>
      </w:r>
      <w:r>
        <w:rPr>
          <w:spacing w:val="40"/>
        </w:rPr>
        <w:t xml:space="preserve"> </w:t>
      </w:r>
      <w:r>
        <w:t>знань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умінь,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є</w:t>
      </w:r>
      <w:r>
        <w:rPr>
          <w:spacing w:val="40"/>
        </w:rPr>
        <w:t xml:space="preserve"> </w:t>
      </w:r>
      <w:r>
        <w:t xml:space="preserve">базовими для реалізації змісту освітніх галузей Державного стандарту початкової освіти. </w:t>
      </w:r>
      <w:r>
        <w:rPr>
          <w:b/>
        </w:rPr>
        <w:t xml:space="preserve">СК6. </w:t>
      </w:r>
      <w:r>
        <w:t>Здатність визначати мету та завдання освітнього процесу, коригувати його шляхом зіставлення проміжних результатів із запланованими.</w:t>
      </w:r>
    </w:p>
    <w:p w:rsidR="000F48CD" w:rsidRDefault="000F48CD">
      <w:pPr>
        <w:pStyle w:val="a3"/>
        <w:ind w:right="712"/>
        <w:jc w:val="left"/>
      </w:pPr>
      <w:r>
        <w:rPr>
          <w:b/>
        </w:rPr>
        <w:t>СК 11</w:t>
      </w:r>
      <w:r w:rsidRPr="000F48CD">
        <w:t xml:space="preserve">. </w:t>
      </w:r>
      <w:r>
        <w:t>Здатність до роботи в команді з профільними фахівцями для надання додаткової підтримки особам з особливими освітніми потребами.</w:t>
      </w:r>
    </w:p>
    <w:p w:rsidR="000F48CD" w:rsidRDefault="000F48CD" w:rsidP="000F48CD">
      <w:pPr>
        <w:pStyle w:val="a3"/>
        <w:ind w:right="712"/>
        <w:jc w:val="left"/>
      </w:pPr>
      <w:r>
        <w:rPr>
          <w:b/>
        </w:rPr>
        <w:t>СК14</w:t>
      </w:r>
      <w:r>
        <w:t>.</w:t>
      </w:r>
      <w:r>
        <w:rPr>
          <w:spacing w:val="-3"/>
        </w:rPr>
        <w:t xml:space="preserve"> </w:t>
      </w:r>
      <w:r>
        <w:t xml:space="preserve">Здатність до усвідомлення потреби в саморозвитку з метою набуття додаткових професійних компетентностей </w:t>
      </w:r>
    </w:p>
    <w:p w:rsidR="000F48CD" w:rsidRPr="000F48CD" w:rsidRDefault="000F48CD" w:rsidP="000F48CD">
      <w:pPr>
        <w:pStyle w:val="a3"/>
        <w:ind w:right="712"/>
        <w:jc w:val="left"/>
        <w:rPr>
          <w:b/>
          <w:i/>
        </w:rPr>
      </w:pPr>
      <w:r w:rsidRPr="000F48CD">
        <w:rPr>
          <w:b/>
          <w:i/>
        </w:rPr>
        <w:t xml:space="preserve">Компетентності визначені </w:t>
      </w:r>
      <w:proofErr w:type="spellStart"/>
      <w:r w:rsidRPr="000F48CD">
        <w:rPr>
          <w:b/>
          <w:i/>
        </w:rPr>
        <w:t>Профстандартом</w:t>
      </w:r>
      <w:proofErr w:type="spellEnd"/>
    </w:p>
    <w:p w:rsidR="000F48CD" w:rsidRDefault="000F48CD">
      <w:pPr>
        <w:pStyle w:val="a3"/>
        <w:ind w:right="712"/>
        <w:jc w:val="left"/>
      </w:pPr>
      <w:r w:rsidRPr="000F48CD">
        <w:rPr>
          <w:b/>
        </w:rPr>
        <w:t>СК16</w:t>
      </w:r>
      <w:r>
        <w:t>. Здатність формувати мотивацію учнів та організовувати їхню пізнавальну діяльність.</w:t>
      </w:r>
    </w:p>
    <w:p w:rsidR="000F48CD" w:rsidRDefault="000F48CD" w:rsidP="000F48CD">
      <w:pPr>
        <w:pStyle w:val="a3"/>
        <w:ind w:right="712"/>
        <w:jc w:val="left"/>
        <w:rPr>
          <w:b/>
          <w:i/>
        </w:rPr>
      </w:pPr>
      <w:r w:rsidRPr="000F48CD">
        <w:rPr>
          <w:b/>
          <w:i/>
        </w:rPr>
        <w:t>Компетентності визначені ВСП «Економіко-правничий фаховий коледж ЗНУ»:</w:t>
      </w:r>
    </w:p>
    <w:p w:rsidR="000F48CD" w:rsidRDefault="000F48CD">
      <w:pPr>
        <w:pStyle w:val="a3"/>
        <w:ind w:right="712"/>
        <w:jc w:val="left"/>
      </w:pPr>
      <w:r>
        <w:rPr>
          <w:b/>
        </w:rPr>
        <w:t xml:space="preserve">СК 20 </w:t>
      </w:r>
      <w:r>
        <w:t>Здатність до коригування власної професійної діяльності з урахуванням пропозицій і зауважень колег, здобутків педагогічної науки та практики.</w:t>
      </w:r>
    </w:p>
    <w:p w:rsidR="00E11E63" w:rsidRDefault="000F48CD">
      <w:pPr>
        <w:spacing w:line="244" w:lineRule="auto"/>
        <w:ind w:left="994" w:right="712"/>
        <w:rPr>
          <w:b/>
          <w:sz w:val="24"/>
        </w:rPr>
      </w:pPr>
      <w:r>
        <w:rPr>
          <w:sz w:val="24"/>
        </w:rPr>
        <w:t>У процесі вивчення навчальної дисципліни передбачаються такі</w:t>
      </w:r>
      <w:r>
        <w:rPr>
          <w:spacing w:val="28"/>
          <w:sz w:val="24"/>
        </w:rPr>
        <w:t xml:space="preserve"> </w:t>
      </w:r>
      <w:r>
        <w:rPr>
          <w:b/>
          <w:sz w:val="24"/>
        </w:rPr>
        <w:t>програмні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результати </w:t>
      </w:r>
      <w:r>
        <w:rPr>
          <w:b/>
          <w:spacing w:val="-2"/>
          <w:sz w:val="24"/>
        </w:rPr>
        <w:t>навчання:</w:t>
      </w:r>
    </w:p>
    <w:p w:rsidR="00E11E63" w:rsidRDefault="000F48CD">
      <w:pPr>
        <w:pStyle w:val="a3"/>
        <w:ind w:right="712"/>
        <w:jc w:val="left"/>
      </w:pPr>
      <w:r>
        <w:rPr>
          <w:b/>
        </w:rPr>
        <w:t>РН</w:t>
      </w:r>
      <w:r>
        <w:rPr>
          <w:b/>
          <w:spacing w:val="80"/>
        </w:rPr>
        <w:t xml:space="preserve"> </w:t>
      </w:r>
      <w:r>
        <w:rPr>
          <w:b/>
        </w:rPr>
        <w:t>5.</w:t>
      </w:r>
      <w:r>
        <w:rPr>
          <w:b/>
          <w:spacing w:val="80"/>
        </w:rPr>
        <w:t xml:space="preserve"> </w:t>
      </w:r>
      <w:r>
        <w:t>Розуміти</w:t>
      </w:r>
      <w:r>
        <w:rPr>
          <w:spacing w:val="80"/>
        </w:rPr>
        <w:t xml:space="preserve"> </w:t>
      </w:r>
      <w:r>
        <w:t>сутність,</w:t>
      </w:r>
      <w:r>
        <w:rPr>
          <w:spacing w:val="80"/>
        </w:rPr>
        <w:t xml:space="preserve"> </w:t>
      </w:r>
      <w:r>
        <w:t>принципи,</w:t>
      </w:r>
      <w:r>
        <w:rPr>
          <w:spacing w:val="80"/>
        </w:rPr>
        <w:t xml:space="preserve"> </w:t>
      </w:r>
      <w:r>
        <w:t>зміст,</w:t>
      </w:r>
      <w:r>
        <w:rPr>
          <w:spacing w:val="80"/>
        </w:rPr>
        <w:t xml:space="preserve"> </w:t>
      </w:r>
      <w:r>
        <w:t>методи,</w:t>
      </w:r>
      <w:r>
        <w:rPr>
          <w:spacing w:val="80"/>
        </w:rPr>
        <w:t xml:space="preserve"> </w:t>
      </w:r>
      <w:r>
        <w:t>форми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організацію</w:t>
      </w:r>
      <w:r>
        <w:rPr>
          <w:spacing w:val="80"/>
        </w:rPr>
        <w:t xml:space="preserve"> </w:t>
      </w:r>
      <w:r>
        <w:t>процесу навчання, виховання і розвитку молодших школярів;</w:t>
      </w:r>
    </w:p>
    <w:p w:rsidR="000F48CD" w:rsidRDefault="000F48CD">
      <w:pPr>
        <w:pStyle w:val="a3"/>
        <w:ind w:right="712"/>
        <w:jc w:val="left"/>
      </w:pPr>
      <w:r w:rsidRPr="000F48CD">
        <w:rPr>
          <w:b/>
        </w:rPr>
        <w:t>РН18</w:t>
      </w:r>
      <w:r w:rsidRPr="000F48CD">
        <w:t xml:space="preserve">. Розуміти, дотримуватися правил, ціннісних орієнтацій закладу освіти, зберігати та примножувати його традиції. </w:t>
      </w:r>
    </w:p>
    <w:p w:rsidR="000F48CD" w:rsidRDefault="000F48CD">
      <w:pPr>
        <w:pStyle w:val="a3"/>
        <w:ind w:right="712"/>
        <w:jc w:val="left"/>
      </w:pPr>
      <w:r w:rsidRPr="000F48CD">
        <w:rPr>
          <w:b/>
        </w:rPr>
        <w:t>РН 19</w:t>
      </w:r>
      <w:r w:rsidRPr="000F48CD">
        <w:t>. Розуміти природу й знати вікові особливості дітей молодшого шкільного віку з різними рівнями розвитку, особливості розвитку обдарованих дітей, індивідуальні відмінності дітей з особливими освітніми потребами.</w:t>
      </w:r>
    </w:p>
    <w:p w:rsidR="00E11E63" w:rsidRDefault="000F48CD">
      <w:pPr>
        <w:pStyle w:val="a3"/>
        <w:ind w:right="714"/>
      </w:pPr>
      <w:r>
        <w:rPr>
          <w:b/>
        </w:rPr>
        <w:t xml:space="preserve">РН 21. </w:t>
      </w:r>
      <w:r>
        <w:t>Усвідомлювати потреби в саморозвитку, вміти аналізувати та визначати сильні і слабкі сторони власної педагогічної діяльності.</w:t>
      </w:r>
    </w:p>
    <w:p w:rsidR="00E11E63" w:rsidRDefault="000F48CD">
      <w:pPr>
        <w:pStyle w:val="a3"/>
        <w:ind w:right="699"/>
      </w:pPr>
      <w:r>
        <w:rPr>
          <w:b/>
        </w:rPr>
        <w:t xml:space="preserve">Міждисциплінарні зв’язки. </w:t>
      </w:r>
      <w:r>
        <w:t>Проблематика курсу «Вступ до педагогічної професії» пов’язана</w:t>
      </w:r>
      <w:r>
        <w:rPr>
          <w:spacing w:val="74"/>
          <w:w w:val="150"/>
        </w:rPr>
        <w:t xml:space="preserve"> </w:t>
      </w:r>
      <w:r>
        <w:t>з</w:t>
      </w:r>
      <w:r>
        <w:rPr>
          <w:spacing w:val="78"/>
          <w:w w:val="150"/>
        </w:rPr>
        <w:t xml:space="preserve"> </w:t>
      </w:r>
      <w:r>
        <w:t>курсами</w:t>
      </w:r>
      <w:r>
        <w:rPr>
          <w:spacing w:val="79"/>
          <w:w w:val="150"/>
        </w:rPr>
        <w:t xml:space="preserve"> </w:t>
      </w:r>
      <w:r>
        <w:t>«Педагогіка</w:t>
      </w:r>
      <w:r>
        <w:rPr>
          <w:spacing w:val="76"/>
          <w:w w:val="150"/>
        </w:rPr>
        <w:t xml:space="preserve"> </w:t>
      </w:r>
      <w:r>
        <w:t>(загальні</w:t>
      </w:r>
      <w:r>
        <w:rPr>
          <w:spacing w:val="77"/>
          <w:w w:val="150"/>
        </w:rPr>
        <w:t xml:space="preserve"> </w:t>
      </w:r>
      <w:r>
        <w:t>основи</w:t>
      </w:r>
      <w:r>
        <w:rPr>
          <w:spacing w:val="78"/>
          <w:w w:val="150"/>
        </w:rPr>
        <w:t xml:space="preserve"> </w:t>
      </w:r>
      <w:r>
        <w:t>педагогіки,</w:t>
      </w:r>
      <w:r>
        <w:rPr>
          <w:spacing w:val="77"/>
          <w:w w:val="150"/>
        </w:rPr>
        <w:t xml:space="preserve"> </w:t>
      </w:r>
      <w:r>
        <w:t>історія</w:t>
      </w:r>
      <w:r>
        <w:rPr>
          <w:spacing w:val="77"/>
          <w:w w:val="150"/>
        </w:rPr>
        <w:t xml:space="preserve"> </w:t>
      </w:r>
      <w:r>
        <w:rPr>
          <w:spacing w:val="-2"/>
        </w:rPr>
        <w:t>педагогіки)»,</w:t>
      </w:r>
    </w:p>
    <w:p w:rsidR="00E11E63" w:rsidRDefault="000F48CD">
      <w:pPr>
        <w:pStyle w:val="a3"/>
        <w:ind w:right="706"/>
      </w:pPr>
      <w:r>
        <w:t>«Основи педагогічної майстерності вчителя з елементами риторики», спецкурсом "Навчання через гру".</w:t>
      </w:r>
    </w:p>
    <w:p w:rsidR="00E11E63" w:rsidRDefault="00E11E63">
      <w:pPr>
        <w:pStyle w:val="a3"/>
        <w:spacing w:before="41"/>
        <w:ind w:left="0"/>
        <w:jc w:val="left"/>
      </w:pPr>
    </w:p>
    <w:p w:rsidR="00E11E63" w:rsidRDefault="000F48CD">
      <w:pPr>
        <w:pStyle w:val="a4"/>
        <w:numPr>
          <w:ilvl w:val="0"/>
          <w:numId w:val="19"/>
        </w:numPr>
        <w:tabs>
          <w:tab w:val="left" w:pos="3654"/>
        </w:tabs>
        <w:spacing w:before="1"/>
        <w:ind w:left="3654" w:hanging="279"/>
        <w:jc w:val="left"/>
        <w:rPr>
          <w:b/>
          <w:sz w:val="28"/>
        </w:rPr>
      </w:pPr>
      <w:r>
        <w:rPr>
          <w:b/>
          <w:sz w:val="28"/>
        </w:rPr>
        <w:t>Програма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E11E63" w:rsidRDefault="000F48CD">
      <w:pPr>
        <w:pStyle w:val="2"/>
        <w:spacing w:before="274"/>
        <w:jc w:val="both"/>
      </w:pPr>
      <w:r>
        <w:t>РОЗДІЛ</w:t>
      </w:r>
      <w:r>
        <w:rPr>
          <w:spacing w:val="-2"/>
        </w:rPr>
        <w:t xml:space="preserve"> </w:t>
      </w:r>
      <w:r>
        <w:t>1.</w:t>
      </w:r>
      <w:r>
        <w:rPr>
          <w:spacing w:val="55"/>
        </w:rPr>
        <w:t xml:space="preserve"> </w:t>
      </w:r>
      <w:r>
        <w:t>Загальні</w:t>
      </w:r>
      <w:r>
        <w:rPr>
          <w:spacing w:val="-3"/>
        </w:rPr>
        <w:t xml:space="preserve"> </w:t>
      </w:r>
      <w:r>
        <w:t>засади</w:t>
      </w:r>
      <w:r>
        <w:rPr>
          <w:spacing w:val="-3"/>
        </w:rPr>
        <w:t xml:space="preserve"> </w:t>
      </w:r>
      <w:r>
        <w:t>підготовки</w:t>
      </w:r>
      <w:r>
        <w:rPr>
          <w:spacing w:val="-2"/>
        </w:rPr>
        <w:t xml:space="preserve"> </w:t>
      </w:r>
      <w:r>
        <w:t>фахівців</w:t>
      </w:r>
      <w:r>
        <w:rPr>
          <w:spacing w:val="-5"/>
        </w:rPr>
        <w:t xml:space="preserve"> </w:t>
      </w:r>
      <w:r>
        <w:t>початкової</w:t>
      </w:r>
      <w:r>
        <w:rPr>
          <w:spacing w:val="-2"/>
        </w:rPr>
        <w:t xml:space="preserve"> освіти.</w:t>
      </w:r>
    </w:p>
    <w:p w:rsidR="00E11E63" w:rsidRDefault="000F48CD">
      <w:pPr>
        <w:spacing w:line="274" w:lineRule="exact"/>
        <w:ind w:left="1234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Зміст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організація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навчального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процесу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коледжі.</w:t>
      </w:r>
    </w:p>
    <w:p w:rsidR="00E11E63" w:rsidRDefault="000F48CD">
      <w:pPr>
        <w:pStyle w:val="a3"/>
        <w:ind w:right="706"/>
      </w:pPr>
      <w:r>
        <w:t>Мета й завдання курсу «Вступ до педагогічної професії» вчителя початкових класів. Особливості освітньо-професійної програми «Початкова освіта». Основні форми організації навчально-виховного процесу в коледжі. Кредитно-модульна система організації навчального процесу. Оцінювання навчальних досягнень студентів</w:t>
      </w:r>
    </w:p>
    <w:p w:rsidR="00E11E63" w:rsidRDefault="00E11E63">
      <w:pPr>
        <w:pStyle w:val="a3"/>
        <w:spacing w:before="1"/>
        <w:ind w:left="0"/>
        <w:jc w:val="left"/>
      </w:pPr>
    </w:p>
    <w:p w:rsidR="00E11E63" w:rsidRDefault="000F48CD">
      <w:pPr>
        <w:ind w:left="994" w:right="710" w:firstLine="299"/>
        <w:jc w:val="both"/>
        <w:rPr>
          <w:i/>
          <w:sz w:val="24"/>
        </w:rPr>
      </w:pPr>
      <w:r>
        <w:rPr>
          <w:i/>
          <w:sz w:val="24"/>
        </w:rPr>
        <w:t>Тема 2. Організаційно-педагогічні засади практичної підготовки майбутнього вчителя початкових класів.</w:t>
      </w:r>
    </w:p>
    <w:p w:rsidR="00E11E63" w:rsidRDefault="000F48CD">
      <w:pPr>
        <w:pStyle w:val="a3"/>
        <w:ind w:right="705"/>
      </w:pPr>
      <w:r>
        <w:t>Програма практичної діяльності студентів у процесі навчання. Мета й завдання педагогічної практики. Основні види та форми педагогічної практики в коледжі, особливості змісту та її організації.</w:t>
      </w:r>
    </w:p>
    <w:p w:rsidR="00E11E63" w:rsidRDefault="00E11E63">
      <w:pPr>
        <w:pStyle w:val="a3"/>
        <w:ind w:left="0"/>
        <w:jc w:val="left"/>
      </w:pPr>
    </w:p>
    <w:p w:rsidR="00E11E63" w:rsidRDefault="000F48CD">
      <w:pPr>
        <w:ind w:left="994" w:right="708" w:firstLine="359"/>
        <w:jc w:val="both"/>
        <w:rPr>
          <w:i/>
          <w:sz w:val="24"/>
        </w:rPr>
      </w:pPr>
      <w:r>
        <w:rPr>
          <w:i/>
          <w:sz w:val="24"/>
        </w:rPr>
        <w:lastRenderedPageBreak/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Професійне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самовиховання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здобувачів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передвищої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освіти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системі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підготовки до педагогічної діяльності.</w:t>
      </w:r>
    </w:p>
    <w:p w:rsidR="00E11E63" w:rsidRDefault="000F48CD">
      <w:pPr>
        <w:pStyle w:val="a3"/>
        <w:ind w:right="706"/>
      </w:pPr>
      <w:r>
        <w:t>Професійне самовиховання в системі підготовки майбутнього вчителя. Умови й чинники професійного самовиховання студентів. Технологія професійного самовиховання. Самовиховання й професійний ріст учителя.</w:t>
      </w:r>
    </w:p>
    <w:p w:rsidR="00E11E63" w:rsidRDefault="00E11E63">
      <w:pPr>
        <w:pStyle w:val="a3"/>
        <w:sectPr w:rsidR="00E11E63">
          <w:pgSz w:w="11910" w:h="16840"/>
          <w:pgMar w:top="1040" w:right="141" w:bottom="280" w:left="708" w:header="720" w:footer="720" w:gutter="0"/>
          <w:cols w:space="720"/>
        </w:sectPr>
      </w:pPr>
    </w:p>
    <w:p w:rsidR="00E11E63" w:rsidRDefault="000F48CD">
      <w:pPr>
        <w:spacing w:before="66"/>
        <w:ind w:left="994" w:right="710" w:firstLine="240"/>
        <w:jc w:val="both"/>
        <w:rPr>
          <w:i/>
          <w:sz w:val="24"/>
        </w:rPr>
      </w:pPr>
      <w:r>
        <w:rPr>
          <w:i/>
          <w:sz w:val="24"/>
        </w:rPr>
        <w:lastRenderedPageBreak/>
        <w:t xml:space="preserve">Тема 4. Самостійна і науково-дослідна робота студентів у системі професійної </w:t>
      </w:r>
      <w:r>
        <w:rPr>
          <w:i/>
          <w:spacing w:val="-2"/>
          <w:sz w:val="24"/>
        </w:rPr>
        <w:t>підготовки.</w:t>
      </w:r>
    </w:p>
    <w:p w:rsidR="00E11E63" w:rsidRDefault="000F48CD">
      <w:pPr>
        <w:pStyle w:val="a3"/>
        <w:ind w:right="705"/>
      </w:pPr>
      <w:r>
        <w:t>Організація самостійної роботи студентів та її значення. Науково-дослідна робота як складова самостійної роботи. Робота з навчальною та науковою літературою. Правила оформлення бібліографії.</w:t>
      </w:r>
    </w:p>
    <w:p w:rsidR="00E11E63" w:rsidRDefault="00E11E63">
      <w:pPr>
        <w:pStyle w:val="a3"/>
        <w:spacing w:before="5"/>
        <w:ind w:left="0"/>
        <w:jc w:val="left"/>
      </w:pPr>
    </w:p>
    <w:p w:rsidR="00E11E63" w:rsidRDefault="000F48CD">
      <w:pPr>
        <w:pStyle w:val="2"/>
        <w:ind w:left="2654"/>
      </w:pPr>
      <w:r>
        <w:t>РОЗДІЛ</w:t>
      </w:r>
      <w:r>
        <w:rPr>
          <w:spacing w:val="-5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Педагогічна</w:t>
      </w:r>
      <w:r>
        <w:rPr>
          <w:spacing w:val="-6"/>
        </w:rPr>
        <w:t xml:space="preserve"> </w:t>
      </w:r>
      <w:r>
        <w:t>професія</w:t>
      </w:r>
      <w:r>
        <w:rPr>
          <w:spacing w:val="-3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особистість</w:t>
      </w:r>
      <w:r>
        <w:rPr>
          <w:spacing w:val="-3"/>
        </w:rPr>
        <w:t xml:space="preserve"> </w:t>
      </w:r>
      <w:r>
        <w:rPr>
          <w:spacing w:val="-2"/>
        </w:rPr>
        <w:t>учителя</w:t>
      </w:r>
    </w:p>
    <w:p w:rsidR="00E11E63" w:rsidRDefault="000F48CD">
      <w:pPr>
        <w:spacing w:line="274" w:lineRule="exact"/>
        <w:ind w:left="1174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Загальна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педагогічної</w:t>
      </w:r>
      <w:r>
        <w:rPr>
          <w:i/>
          <w:spacing w:val="-2"/>
          <w:sz w:val="24"/>
        </w:rPr>
        <w:t xml:space="preserve"> професії.</w:t>
      </w:r>
    </w:p>
    <w:p w:rsidR="00E11E63" w:rsidRDefault="000F48CD">
      <w:pPr>
        <w:pStyle w:val="a3"/>
        <w:ind w:right="712"/>
        <w:jc w:val="left"/>
      </w:pPr>
      <w:r>
        <w:t>Становлення й розвиток професії вчителя. Особливості педагогічної професії.</w:t>
      </w:r>
      <w:r>
        <w:rPr>
          <w:spacing w:val="80"/>
        </w:rPr>
        <w:t xml:space="preserve"> </w:t>
      </w:r>
      <w:r>
        <w:t>Соціальна роль учителя, його функції. Специфіка діяльності вчителя початкових класів.</w:t>
      </w:r>
    </w:p>
    <w:p w:rsidR="00E11E63" w:rsidRDefault="00E11E63">
      <w:pPr>
        <w:pStyle w:val="a3"/>
        <w:ind w:left="0"/>
        <w:jc w:val="left"/>
      </w:pPr>
    </w:p>
    <w:p w:rsidR="00E11E63" w:rsidRDefault="000F48CD">
      <w:pPr>
        <w:ind w:left="994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Педагогічна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діяльність,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особливості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її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організації.</w:t>
      </w:r>
    </w:p>
    <w:p w:rsidR="00E11E63" w:rsidRDefault="000F48CD">
      <w:pPr>
        <w:pStyle w:val="a3"/>
        <w:ind w:right="712"/>
        <w:jc w:val="left"/>
      </w:pPr>
      <w:r>
        <w:t>Педагогічна</w:t>
      </w:r>
      <w:r>
        <w:rPr>
          <w:spacing w:val="40"/>
        </w:rPr>
        <w:t xml:space="preserve"> </w:t>
      </w:r>
      <w:r>
        <w:t>праця:</w:t>
      </w:r>
      <w:r>
        <w:rPr>
          <w:spacing w:val="40"/>
        </w:rPr>
        <w:t xml:space="preserve"> </w:t>
      </w:r>
      <w:r>
        <w:t>понятійний</w:t>
      </w:r>
      <w:r>
        <w:rPr>
          <w:spacing w:val="40"/>
        </w:rPr>
        <w:t xml:space="preserve"> </w:t>
      </w:r>
      <w:r>
        <w:t>апарат.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педагогічної</w:t>
      </w:r>
      <w:r>
        <w:rPr>
          <w:spacing w:val="40"/>
        </w:rPr>
        <w:t xml:space="preserve"> </w:t>
      </w:r>
      <w:r>
        <w:t>діяльності,</w:t>
      </w:r>
      <w:r>
        <w:rPr>
          <w:spacing w:val="40"/>
        </w:rPr>
        <w:t xml:space="preserve"> </w:t>
      </w:r>
      <w:r>
        <w:t>її</w:t>
      </w:r>
      <w:r>
        <w:rPr>
          <w:spacing w:val="40"/>
        </w:rPr>
        <w:t xml:space="preserve"> </w:t>
      </w:r>
      <w:r>
        <w:t>специфіка</w:t>
      </w:r>
      <w:r>
        <w:rPr>
          <w:spacing w:val="40"/>
        </w:rPr>
        <w:t xml:space="preserve"> </w:t>
      </w:r>
      <w:r>
        <w:t>та</w:t>
      </w:r>
      <w:r>
        <w:rPr>
          <w:spacing w:val="80"/>
          <w:w w:val="150"/>
        </w:rPr>
        <w:t xml:space="preserve"> </w:t>
      </w:r>
      <w:r>
        <w:t>особливості. Види</w:t>
      </w:r>
      <w:r>
        <w:rPr>
          <w:spacing w:val="40"/>
        </w:rPr>
        <w:t xml:space="preserve"> </w:t>
      </w:r>
      <w:r>
        <w:t>педагогічної діяльності. Труднощі педагогічної діяльності.</w:t>
      </w:r>
    </w:p>
    <w:p w:rsidR="00E11E63" w:rsidRDefault="00E11E63">
      <w:pPr>
        <w:pStyle w:val="a3"/>
        <w:spacing w:before="1"/>
        <w:ind w:left="0"/>
        <w:jc w:val="left"/>
      </w:pPr>
    </w:p>
    <w:p w:rsidR="00E11E63" w:rsidRDefault="000F48CD">
      <w:pPr>
        <w:ind w:left="994"/>
        <w:jc w:val="both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7.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Особистісно-професійні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вимоги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фахівця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початкової </w:t>
      </w:r>
      <w:r>
        <w:rPr>
          <w:i/>
          <w:spacing w:val="-2"/>
          <w:sz w:val="24"/>
        </w:rPr>
        <w:t>школи.</w:t>
      </w:r>
    </w:p>
    <w:p w:rsidR="00E11E63" w:rsidRDefault="000F48CD">
      <w:pPr>
        <w:pStyle w:val="a3"/>
        <w:ind w:right="706"/>
      </w:pPr>
      <w:r>
        <w:t xml:space="preserve">Сучасні вимоги до особистості педагога. Педагогічне покликання й педагогічні здібності. Професійний стандарт вчителя НУШ. Професійна компетентність учителя, її структура. </w:t>
      </w:r>
      <w:proofErr w:type="spellStart"/>
      <w:r>
        <w:t>Професійно</w:t>
      </w:r>
      <w:proofErr w:type="spellEnd"/>
      <w:r>
        <w:t>-педагогічний імідж у структурі професійної компетентності вчителя. Сертифікація педагогічних працівників.</w:t>
      </w:r>
    </w:p>
    <w:p w:rsidR="00E11E63" w:rsidRDefault="00E11E63">
      <w:pPr>
        <w:pStyle w:val="a3"/>
        <w:ind w:left="0"/>
        <w:jc w:val="left"/>
      </w:pPr>
    </w:p>
    <w:p w:rsidR="00E11E63" w:rsidRDefault="000F48CD">
      <w:pPr>
        <w:ind w:left="994"/>
        <w:rPr>
          <w:i/>
          <w:sz w:val="24"/>
        </w:rPr>
      </w:pPr>
      <w:r>
        <w:rPr>
          <w:i/>
          <w:sz w:val="24"/>
        </w:rPr>
        <w:t>Тема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Професійне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спілкування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структурі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діяльності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педагога.</w:t>
      </w:r>
    </w:p>
    <w:p w:rsidR="00E11E63" w:rsidRDefault="000F48CD">
      <w:pPr>
        <w:pStyle w:val="a3"/>
        <w:ind w:right="712"/>
        <w:jc w:val="left"/>
      </w:pPr>
      <w:r>
        <w:t>Спілкування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педагогічної</w:t>
      </w:r>
      <w:r>
        <w:rPr>
          <w:spacing w:val="40"/>
        </w:rPr>
        <w:t xml:space="preserve"> </w:t>
      </w:r>
      <w:r>
        <w:t>діяльності.</w:t>
      </w:r>
      <w:r>
        <w:rPr>
          <w:spacing w:val="40"/>
        </w:rPr>
        <w:t xml:space="preserve"> </w:t>
      </w:r>
      <w:r>
        <w:t>Педагогічне</w:t>
      </w:r>
      <w:r>
        <w:rPr>
          <w:spacing w:val="40"/>
        </w:rPr>
        <w:t xml:space="preserve"> </w:t>
      </w:r>
      <w:r>
        <w:t>спілкування,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функції, види, структура. Класифікація стилів спілкування. Мистецтво педагогічного спілкування.</w:t>
      </w:r>
    </w:p>
    <w:p w:rsidR="00E11E63" w:rsidRDefault="00E11E63">
      <w:pPr>
        <w:pStyle w:val="a3"/>
        <w:ind w:left="0"/>
        <w:jc w:val="left"/>
      </w:pPr>
    </w:p>
    <w:p w:rsidR="00E11E63" w:rsidRDefault="000F48CD">
      <w:pPr>
        <w:ind w:left="994" w:right="710"/>
        <w:jc w:val="both"/>
        <w:rPr>
          <w:i/>
          <w:sz w:val="24"/>
        </w:rPr>
      </w:pPr>
      <w:r>
        <w:rPr>
          <w:i/>
          <w:sz w:val="24"/>
        </w:rPr>
        <w:t>Тема 9. Заклад загальної середньої освіти як основне місце професійної діяльності майбутнього вчителя початкових класів.</w:t>
      </w:r>
    </w:p>
    <w:p w:rsidR="00E11E63" w:rsidRDefault="000F48CD">
      <w:pPr>
        <w:pStyle w:val="a3"/>
        <w:ind w:right="705"/>
      </w:pPr>
      <w:r>
        <w:t>Початкова школа – основне місце професійної діяльності вчителя.</w:t>
      </w:r>
      <w:r>
        <w:rPr>
          <w:spacing w:val="40"/>
        </w:rPr>
        <w:t xml:space="preserve"> </w:t>
      </w:r>
      <w:r>
        <w:t>Складові формули Нової української школи.</w:t>
      </w:r>
      <w:r>
        <w:rPr>
          <w:spacing w:val="40"/>
        </w:rPr>
        <w:t xml:space="preserve"> </w:t>
      </w:r>
      <w:r>
        <w:t>Освітнє середовище Нової української школи. Особливості особистості молодшого школяра, його права та обов’язки.</w:t>
      </w:r>
    </w:p>
    <w:p w:rsidR="00E11E63" w:rsidRDefault="00E11E63">
      <w:pPr>
        <w:pStyle w:val="a3"/>
        <w:spacing w:before="7"/>
        <w:ind w:left="0"/>
        <w:jc w:val="left"/>
      </w:pPr>
    </w:p>
    <w:p w:rsidR="00E11E63" w:rsidRDefault="000F48CD">
      <w:pPr>
        <w:pStyle w:val="a4"/>
        <w:numPr>
          <w:ilvl w:val="0"/>
          <w:numId w:val="19"/>
        </w:numPr>
        <w:tabs>
          <w:tab w:val="left" w:pos="3601"/>
        </w:tabs>
        <w:ind w:left="3601" w:hanging="279"/>
        <w:jc w:val="left"/>
        <w:rPr>
          <w:b/>
          <w:sz w:val="28"/>
        </w:rPr>
      </w:pPr>
      <w:r>
        <w:rPr>
          <w:b/>
          <w:sz w:val="28"/>
        </w:rPr>
        <w:t>Структура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91"/>
        <w:gridCol w:w="850"/>
        <w:gridCol w:w="852"/>
        <w:gridCol w:w="994"/>
      </w:tblGrid>
      <w:tr w:rsidR="00E11E63">
        <w:trPr>
          <w:trHeight w:val="486"/>
        </w:trPr>
        <w:tc>
          <w:tcPr>
            <w:tcW w:w="5780" w:type="dxa"/>
            <w:vMerge w:val="restart"/>
          </w:tcPr>
          <w:p w:rsidR="00E11E63" w:rsidRDefault="000F48CD">
            <w:pPr>
              <w:pStyle w:val="TableParagraph"/>
              <w:spacing w:line="275" w:lineRule="exact"/>
              <w:ind w:left="1122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тематичних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розділів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3687" w:type="dxa"/>
            <w:gridSpan w:val="4"/>
          </w:tcPr>
          <w:p w:rsidR="00E11E63" w:rsidRDefault="000F48CD">
            <w:pPr>
              <w:pStyle w:val="TableParagraph"/>
              <w:spacing w:line="275" w:lineRule="exact"/>
              <w:ind w:left="967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годин</w:t>
            </w:r>
          </w:p>
        </w:tc>
      </w:tr>
      <w:tr w:rsidR="00E11E63">
        <w:trPr>
          <w:trHeight w:val="484"/>
        </w:trPr>
        <w:tc>
          <w:tcPr>
            <w:tcW w:w="5780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4"/>
          </w:tcPr>
          <w:p w:rsidR="00E11E63" w:rsidRDefault="000F48CD">
            <w:pPr>
              <w:pStyle w:val="TableParagraph"/>
              <w:spacing w:line="273" w:lineRule="exact"/>
              <w:ind w:left="1125"/>
              <w:rPr>
                <w:b/>
                <w:sz w:val="24"/>
              </w:rPr>
            </w:pPr>
            <w:r>
              <w:rPr>
                <w:b/>
                <w:sz w:val="24"/>
              </w:rPr>
              <w:t>Денна</w:t>
            </w:r>
            <w:r>
              <w:rPr>
                <w:b/>
                <w:spacing w:val="-2"/>
                <w:sz w:val="24"/>
              </w:rPr>
              <w:t xml:space="preserve"> форма</w:t>
            </w:r>
          </w:p>
        </w:tc>
      </w:tr>
      <w:tr w:rsidR="00E11E63">
        <w:trPr>
          <w:trHeight w:val="251"/>
        </w:trPr>
        <w:tc>
          <w:tcPr>
            <w:tcW w:w="5780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 w:val="restart"/>
          </w:tcPr>
          <w:p w:rsidR="00E11E63" w:rsidRDefault="000F48CD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  <w:spacing w:val="-2"/>
              </w:rPr>
              <w:t>усього</w:t>
            </w:r>
          </w:p>
        </w:tc>
        <w:tc>
          <w:tcPr>
            <w:tcW w:w="2696" w:type="dxa"/>
            <w:gridSpan w:val="3"/>
          </w:tcPr>
          <w:p w:rsidR="00E11E63" w:rsidRDefault="000F48CD">
            <w:pPr>
              <w:pStyle w:val="TableParagraph"/>
              <w:spacing w:line="232" w:lineRule="exact"/>
              <w:ind w:left="730"/>
              <w:rPr>
                <w:b/>
              </w:rPr>
            </w:pPr>
            <w:r>
              <w:rPr>
                <w:b/>
              </w:rPr>
              <w:t xml:space="preserve">у тому </w:t>
            </w:r>
            <w:r>
              <w:rPr>
                <w:b/>
                <w:spacing w:val="-2"/>
              </w:rPr>
              <w:t>числі</w:t>
            </w:r>
          </w:p>
        </w:tc>
      </w:tr>
      <w:tr w:rsidR="00E11E63">
        <w:trPr>
          <w:trHeight w:val="253"/>
        </w:trPr>
        <w:tc>
          <w:tcPr>
            <w:tcW w:w="5780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before="1" w:line="233" w:lineRule="exact"/>
              <w:ind w:left="9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л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before="1" w:line="233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с/п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before="1" w:line="233" w:lineRule="exact"/>
              <w:ind w:left="10" w:right="1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сам.роб</w:t>
            </w:r>
            <w:proofErr w:type="spellEnd"/>
          </w:p>
        </w:tc>
      </w:tr>
      <w:tr w:rsidR="00E11E63">
        <w:trPr>
          <w:trHeight w:val="318"/>
        </w:trPr>
        <w:tc>
          <w:tcPr>
            <w:tcW w:w="5780" w:type="dxa"/>
          </w:tcPr>
          <w:p w:rsidR="00E11E63" w:rsidRDefault="000F48CD">
            <w:pPr>
              <w:pStyle w:val="TableParagraph"/>
              <w:spacing w:line="223" w:lineRule="exact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23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23" w:lineRule="exact"/>
              <w:ind w:left="9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23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23" w:lineRule="exact"/>
              <w:ind w:left="15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11E63">
        <w:trPr>
          <w:trHeight w:val="347"/>
        </w:trPr>
        <w:tc>
          <w:tcPr>
            <w:tcW w:w="9467" w:type="dxa"/>
            <w:gridSpan w:val="5"/>
          </w:tcPr>
          <w:p w:rsidR="00E11E63" w:rsidRDefault="000F48CD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Розділ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Загальні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засади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підготовки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фахівців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початкової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освіти</w:t>
            </w:r>
          </w:p>
        </w:tc>
      </w:tr>
      <w:tr w:rsidR="00E11E63">
        <w:trPr>
          <w:trHeight w:val="561"/>
        </w:trPr>
        <w:tc>
          <w:tcPr>
            <w:tcW w:w="5780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E11E63" w:rsidRDefault="000F48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коледжі.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11E63">
        <w:trPr>
          <w:trHeight w:val="561"/>
        </w:trPr>
        <w:tc>
          <w:tcPr>
            <w:tcW w:w="5780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Організаційно-педагогічні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практичної</w:t>
            </w:r>
          </w:p>
          <w:p w:rsidR="00E11E63" w:rsidRDefault="000F48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початкових</w:t>
            </w:r>
            <w:r>
              <w:rPr>
                <w:spacing w:val="-2"/>
                <w:sz w:val="24"/>
              </w:rPr>
              <w:t xml:space="preserve"> класів.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11E63">
        <w:trPr>
          <w:trHeight w:val="827"/>
        </w:trPr>
        <w:tc>
          <w:tcPr>
            <w:tcW w:w="5780" w:type="dxa"/>
          </w:tcPr>
          <w:p w:rsidR="00E11E63" w:rsidRDefault="000F48CD">
            <w:pPr>
              <w:pStyle w:val="TableParagraph"/>
              <w:tabs>
                <w:tab w:val="left" w:pos="868"/>
                <w:tab w:val="left" w:pos="1300"/>
                <w:tab w:val="left" w:pos="1600"/>
                <w:tab w:val="left" w:pos="2537"/>
                <w:tab w:val="left" w:pos="2765"/>
                <w:tab w:val="left" w:pos="2945"/>
                <w:tab w:val="left" w:pos="4009"/>
                <w:tab w:val="left" w:pos="4569"/>
                <w:tab w:val="left" w:pos="5427"/>
              </w:tabs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Професійне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самовиховання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здобувачів передвищої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освіти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підготовки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:rsidR="00E11E63" w:rsidRDefault="000F4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11E63">
        <w:trPr>
          <w:trHeight w:val="561"/>
        </w:trPr>
        <w:tc>
          <w:tcPr>
            <w:tcW w:w="5780" w:type="dxa"/>
          </w:tcPr>
          <w:p w:rsidR="00E11E63" w:rsidRDefault="000F48CD">
            <w:pPr>
              <w:pStyle w:val="TableParagraph"/>
              <w:tabs>
                <w:tab w:val="left" w:pos="844"/>
                <w:tab w:val="left" w:pos="1250"/>
                <w:tab w:val="left" w:pos="2657"/>
                <w:tab w:val="left" w:pos="2949"/>
                <w:tab w:val="left" w:pos="497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Самостійна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науково-дослідна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робота</w:t>
            </w:r>
          </w:p>
          <w:p w:rsidR="00E11E63" w:rsidRDefault="000F48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підготовки.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11E63">
        <w:trPr>
          <w:trHeight w:val="561"/>
        </w:trPr>
        <w:tc>
          <w:tcPr>
            <w:tcW w:w="5780" w:type="dxa"/>
          </w:tcPr>
          <w:p w:rsidR="00E11E63" w:rsidRDefault="000F48CD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розділом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2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2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E11E63" w:rsidRDefault="00E11E63">
      <w:pPr>
        <w:pStyle w:val="TableParagraph"/>
        <w:spacing w:line="272" w:lineRule="exact"/>
        <w:jc w:val="center"/>
        <w:rPr>
          <w:b/>
          <w:sz w:val="24"/>
        </w:rPr>
        <w:sectPr w:rsidR="00E11E63">
          <w:pgSz w:w="11910" w:h="16840"/>
          <w:pgMar w:top="1040" w:right="141" w:bottom="1236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0"/>
        <w:gridCol w:w="991"/>
        <w:gridCol w:w="850"/>
        <w:gridCol w:w="852"/>
        <w:gridCol w:w="994"/>
      </w:tblGrid>
      <w:tr w:rsidR="00E11E63">
        <w:trPr>
          <w:trHeight w:val="561"/>
        </w:trPr>
        <w:tc>
          <w:tcPr>
            <w:tcW w:w="9467" w:type="dxa"/>
            <w:gridSpan w:val="5"/>
          </w:tcPr>
          <w:p w:rsidR="00E11E63" w:rsidRDefault="000F48CD">
            <w:pPr>
              <w:pStyle w:val="TableParagraph"/>
              <w:spacing w:line="275" w:lineRule="exact"/>
              <w:ind w:left="8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lastRenderedPageBreak/>
              <w:t>Розділ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Педагогічна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професія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особистість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учителя.</w:t>
            </w:r>
          </w:p>
        </w:tc>
      </w:tr>
      <w:tr w:rsidR="00E11E63">
        <w:trPr>
          <w:trHeight w:val="561"/>
        </w:trPr>
        <w:tc>
          <w:tcPr>
            <w:tcW w:w="5780" w:type="dxa"/>
          </w:tcPr>
          <w:p w:rsidR="00E11E63" w:rsidRDefault="000F48CD">
            <w:pPr>
              <w:pStyle w:val="TableParagraph"/>
              <w:tabs>
                <w:tab w:val="left" w:pos="892"/>
                <w:tab w:val="left" w:pos="1348"/>
                <w:tab w:val="left" w:pos="2519"/>
                <w:tab w:val="left" w:pos="4386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Загальна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педагогічної</w:t>
            </w:r>
          </w:p>
          <w:p w:rsidR="00E11E63" w:rsidRDefault="000F48C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професії.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5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11E63">
        <w:trPr>
          <w:trHeight w:val="561"/>
        </w:trPr>
        <w:tc>
          <w:tcPr>
            <w:tcW w:w="5780" w:type="dxa"/>
          </w:tcPr>
          <w:p w:rsidR="00E11E63" w:rsidRDefault="000F48CD">
            <w:pPr>
              <w:pStyle w:val="TableParagraph"/>
              <w:tabs>
                <w:tab w:val="left" w:pos="848"/>
                <w:tab w:val="left" w:pos="1259"/>
                <w:tab w:val="left" w:pos="2739"/>
                <w:tab w:val="left" w:pos="4077"/>
                <w:tab w:val="left" w:pos="5533"/>
              </w:tabs>
              <w:spacing w:line="26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Педагогічна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діяльність,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особливості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її</w:t>
            </w:r>
          </w:p>
          <w:p w:rsidR="00E11E63" w:rsidRDefault="000F48C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організації.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5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11E63">
        <w:trPr>
          <w:trHeight w:val="551"/>
        </w:trPr>
        <w:tc>
          <w:tcPr>
            <w:tcW w:w="5780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Особистісно-професійні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фахівця</w:t>
            </w:r>
          </w:p>
          <w:p w:rsidR="00E11E63" w:rsidRDefault="000F4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початкової</w:t>
            </w:r>
            <w:r>
              <w:rPr>
                <w:spacing w:val="-2"/>
                <w:sz w:val="24"/>
              </w:rPr>
              <w:t xml:space="preserve"> школи.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11E63">
        <w:trPr>
          <w:trHeight w:val="554"/>
        </w:trPr>
        <w:tc>
          <w:tcPr>
            <w:tcW w:w="5780" w:type="dxa"/>
          </w:tcPr>
          <w:p w:rsidR="00E11E63" w:rsidRDefault="000F48CD">
            <w:pPr>
              <w:pStyle w:val="TableParagraph"/>
              <w:tabs>
                <w:tab w:val="left" w:pos="882"/>
                <w:tab w:val="left" w:pos="1319"/>
                <w:tab w:val="left" w:pos="2799"/>
                <w:tab w:val="left" w:pos="4313"/>
                <w:tab w:val="left" w:pos="4692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8.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Професійне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спілкування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структурі</w:t>
            </w:r>
          </w:p>
          <w:p w:rsidR="00E11E63" w:rsidRDefault="000F4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5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11E63">
        <w:trPr>
          <w:trHeight w:val="827"/>
        </w:trPr>
        <w:tc>
          <w:tcPr>
            <w:tcW w:w="5780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основне</w:t>
            </w:r>
          </w:p>
          <w:p w:rsidR="00E11E63" w:rsidRDefault="000F48C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вчителя початкових класів.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3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3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11E63">
        <w:trPr>
          <w:trHeight w:val="275"/>
        </w:trPr>
        <w:tc>
          <w:tcPr>
            <w:tcW w:w="5780" w:type="dxa"/>
          </w:tcPr>
          <w:p w:rsidR="00E11E63" w:rsidRDefault="000F48CD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розділом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56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56" w:lineRule="exact"/>
              <w:ind w:left="16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E11E63">
        <w:trPr>
          <w:trHeight w:val="333"/>
        </w:trPr>
        <w:tc>
          <w:tcPr>
            <w:tcW w:w="5780" w:type="dxa"/>
          </w:tcPr>
          <w:p w:rsidR="00E11E63" w:rsidRDefault="000F48CD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Усього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годин</w:t>
            </w:r>
          </w:p>
        </w:tc>
        <w:tc>
          <w:tcPr>
            <w:tcW w:w="991" w:type="dxa"/>
          </w:tcPr>
          <w:p w:rsidR="00E11E63" w:rsidRDefault="000F48CD">
            <w:pPr>
              <w:pStyle w:val="TableParagraph"/>
              <w:spacing w:line="273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60</w:t>
            </w:r>
          </w:p>
        </w:tc>
        <w:tc>
          <w:tcPr>
            <w:tcW w:w="850" w:type="dxa"/>
          </w:tcPr>
          <w:p w:rsidR="00E11E63" w:rsidRDefault="000F48CD">
            <w:pPr>
              <w:pStyle w:val="TableParagraph"/>
              <w:spacing w:line="273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  <w:tc>
          <w:tcPr>
            <w:tcW w:w="852" w:type="dxa"/>
          </w:tcPr>
          <w:p w:rsidR="00E11E63" w:rsidRDefault="000F48CD">
            <w:pPr>
              <w:pStyle w:val="TableParagraph"/>
              <w:spacing w:line="273" w:lineRule="exact"/>
              <w:ind w:left="12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994" w:type="dxa"/>
          </w:tcPr>
          <w:p w:rsidR="00E11E63" w:rsidRDefault="000F48CD">
            <w:pPr>
              <w:pStyle w:val="TableParagraph"/>
              <w:spacing w:line="273" w:lineRule="exact"/>
              <w:ind w:left="16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22</w:t>
            </w:r>
          </w:p>
        </w:tc>
      </w:tr>
    </w:tbl>
    <w:p w:rsidR="00E11E63" w:rsidRDefault="00E11E63">
      <w:pPr>
        <w:pStyle w:val="a3"/>
        <w:spacing w:before="15"/>
        <w:ind w:left="0"/>
        <w:jc w:val="left"/>
        <w:rPr>
          <w:b/>
          <w:sz w:val="28"/>
        </w:rPr>
      </w:pPr>
    </w:p>
    <w:p w:rsidR="00E11E63" w:rsidRDefault="000F48CD">
      <w:pPr>
        <w:pStyle w:val="a4"/>
        <w:numPr>
          <w:ilvl w:val="0"/>
          <w:numId w:val="19"/>
        </w:numPr>
        <w:tabs>
          <w:tab w:val="left" w:pos="2304"/>
        </w:tabs>
        <w:spacing w:after="4"/>
        <w:ind w:left="2304" w:hanging="279"/>
        <w:jc w:val="left"/>
        <w:rPr>
          <w:b/>
          <w:sz w:val="28"/>
        </w:rPr>
      </w:pPr>
      <w:r>
        <w:rPr>
          <w:b/>
          <w:sz w:val="28"/>
        </w:rPr>
        <w:t>Теми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семінарських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занять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(практичних/лабораторних)</w:t>
      </w: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528"/>
        <w:gridCol w:w="1471"/>
      </w:tblGrid>
      <w:tr w:rsidR="00E11E63">
        <w:trPr>
          <w:trHeight w:val="827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0" w:lineRule="exact"/>
              <w:ind w:left="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  <w:p w:rsidR="00E11E63" w:rsidRDefault="000F48CD">
            <w:pPr>
              <w:pStyle w:val="TableParagraph"/>
              <w:spacing w:before="137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</w:tr>
      <w:tr w:rsidR="00E11E63">
        <w:trPr>
          <w:trHeight w:val="412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коледжі.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554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Організаційно-педагогічні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майбутнього</w:t>
            </w:r>
          </w:p>
          <w:p w:rsidR="00E11E63" w:rsidRDefault="000F4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початкових</w:t>
            </w:r>
            <w:r>
              <w:rPr>
                <w:spacing w:val="-2"/>
                <w:sz w:val="24"/>
              </w:rPr>
              <w:t xml:space="preserve"> класів.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551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Професійне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самовиховання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передвищої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системі</w:t>
            </w:r>
          </w:p>
          <w:p w:rsidR="00E11E63" w:rsidRDefault="000F4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552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науково-дослідна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професійної</w:t>
            </w:r>
          </w:p>
          <w:p w:rsidR="00E11E63" w:rsidRDefault="000F4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підготовки.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11E63">
        <w:trPr>
          <w:trHeight w:val="414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професії.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12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Педагогічна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організації.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14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Особистісно-професійні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фахівця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початкової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школи.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12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Професійне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553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28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Заклад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професійної</w:t>
            </w:r>
          </w:p>
          <w:p w:rsidR="00E11E63" w:rsidRDefault="000F48C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початкових</w:t>
            </w:r>
            <w:r>
              <w:rPr>
                <w:spacing w:val="-2"/>
                <w:sz w:val="24"/>
              </w:rPr>
              <w:t xml:space="preserve"> класів.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12"/>
        </w:trPr>
        <w:tc>
          <w:tcPr>
            <w:tcW w:w="8102" w:type="dxa"/>
            <w:gridSpan w:val="2"/>
          </w:tcPr>
          <w:p w:rsidR="00E11E63" w:rsidRDefault="000F48CD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Разом</w:t>
            </w:r>
          </w:p>
        </w:tc>
        <w:tc>
          <w:tcPr>
            <w:tcW w:w="1471" w:type="dxa"/>
          </w:tcPr>
          <w:p w:rsidR="00E11E63" w:rsidRDefault="000F48CD">
            <w:pPr>
              <w:pStyle w:val="TableParagraph"/>
              <w:spacing w:line="275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</w:tr>
    </w:tbl>
    <w:p w:rsidR="00E11E63" w:rsidRDefault="00E11E63">
      <w:pPr>
        <w:pStyle w:val="a3"/>
        <w:spacing w:before="166"/>
        <w:ind w:left="0"/>
        <w:jc w:val="left"/>
        <w:rPr>
          <w:b/>
          <w:sz w:val="28"/>
        </w:rPr>
      </w:pPr>
    </w:p>
    <w:p w:rsidR="00E11E63" w:rsidRDefault="000F48CD">
      <w:pPr>
        <w:pStyle w:val="a4"/>
        <w:numPr>
          <w:ilvl w:val="0"/>
          <w:numId w:val="19"/>
        </w:numPr>
        <w:tabs>
          <w:tab w:val="left" w:pos="4610"/>
        </w:tabs>
        <w:ind w:left="4610" w:hanging="280"/>
        <w:jc w:val="left"/>
        <w:rPr>
          <w:b/>
          <w:sz w:val="28"/>
        </w:rPr>
      </w:pPr>
      <w:r>
        <w:rPr>
          <w:b/>
          <w:sz w:val="28"/>
        </w:rPr>
        <w:t>Самостійна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робота</w:t>
      </w:r>
    </w:p>
    <w:p w:rsidR="00E11E63" w:rsidRDefault="00E11E63">
      <w:pPr>
        <w:pStyle w:val="a3"/>
        <w:spacing w:before="1" w:after="1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531"/>
        <w:gridCol w:w="1469"/>
      </w:tblGrid>
      <w:tr w:rsidR="00E11E63">
        <w:trPr>
          <w:trHeight w:val="827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теми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Кількість</w:t>
            </w:r>
          </w:p>
          <w:p w:rsidR="00E11E63" w:rsidRDefault="000F48CD">
            <w:pPr>
              <w:pStyle w:val="TableParagraph"/>
              <w:spacing w:before="139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годин</w:t>
            </w:r>
          </w:p>
        </w:tc>
      </w:tr>
      <w:tr w:rsidR="00E11E63">
        <w:trPr>
          <w:trHeight w:val="2070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коледжі.</w:t>
            </w:r>
          </w:p>
          <w:p w:rsidR="00E11E63" w:rsidRDefault="000F48CD">
            <w:pPr>
              <w:pStyle w:val="TableParagraph"/>
              <w:spacing w:before="134" w:line="360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Опрацювати нормативно-правову базу (Закони України «Про освіту»). Розробіть схему і вкажіть компоненти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 педагогічної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передвищої</w:t>
            </w:r>
          </w:p>
          <w:p w:rsidR="00E11E63" w:rsidRDefault="000F48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освіти.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11E63" w:rsidRDefault="00E11E63">
      <w:pPr>
        <w:pStyle w:val="TableParagraph"/>
        <w:spacing w:line="270" w:lineRule="exact"/>
        <w:jc w:val="center"/>
        <w:rPr>
          <w:sz w:val="24"/>
        </w:rPr>
        <w:sectPr w:rsidR="00E11E63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531"/>
        <w:gridCol w:w="1469"/>
      </w:tblGrid>
      <w:tr w:rsidR="00E11E63">
        <w:trPr>
          <w:trHeight w:val="1243"/>
        </w:trPr>
        <w:tc>
          <w:tcPr>
            <w:tcW w:w="574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spacing w:line="360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Опрацювати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 «Права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обов’язки здобувачів передвищої освіти».</w:t>
            </w:r>
          </w:p>
          <w:p w:rsidR="00E11E63" w:rsidRDefault="000F48CD">
            <w:pPr>
              <w:pStyle w:val="TableParagraph"/>
              <w:numPr>
                <w:ilvl w:val="0"/>
                <w:numId w:val="17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Напишіть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 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пари».</w:t>
            </w:r>
          </w:p>
        </w:tc>
        <w:tc>
          <w:tcPr>
            <w:tcW w:w="1469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3312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360" w:lineRule="auto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Організаційно-педагогічні засади практичної підготовки майбутнього вчителя початкових класів</w:t>
            </w:r>
          </w:p>
          <w:p w:rsidR="00E11E63" w:rsidRDefault="000F48CD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360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Опрацювати самостійно питання з теми заняття «Роль педагогічної практики здобувачів передвищої освіти в системі професійної підготовки майбутніх вчителів»</w:t>
            </w:r>
          </w:p>
          <w:p w:rsidR="00E11E63" w:rsidRDefault="000F48CD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spacing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Підготуйте повідомлення: «Творчість у ході педагогічної практики здобувача передвищої освіти – шлях до майстерності».</w:t>
            </w:r>
          </w:p>
          <w:p w:rsidR="00E11E63" w:rsidRDefault="000F48CD">
            <w:pPr>
              <w:pStyle w:val="TableParagraph"/>
              <w:numPr>
                <w:ilvl w:val="0"/>
                <w:numId w:val="16"/>
              </w:numPr>
              <w:tabs>
                <w:tab w:val="left" w:pos="287"/>
              </w:tabs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Підібрати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висловлювання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майстерність.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994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tabs>
                <w:tab w:val="left" w:pos="1601"/>
                <w:tab w:val="left" w:pos="3505"/>
                <w:tab w:val="left" w:pos="4893"/>
                <w:tab w:val="left" w:pos="6383"/>
                <w:tab w:val="left" w:pos="7292"/>
              </w:tabs>
              <w:spacing w:line="362" w:lineRule="auto"/>
              <w:ind w:left="107" w:right="97"/>
              <w:rPr>
                <w:rFonts w:ascii="Calibri" w:hAnsi="Calibri"/>
                <w:sz w:val="24"/>
              </w:rPr>
            </w:pPr>
            <w:r>
              <w:rPr>
                <w:b/>
                <w:spacing w:val="-2"/>
                <w:sz w:val="24"/>
              </w:rPr>
              <w:t>Професійне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самовиховання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здобувачів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передвищої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освіти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системі підготовки до педагогічної діяльності</w:t>
            </w:r>
            <w:r>
              <w:rPr>
                <w:rFonts w:ascii="Calibri" w:hAnsi="Calibri"/>
                <w:sz w:val="24"/>
              </w:rPr>
              <w:t>.</w:t>
            </w:r>
          </w:p>
          <w:p w:rsidR="00E11E63" w:rsidRDefault="000F48CD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Опрацювати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питання:</w:t>
            </w:r>
          </w:p>
          <w:p w:rsidR="00E11E63" w:rsidRDefault="000F48CD">
            <w:pPr>
              <w:pStyle w:val="TableParagraph"/>
              <w:numPr>
                <w:ilvl w:val="1"/>
                <w:numId w:val="15"/>
              </w:numPr>
              <w:tabs>
                <w:tab w:val="left" w:pos="781"/>
              </w:tabs>
              <w:spacing w:before="135" w:line="360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самовиховання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особистості </w:t>
            </w:r>
            <w:r>
              <w:rPr>
                <w:spacing w:val="-2"/>
                <w:sz w:val="24"/>
              </w:rPr>
              <w:t>педагога.</w:t>
            </w:r>
          </w:p>
          <w:p w:rsidR="00E11E63" w:rsidRDefault="000F48CD">
            <w:pPr>
              <w:pStyle w:val="TableParagraph"/>
              <w:numPr>
                <w:ilvl w:val="1"/>
                <w:numId w:val="15"/>
              </w:numPr>
              <w:tabs>
                <w:tab w:val="left" w:pos="707"/>
              </w:tabs>
              <w:spacing w:before="1"/>
              <w:ind w:left="707" w:hanging="180"/>
              <w:rPr>
                <w:sz w:val="24"/>
              </w:rPr>
            </w:pPr>
            <w:r>
              <w:rPr>
                <w:sz w:val="24"/>
              </w:rPr>
              <w:t>Професійне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зростання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вчителя.</w:t>
            </w:r>
          </w:p>
          <w:p w:rsidR="00E11E63" w:rsidRDefault="000F48CD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Виконайте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(5–7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осіб)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вибір):</w:t>
            </w:r>
          </w:p>
          <w:p w:rsidR="00E11E63" w:rsidRDefault="000F48CD">
            <w:pPr>
              <w:pStyle w:val="TableParagraph"/>
              <w:numPr>
                <w:ilvl w:val="1"/>
                <w:numId w:val="15"/>
              </w:numPr>
              <w:tabs>
                <w:tab w:val="left" w:pos="728"/>
              </w:tabs>
              <w:spacing w:before="137" w:line="36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«Якою я уявляю себе через 5 років» – «Лист із майбутнього» (у формі презентації у </w:t>
            </w:r>
            <w:proofErr w:type="spellStart"/>
            <w:r>
              <w:rPr>
                <w:sz w:val="24"/>
              </w:rPr>
              <w:t>Power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Point</w:t>
            </w:r>
            <w:proofErr w:type="spellEnd"/>
            <w:r>
              <w:rPr>
                <w:sz w:val="24"/>
              </w:rPr>
              <w:t>).</w:t>
            </w:r>
          </w:p>
          <w:p w:rsidR="00E11E63" w:rsidRDefault="000F48CD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основі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опрацювання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тестів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і</w:t>
            </w:r>
            <w:r>
              <w:rPr>
                <w:spacing w:val="31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самопізнання,</w:t>
            </w:r>
          </w:p>
          <w:p w:rsidR="00E11E63" w:rsidRDefault="000F48CD">
            <w:pPr>
              <w:pStyle w:val="TableParagraph"/>
              <w:spacing w:before="5" w:line="410" w:lineRule="atLeast"/>
              <w:ind w:left="527"/>
              <w:rPr>
                <w:sz w:val="24"/>
              </w:rPr>
            </w:pPr>
            <w:r>
              <w:rPr>
                <w:sz w:val="24"/>
              </w:rPr>
              <w:t>складіть особисту програму самовиховання на перший та другий семестри. Обговоріть її з одногрупниками.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E11E63">
        <w:trPr>
          <w:trHeight w:val="4968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360" w:lineRule="auto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Самостійна і науково-дослідна робота студентів у системі професійної підготовки.</w:t>
            </w:r>
          </w:p>
          <w:p w:rsidR="00E11E63" w:rsidRDefault="000F48CD">
            <w:pPr>
              <w:pStyle w:val="TableParagraph"/>
              <w:numPr>
                <w:ilvl w:val="0"/>
                <w:numId w:val="14"/>
              </w:numPr>
              <w:tabs>
                <w:tab w:val="left" w:pos="285"/>
              </w:tabs>
              <w:spacing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Опрацювати самостійно та законспектувати питання: Самостійна робота з книгою як основа дослідницької діяльності здобувачів вищої освіти. Самостійна робота – шлях до самоосвіти.</w:t>
            </w:r>
          </w:p>
          <w:p w:rsidR="00E11E63" w:rsidRDefault="000F48CD">
            <w:pPr>
              <w:pStyle w:val="TableParagraph"/>
              <w:numPr>
                <w:ilvl w:val="0"/>
                <w:numId w:val="14"/>
              </w:numPr>
              <w:tabs>
                <w:tab w:val="left" w:pos="411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Опрацюйте матеріал (газету, вирізку, брошуру, статтю ).Вивчіть його і складіть план (складний і простий) або конспект (короткий, тезовий, вільний, цитатний), анотацію і рецензію).</w:t>
            </w:r>
          </w:p>
          <w:p w:rsidR="00E11E63" w:rsidRDefault="000F48CD">
            <w:pPr>
              <w:pStyle w:val="TableParagraph"/>
              <w:numPr>
                <w:ilvl w:val="0"/>
                <w:numId w:val="14"/>
              </w:numPr>
              <w:tabs>
                <w:tab w:val="left" w:pos="351"/>
              </w:tabs>
              <w:spacing w:line="360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Знайдіть в Інтернет-мережі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інформацію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педагогічні конференції здобувачів вищої освіти на поточний навчальний рік. Які проблеми розглядаються?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запрошують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участі?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публікацій</w:t>
            </w:r>
          </w:p>
          <w:p w:rsidR="00E11E63" w:rsidRDefault="000F48C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висуваються?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E11E63" w:rsidRDefault="00E11E63">
      <w:pPr>
        <w:pStyle w:val="TableParagraph"/>
        <w:spacing w:line="270" w:lineRule="exact"/>
        <w:jc w:val="center"/>
        <w:rPr>
          <w:sz w:val="24"/>
        </w:rPr>
        <w:sectPr w:rsidR="00E11E63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531"/>
        <w:gridCol w:w="1469"/>
      </w:tblGrid>
      <w:tr w:rsidR="00E11E63">
        <w:trPr>
          <w:trHeight w:val="1243"/>
        </w:trPr>
        <w:tc>
          <w:tcPr>
            <w:tcW w:w="574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Підготуйте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вибором)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«Творчий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характер діяльності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вчителя»,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«Тенденції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11E63" w:rsidRDefault="000F48C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сучасному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етапі».</w:t>
            </w:r>
          </w:p>
        </w:tc>
        <w:tc>
          <w:tcPr>
            <w:tcW w:w="1469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3588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271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професії.</w:t>
            </w:r>
          </w:p>
          <w:p w:rsidR="00E11E63" w:rsidRDefault="000F48CD">
            <w:pPr>
              <w:pStyle w:val="TableParagraph"/>
              <w:numPr>
                <w:ilvl w:val="0"/>
                <w:numId w:val="13"/>
              </w:numPr>
              <w:tabs>
                <w:tab w:val="left" w:pos="392"/>
              </w:tabs>
              <w:spacing w:line="360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Опрацювати самостійно питання з теми заняття: правовий статус педагогічного працівника: права і обов’язки.</w:t>
            </w:r>
          </w:p>
          <w:p w:rsidR="00E11E63" w:rsidRDefault="000F48CD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spacing w:line="360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Доберіть, користуючись Інтернет-джерелами, вислови видатних педагогів (зокрема, В.О. Сухомлинського і А.С. Макаренка) про вчителя і створіть «Збірник висловів» за вашою редакцією.</w:t>
            </w:r>
          </w:p>
          <w:p w:rsidR="00E11E63" w:rsidRDefault="000F48CD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Напишіть педагогічне есе на одну із запропонованих тем: «Мій улюблений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 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художній</w:t>
            </w:r>
          </w:p>
          <w:p w:rsidR="00E11E63" w:rsidRDefault="000F48C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літературі».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2553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ind w:left="107"/>
              <w:jc w:val="both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Педагогічна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діяльність,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її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організації</w:t>
            </w:r>
            <w:r>
              <w:rPr>
                <w:b/>
                <w:i/>
                <w:spacing w:val="-2"/>
                <w:sz w:val="28"/>
              </w:rPr>
              <w:t>.</w:t>
            </w:r>
          </w:p>
          <w:p w:rsidR="00E11E63" w:rsidRDefault="000F48CD">
            <w:pPr>
              <w:pStyle w:val="TableParagraph"/>
              <w:numPr>
                <w:ilvl w:val="0"/>
                <w:numId w:val="12"/>
              </w:numPr>
              <w:tabs>
                <w:tab w:val="left" w:pos="287"/>
              </w:tabs>
              <w:spacing w:before="157" w:line="360" w:lineRule="auto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На основі аналізу функцій педагогічної діяльності конкретизуйте спектр посад і професійних ролей, які може займати і виконувати педагогічний працівник.</w:t>
            </w:r>
          </w:p>
          <w:p w:rsidR="00E11E63" w:rsidRDefault="000F48CD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line="275" w:lineRule="exact"/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діагностику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схильність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професії.</w:t>
            </w:r>
          </w:p>
          <w:p w:rsidR="00E11E63" w:rsidRDefault="000F48CD">
            <w:pPr>
              <w:pStyle w:val="TableParagraph"/>
              <w:numPr>
                <w:ilvl w:val="0"/>
                <w:numId w:val="12"/>
              </w:numPr>
              <w:tabs>
                <w:tab w:val="left" w:pos="285"/>
              </w:tabs>
              <w:spacing w:before="139"/>
              <w:ind w:left="285" w:hanging="178"/>
              <w:jc w:val="both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опорну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«Функції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діяльності».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2899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Особистісно-професійні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вимоги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фахівця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початкової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школи.</w:t>
            </w:r>
          </w:p>
          <w:p w:rsidR="00E11E63" w:rsidRDefault="000F48CD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135"/>
              <w:ind w:left="287" w:hanging="180"/>
              <w:rPr>
                <w:sz w:val="24"/>
              </w:rPr>
            </w:pPr>
            <w:r>
              <w:rPr>
                <w:sz w:val="24"/>
              </w:rPr>
              <w:t>Написати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твір-роздум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«Якого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чекають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сьогодні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школі?».</w:t>
            </w:r>
          </w:p>
          <w:p w:rsidR="00E11E63" w:rsidRDefault="000F48CD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spacing w:before="136" w:line="360" w:lineRule="auto"/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 xml:space="preserve">Скласти порівняльну характеристику «Сучасний вчитель і </w:t>
            </w:r>
            <w:proofErr w:type="spellStart"/>
            <w:r>
              <w:rPr>
                <w:sz w:val="24"/>
              </w:rPr>
              <w:t>дидаскал</w:t>
            </w:r>
            <w:proofErr w:type="spellEnd"/>
            <w:r>
              <w:rPr>
                <w:sz w:val="24"/>
              </w:rPr>
              <w:t xml:space="preserve"> братської школи».</w:t>
            </w:r>
          </w:p>
          <w:p w:rsidR="00E11E63" w:rsidRDefault="000F48CD">
            <w:pPr>
              <w:pStyle w:val="TableParagraph"/>
              <w:numPr>
                <w:ilvl w:val="0"/>
                <w:numId w:val="1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Визначте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десять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найважливіших,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вашу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думку,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професійних</w:t>
            </w:r>
          </w:p>
          <w:p w:rsidR="00E11E63" w:rsidRDefault="000F48CD">
            <w:pPr>
              <w:pStyle w:val="TableParagraph"/>
              <w:spacing w:before="6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якостей педагога. Чому саме такі якості ви вважаєте найважливішими для педагога? Сплануйте шляхи формування таких якостей у себе.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3823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341" w:lineRule="exact"/>
              <w:ind w:left="107"/>
              <w:rPr>
                <w:rFonts w:ascii="Calibri" w:hAnsi="Calibri"/>
                <w:sz w:val="28"/>
              </w:rPr>
            </w:pPr>
            <w:r>
              <w:rPr>
                <w:b/>
                <w:sz w:val="24"/>
              </w:rPr>
              <w:t>Професійне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спілкування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</w:t>
            </w:r>
            <w:r>
              <w:rPr>
                <w:rFonts w:ascii="Calibri" w:hAnsi="Calibri"/>
                <w:spacing w:val="-2"/>
                <w:sz w:val="28"/>
              </w:rPr>
              <w:t>.</w:t>
            </w:r>
          </w:p>
          <w:p w:rsidR="00E11E63" w:rsidRDefault="000F48CD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164"/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Опрацювати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2"/>
                <w:sz w:val="24"/>
              </w:rPr>
              <w:t xml:space="preserve"> заняття:</w:t>
            </w:r>
          </w:p>
          <w:p w:rsidR="00E11E63" w:rsidRDefault="000F48CD">
            <w:pPr>
              <w:pStyle w:val="TableParagraph"/>
              <w:numPr>
                <w:ilvl w:val="1"/>
                <w:numId w:val="10"/>
              </w:numPr>
              <w:tabs>
                <w:tab w:val="left" w:pos="647"/>
              </w:tabs>
              <w:spacing w:before="139"/>
              <w:ind w:left="647"/>
              <w:jc w:val="both"/>
              <w:rPr>
                <w:sz w:val="24"/>
              </w:rPr>
            </w:pPr>
            <w:r>
              <w:rPr>
                <w:sz w:val="24"/>
              </w:rPr>
              <w:t>Педагогічний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конфлікт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виникнення.</w:t>
            </w:r>
          </w:p>
          <w:p w:rsidR="00E11E63" w:rsidRDefault="000F48CD">
            <w:pPr>
              <w:pStyle w:val="TableParagraph"/>
              <w:numPr>
                <w:ilvl w:val="1"/>
                <w:numId w:val="10"/>
              </w:numPr>
              <w:tabs>
                <w:tab w:val="left" w:pos="841"/>
              </w:tabs>
              <w:spacing w:before="137" w:line="360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Особистісні риси педагога, що сприяють ефективному педагогічному спілкуванню.</w:t>
            </w:r>
          </w:p>
          <w:p w:rsidR="00E11E63" w:rsidRDefault="000F48CD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line="360" w:lineRule="auto"/>
              <w:ind w:left="107" w:right="10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Випишіть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Макаренка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«Прапори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баштах»,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«Педагогічна поема» та В. Сухомлинського «Серце віддаю дітям», інших педагогів 4-5 прикладів продуктивного спілкування вчителя з вихованцями.</w:t>
            </w:r>
          </w:p>
          <w:p w:rsidR="00E11E63" w:rsidRDefault="000F48CD">
            <w:pPr>
              <w:pStyle w:val="TableParagraph"/>
              <w:numPr>
                <w:ilvl w:val="0"/>
                <w:numId w:val="10"/>
              </w:numPr>
              <w:tabs>
                <w:tab w:val="left" w:pos="287"/>
              </w:tabs>
              <w:spacing w:before="2"/>
              <w:ind w:left="287" w:hanging="180"/>
              <w:jc w:val="both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презентаційне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вибір):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E11E63" w:rsidRDefault="00E11E63">
      <w:pPr>
        <w:pStyle w:val="TableParagraph"/>
        <w:spacing w:line="270" w:lineRule="exact"/>
        <w:jc w:val="center"/>
        <w:rPr>
          <w:sz w:val="24"/>
        </w:rPr>
        <w:sectPr w:rsidR="00E11E63">
          <w:type w:val="continuous"/>
          <w:pgSz w:w="11910" w:h="16840"/>
          <w:pgMar w:top="1100" w:right="141" w:bottom="1158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531"/>
        <w:gridCol w:w="1469"/>
      </w:tblGrid>
      <w:tr w:rsidR="00E11E63">
        <w:trPr>
          <w:trHeight w:val="830"/>
        </w:trPr>
        <w:tc>
          <w:tcPr>
            <w:tcW w:w="574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Спілкування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-2"/>
                <w:sz w:val="24"/>
              </w:rPr>
              <w:t xml:space="preserve"> людини.</w:t>
            </w:r>
          </w:p>
          <w:p w:rsidR="00E11E63" w:rsidRDefault="000F48CD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спілкування: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слухання.</w:t>
            </w:r>
          </w:p>
        </w:tc>
        <w:tc>
          <w:tcPr>
            <w:tcW w:w="1469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3311"/>
        </w:trPr>
        <w:tc>
          <w:tcPr>
            <w:tcW w:w="574" w:type="dxa"/>
          </w:tcPr>
          <w:p w:rsidR="00E11E63" w:rsidRDefault="000F48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531" w:type="dxa"/>
          </w:tcPr>
          <w:p w:rsidR="00E11E63" w:rsidRDefault="000F48CD">
            <w:pPr>
              <w:pStyle w:val="TableParagraph"/>
              <w:spacing w:line="360" w:lineRule="auto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Заклад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загальної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середньої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освіти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як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основне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місце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професійної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діяльності майбутнього вчителя початкових класів.</w:t>
            </w:r>
          </w:p>
          <w:p w:rsidR="00E11E63" w:rsidRDefault="000F48C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360" w:lineRule="auto"/>
              <w:ind w:right="101"/>
              <w:rPr>
                <w:sz w:val="24"/>
              </w:rPr>
            </w:pPr>
            <w:r>
              <w:rPr>
                <w:sz w:val="24"/>
              </w:rPr>
              <w:t>Опрацювати самостійно концепцію Нової української школи та охарактеризувати її реалізацію в сучасному закладі освіти.</w:t>
            </w:r>
          </w:p>
          <w:p w:rsidR="00E11E63" w:rsidRDefault="000F48C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Знайти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докази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аргументи,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підтверджують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 значення періоду шкільного дитинства.</w:t>
            </w:r>
          </w:p>
          <w:p w:rsidR="00E11E63" w:rsidRDefault="000F48CD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Напишіть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невеличке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есе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«Що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найважливішим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  <w:p w:rsidR="00E11E63" w:rsidRDefault="000F48CD">
            <w:pPr>
              <w:pStyle w:val="TableParagraph"/>
              <w:spacing w:before="131"/>
              <w:ind w:left="827"/>
              <w:rPr>
                <w:sz w:val="24"/>
              </w:rPr>
            </w:pPr>
            <w:r>
              <w:rPr>
                <w:sz w:val="24"/>
              </w:rPr>
              <w:t>професії</w:t>
            </w:r>
            <w:r>
              <w:rPr>
                <w:spacing w:val="-2"/>
                <w:sz w:val="24"/>
              </w:rPr>
              <w:t xml:space="preserve"> вчителя».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0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15"/>
        </w:trPr>
        <w:tc>
          <w:tcPr>
            <w:tcW w:w="8105" w:type="dxa"/>
            <w:gridSpan w:val="2"/>
          </w:tcPr>
          <w:p w:rsidR="00E11E63" w:rsidRDefault="000F48CD">
            <w:pPr>
              <w:pStyle w:val="TableParagraph"/>
              <w:spacing w:line="27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Разом</w:t>
            </w:r>
          </w:p>
        </w:tc>
        <w:tc>
          <w:tcPr>
            <w:tcW w:w="1469" w:type="dxa"/>
          </w:tcPr>
          <w:p w:rsidR="00E11E63" w:rsidRDefault="000F48CD">
            <w:pPr>
              <w:pStyle w:val="TableParagraph"/>
              <w:spacing w:line="276" w:lineRule="exact"/>
              <w:ind w:left="5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22</w:t>
            </w:r>
          </w:p>
        </w:tc>
      </w:tr>
    </w:tbl>
    <w:p w:rsidR="00E11E63" w:rsidRDefault="00E11E63">
      <w:pPr>
        <w:pStyle w:val="a3"/>
        <w:spacing w:before="173"/>
        <w:ind w:left="0"/>
        <w:jc w:val="left"/>
        <w:rPr>
          <w:b/>
          <w:sz w:val="28"/>
        </w:rPr>
      </w:pPr>
    </w:p>
    <w:p w:rsidR="00E11E63" w:rsidRDefault="000F48CD">
      <w:pPr>
        <w:pStyle w:val="a4"/>
        <w:numPr>
          <w:ilvl w:val="0"/>
          <w:numId w:val="19"/>
        </w:numPr>
        <w:tabs>
          <w:tab w:val="left" w:pos="2919"/>
        </w:tabs>
        <w:ind w:left="2919" w:hanging="279"/>
        <w:jc w:val="both"/>
        <w:rPr>
          <w:b/>
          <w:sz w:val="28"/>
        </w:rPr>
      </w:pPr>
      <w:r>
        <w:rPr>
          <w:b/>
          <w:sz w:val="28"/>
        </w:rPr>
        <w:t>Види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контролю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система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накопичення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балів</w:t>
      </w:r>
    </w:p>
    <w:p w:rsidR="00E11E63" w:rsidRDefault="000F48CD">
      <w:pPr>
        <w:pStyle w:val="a3"/>
        <w:spacing w:before="157" w:line="360" w:lineRule="auto"/>
        <w:ind w:right="706" w:firstLine="299"/>
      </w:pPr>
      <w:r>
        <w:t>Оцінювання знань студентів здійснюється на основі результатів поточного та підсумкового контролів за 100-бальною шкалою.</w:t>
      </w:r>
    </w:p>
    <w:p w:rsidR="00E11E63" w:rsidRDefault="000F48CD">
      <w:pPr>
        <w:pStyle w:val="a3"/>
        <w:spacing w:line="360" w:lineRule="auto"/>
        <w:ind w:right="714" w:firstLine="240"/>
      </w:pPr>
      <w:r>
        <w:t>Поточний контроль успішності студентів здійснюється практично постійно за всіма видами робіт: виконання практичних робіт, усні відповіді, поточне тестування, виконання творчих робіт, складання есе, загальна активність на заняттях тощо.</w:t>
      </w:r>
    </w:p>
    <w:p w:rsidR="00E11E63" w:rsidRDefault="000F48CD">
      <w:pPr>
        <w:pStyle w:val="a3"/>
        <w:spacing w:line="360" w:lineRule="auto"/>
        <w:ind w:right="705" w:firstLine="240"/>
      </w:pPr>
      <w:r>
        <w:t xml:space="preserve">У процесі оцінювання навчальних досягнень студентів використовуються такі </w:t>
      </w:r>
      <w:r>
        <w:rPr>
          <w:b/>
        </w:rPr>
        <w:t xml:space="preserve">форми </w:t>
      </w:r>
      <w:r>
        <w:rPr>
          <w:b/>
          <w:spacing w:val="-2"/>
        </w:rPr>
        <w:t>контролю</w:t>
      </w:r>
      <w:r>
        <w:rPr>
          <w:spacing w:val="-2"/>
        </w:rPr>
        <w:t>:</w:t>
      </w:r>
    </w:p>
    <w:p w:rsidR="00E11E63" w:rsidRDefault="000F48CD">
      <w:pPr>
        <w:pStyle w:val="a4"/>
        <w:numPr>
          <w:ilvl w:val="0"/>
          <w:numId w:val="7"/>
        </w:numPr>
        <w:tabs>
          <w:tab w:val="left" w:pos="1713"/>
          <w:tab w:val="left" w:pos="1772"/>
        </w:tabs>
        <w:spacing w:line="357" w:lineRule="auto"/>
        <w:ind w:left="1713" w:right="711" w:hanging="360"/>
        <w:rPr>
          <w:sz w:val="24"/>
        </w:rPr>
      </w:pPr>
      <w:r>
        <w:rPr>
          <w:sz w:val="24"/>
        </w:rPr>
        <w:t>поточний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контроль – здійснюється у ході повсякденної навчальної діяльності студентів: відвідування лекційних, практичних занять та робота на них; усні відповіді; виконання практичних завдань.</w:t>
      </w:r>
    </w:p>
    <w:p w:rsidR="00E11E63" w:rsidRDefault="000F48CD">
      <w:pPr>
        <w:pStyle w:val="a4"/>
        <w:numPr>
          <w:ilvl w:val="0"/>
          <w:numId w:val="7"/>
        </w:numPr>
        <w:tabs>
          <w:tab w:val="left" w:pos="1772"/>
        </w:tabs>
        <w:spacing w:line="294" w:lineRule="exact"/>
        <w:ind w:left="1772" w:hanging="419"/>
        <w:rPr>
          <w:b/>
          <w:sz w:val="24"/>
        </w:rPr>
      </w:pPr>
      <w:r>
        <w:rPr>
          <w:sz w:val="24"/>
        </w:rPr>
        <w:t>підсумковий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6"/>
          <w:sz w:val="24"/>
        </w:rPr>
        <w:t xml:space="preserve"> </w:t>
      </w:r>
      <w:r>
        <w:rPr>
          <w:sz w:val="24"/>
        </w:rPr>
        <w:t>після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залік.</w:t>
      </w:r>
    </w:p>
    <w:p w:rsidR="00E11E63" w:rsidRDefault="000F48CD">
      <w:pPr>
        <w:spacing w:before="138"/>
        <w:ind w:left="1353"/>
        <w:jc w:val="both"/>
        <w:rPr>
          <w:sz w:val="24"/>
        </w:rPr>
      </w:pPr>
      <w:r>
        <w:rPr>
          <w:sz w:val="24"/>
        </w:rPr>
        <w:t>Використовуються</w:t>
      </w:r>
      <w:r>
        <w:rPr>
          <w:spacing w:val="-6"/>
          <w:sz w:val="24"/>
        </w:rPr>
        <w:t xml:space="preserve"> </w:t>
      </w:r>
      <w:r>
        <w:rPr>
          <w:sz w:val="24"/>
        </w:rPr>
        <w:t>такі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методи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перевірки</w:t>
      </w:r>
      <w:r>
        <w:rPr>
          <w:spacing w:val="-2"/>
          <w:sz w:val="24"/>
        </w:rPr>
        <w:t>:</w:t>
      </w:r>
    </w:p>
    <w:p w:rsidR="00E11E63" w:rsidRDefault="000F48CD">
      <w:pPr>
        <w:pStyle w:val="a4"/>
        <w:numPr>
          <w:ilvl w:val="0"/>
          <w:numId w:val="6"/>
        </w:numPr>
        <w:tabs>
          <w:tab w:val="left" w:pos="1712"/>
        </w:tabs>
        <w:spacing w:before="137"/>
        <w:ind w:left="1712" w:hanging="359"/>
        <w:rPr>
          <w:sz w:val="24"/>
        </w:rPr>
      </w:pP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усної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перевірки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 –</w:t>
      </w:r>
      <w:r>
        <w:rPr>
          <w:spacing w:val="-4"/>
          <w:sz w:val="24"/>
        </w:rPr>
        <w:t xml:space="preserve"> </w:t>
      </w:r>
      <w:r>
        <w:rPr>
          <w:sz w:val="24"/>
        </w:rPr>
        <w:t>бесіда,</w:t>
      </w:r>
      <w:r>
        <w:rPr>
          <w:spacing w:val="-3"/>
          <w:sz w:val="24"/>
        </w:rPr>
        <w:t xml:space="preserve"> </w:t>
      </w:r>
      <w:r>
        <w:rPr>
          <w:sz w:val="24"/>
        </w:rPr>
        <w:t>виступ,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пояснення;</w:t>
      </w:r>
    </w:p>
    <w:p w:rsidR="00E11E63" w:rsidRDefault="000F48CD">
      <w:pPr>
        <w:pStyle w:val="a4"/>
        <w:numPr>
          <w:ilvl w:val="0"/>
          <w:numId w:val="6"/>
        </w:numPr>
        <w:tabs>
          <w:tab w:val="left" w:pos="1713"/>
        </w:tabs>
        <w:spacing w:before="139" w:line="360" w:lineRule="auto"/>
        <w:ind w:left="1713" w:right="710"/>
        <w:rPr>
          <w:sz w:val="24"/>
        </w:rPr>
      </w:pPr>
      <w:r>
        <w:rPr>
          <w:sz w:val="24"/>
        </w:rPr>
        <w:t>методи письмової перевірки результатів навчання – творче завдання, тестування, модульні контрольні роботи.</w:t>
      </w:r>
    </w:p>
    <w:p w:rsidR="00E11E63" w:rsidRDefault="000F48CD">
      <w:pPr>
        <w:pStyle w:val="a3"/>
        <w:spacing w:line="360" w:lineRule="auto"/>
        <w:ind w:right="707"/>
      </w:pPr>
      <w:r>
        <w:t>Письмовий контроль проводиться у формі виконання студентами письмових тестових завдань. Усний контроль проводиться у</w:t>
      </w:r>
      <w:r>
        <w:rPr>
          <w:spacing w:val="-2"/>
        </w:rPr>
        <w:t xml:space="preserve"> </w:t>
      </w:r>
      <w:r>
        <w:t>формі співбесіди зі студентом, наприклад, під час усного опитування.</w:t>
      </w:r>
    </w:p>
    <w:p w:rsidR="00E11E63" w:rsidRDefault="000F48CD">
      <w:pPr>
        <w:pStyle w:val="a3"/>
        <w:spacing w:line="360" w:lineRule="auto"/>
        <w:ind w:right="715"/>
      </w:pPr>
      <w:r>
        <w:t>Оцінювання знань за навчальною дисципліною відбувається на підставі накопичених</w:t>
      </w:r>
      <w:r>
        <w:rPr>
          <w:spacing w:val="40"/>
        </w:rPr>
        <w:t xml:space="preserve"> </w:t>
      </w:r>
      <w:r>
        <w:t xml:space="preserve">балів за результатами поточного та підсумкового контролю всіх видів згідно зі шкалою </w:t>
      </w:r>
      <w:r>
        <w:rPr>
          <w:spacing w:val="-2"/>
        </w:rPr>
        <w:t>оцінювання.</w:t>
      </w:r>
    </w:p>
    <w:p w:rsidR="00E11E63" w:rsidRDefault="00E11E63">
      <w:pPr>
        <w:pStyle w:val="a3"/>
        <w:spacing w:line="360" w:lineRule="auto"/>
        <w:sectPr w:rsidR="00E11E63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p w:rsidR="00E11E63" w:rsidRDefault="000F48CD">
      <w:pPr>
        <w:pStyle w:val="a3"/>
        <w:spacing w:before="68" w:line="360" w:lineRule="auto"/>
        <w:ind w:right="712"/>
      </w:pPr>
      <w:r>
        <w:lastRenderedPageBreak/>
        <w:t xml:space="preserve">При наявності </w:t>
      </w:r>
      <w:r>
        <w:rPr>
          <w:b/>
        </w:rPr>
        <w:t xml:space="preserve">50 балів </w:t>
      </w:r>
      <w:r>
        <w:t xml:space="preserve">поточного контролю, студент допускається до підсумкового </w:t>
      </w:r>
      <w:r>
        <w:rPr>
          <w:spacing w:val="-2"/>
        </w:rPr>
        <w:t>контролю.</w:t>
      </w:r>
    </w:p>
    <w:p w:rsidR="00E11E63" w:rsidRDefault="000F48CD">
      <w:pPr>
        <w:pStyle w:val="a3"/>
        <w:spacing w:before="1" w:line="360" w:lineRule="auto"/>
        <w:ind w:right="710" w:firstLine="240"/>
      </w:pPr>
      <w:r>
        <w:t>Якщо студент із поважних причин пропустив заняття, для відпрацювання матеріалу йому пропонується виконання практичного завдання, що фіксується у вигляді конспекту та проводиться усне опитування щодо вивченої теми.</w:t>
      </w:r>
    </w:p>
    <w:p w:rsidR="00E11E63" w:rsidRDefault="000F48CD">
      <w:pPr>
        <w:pStyle w:val="a3"/>
        <w:spacing w:before="1" w:line="360" w:lineRule="auto"/>
        <w:ind w:right="713" w:firstLine="180"/>
      </w:pPr>
      <w:r>
        <w:t>Підсумкова оцінка з дисципліни формується із загальної кількості набраних балів за результатами поточного контролю ,</w:t>
      </w:r>
      <w:r>
        <w:rPr>
          <w:spacing w:val="40"/>
        </w:rPr>
        <w:t xml:space="preserve"> </w:t>
      </w:r>
      <w:r>
        <w:t>заліку та індивідуального додаткового завдання.</w:t>
      </w:r>
    </w:p>
    <w:p w:rsidR="00E11E63" w:rsidRDefault="000F48CD">
      <w:pPr>
        <w:pStyle w:val="a3"/>
        <w:spacing w:line="360" w:lineRule="auto"/>
        <w:ind w:right="710" w:firstLine="180"/>
      </w:pPr>
      <w:r>
        <w:t>Перевірка рівня засвоєння знань (поточний та підсумковий тестовий контроль, залік (теоретична частина) за вибором викладача може здійснюватися шляхом: комп’ютерного або письмового тестування. Практична частина заліку – письмова та усна відповіді.</w:t>
      </w:r>
    </w:p>
    <w:p w:rsidR="00E11E63" w:rsidRDefault="000F48CD">
      <w:pPr>
        <w:pStyle w:val="a3"/>
        <w:spacing w:line="360" w:lineRule="auto"/>
        <w:ind w:right="707"/>
      </w:pPr>
      <w:r>
        <w:t>Кількість балів за роботу з теоретичним матеріалом, на практичних заняттях, під час виконання самостійної роботи залежить від дотримання таких вимог:</w:t>
      </w:r>
    </w:p>
    <w:p w:rsidR="00E11E63" w:rsidRDefault="000F48CD">
      <w:pPr>
        <w:pStyle w:val="a4"/>
        <w:numPr>
          <w:ilvl w:val="1"/>
          <w:numId w:val="6"/>
        </w:numPr>
        <w:tabs>
          <w:tab w:val="left" w:pos="2132"/>
        </w:tabs>
        <w:ind w:left="2132" w:hanging="419"/>
        <w:rPr>
          <w:sz w:val="24"/>
        </w:rPr>
      </w:pPr>
      <w:r>
        <w:rPr>
          <w:sz w:val="24"/>
        </w:rPr>
        <w:t>своєчасність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завдань;</w:t>
      </w:r>
    </w:p>
    <w:p w:rsidR="00E11E63" w:rsidRDefault="000F48CD">
      <w:pPr>
        <w:pStyle w:val="a4"/>
        <w:numPr>
          <w:ilvl w:val="1"/>
          <w:numId w:val="6"/>
        </w:numPr>
        <w:tabs>
          <w:tab w:val="left" w:pos="2072"/>
        </w:tabs>
        <w:spacing w:before="139"/>
        <w:ind w:left="2072" w:hanging="359"/>
        <w:rPr>
          <w:sz w:val="24"/>
        </w:rPr>
      </w:pPr>
      <w:r>
        <w:rPr>
          <w:sz w:val="24"/>
        </w:rPr>
        <w:t>повний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обсяг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їх </w:t>
      </w:r>
      <w:r>
        <w:rPr>
          <w:spacing w:val="-2"/>
          <w:sz w:val="24"/>
        </w:rPr>
        <w:t>виконання;</w:t>
      </w:r>
    </w:p>
    <w:p w:rsidR="00E11E63" w:rsidRDefault="000F48CD">
      <w:pPr>
        <w:pStyle w:val="a4"/>
        <w:numPr>
          <w:ilvl w:val="1"/>
          <w:numId w:val="6"/>
        </w:numPr>
        <w:tabs>
          <w:tab w:val="left" w:pos="2072"/>
        </w:tabs>
        <w:spacing w:before="137"/>
        <w:ind w:left="2072" w:hanging="359"/>
        <w:rPr>
          <w:sz w:val="24"/>
        </w:rPr>
      </w:pPr>
      <w:r>
        <w:rPr>
          <w:sz w:val="24"/>
        </w:rPr>
        <w:t>якість</w:t>
      </w:r>
      <w:r>
        <w:rPr>
          <w:spacing w:val="-6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завдань;</w:t>
      </w:r>
    </w:p>
    <w:p w:rsidR="00E11E63" w:rsidRDefault="000F48CD">
      <w:pPr>
        <w:pStyle w:val="a4"/>
        <w:numPr>
          <w:ilvl w:val="1"/>
          <w:numId w:val="6"/>
        </w:numPr>
        <w:tabs>
          <w:tab w:val="left" w:pos="2072"/>
        </w:tabs>
        <w:spacing w:before="139"/>
        <w:ind w:left="2072" w:hanging="359"/>
        <w:rPr>
          <w:sz w:val="24"/>
        </w:rPr>
      </w:pPr>
      <w:r>
        <w:rPr>
          <w:sz w:val="24"/>
        </w:rPr>
        <w:t>самостійність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виконання;</w:t>
      </w:r>
    </w:p>
    <w:p w:rsidR="00E11E63" w:rsidRDefault="000F48CD">
      <w:pPr>
        <w:pStyle w:val="a4"/>
        <w:numPr>
          <w:ilvl w:val="1"/>
          <w:numId w:val="6"/>
        </w:numPr>
        <w:tabs>
          <w:tab w:val="left" w:pos="2072"/>
        </w:tabs>
        <w:spacing w:before="137"/>
        <w:ind w:left="2072" w:hanging="359"/>
        <w:rPr>
          <w:sz w:val="24"/>
        </w:rPr>
      </w:pPr>
      <w:r>
        <w:rPr>
          <w:sz w:val="24"/>
        </w:rPr>
        <w:t>творчий</w:t>
      </w:r>
      <w:r>
        <w:rPr>
          <w:spacing w:val="-3"/>
          <w:sz w:val="24"/>
        </w:rPr>
        <w:t xml:space="preserve"> </w:t>
      </w:r>
      <w:r>
        <w:rPr>
          <w:sz w:val="24"/>
        </w:rPr>
        <w:t>підхід у</w:t>
      </w:r>
      <w:r>
        <w:rPr>
          <w:spacing w:val="-9"/>
          <w:sz w:val="24"/>
        </w:rPr>
        <w:t xml:space="preserve"> </w:t>
      </w:r>
      <w:r>
        <w:rPr>
          <w:sz w:val="24"/>
        </w:rPr>
        <w:t>виконанні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завдань.</w:t>
      </w:r>
    </w:p>
    <w:p w:rsidR="00E11E63" w:rsidRDefault="00E11E63">
      <w:pPr>
        <w:pStyle w:val="a3"/>
        <w:spacing w:before="7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7"/>
        <w:gridCol w:w="1702"/>
        <w:gridCol w:w="1561"/>
        <w:gridCol w:w="1275"/>
      </w:tblGrid>
      <w:tr w:rsidR="00E11E63">
        <w:trPr>
          <w:trHeight w:val="1250"/>
        </w:trPr>
        <w:tc>
          <w:tcPr>
            <w:tcW w:w="674" w:type="dxa"/>
          </w:tcPr>
          <w:p w:rsidR="00E11E63" w:rsidRDefault="000F48CD">
            <w:pPr>
              <w:pStyle w:val="TableParagraph"/>
              <w:spacing w:line="360" w:lineRule="auto"/>
              <w:ind w:left="179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537" w:type="dxa"/>
          </w:tcPr>
          <w:p w:rsidR="00E11E63" w:rsidRDefault="000F48CD">
            <w:pPr>
              <w:pStyle w:val="TableParagraph"/>
              <w:spacing w:line="251" w:lineRule="exact"/>
              <w:ind w:left="940"/>
              <w:rPr>
                <w:b/>
              </w:rPr>
            </w:pPr>
            <w:r>
              <w:rPr>
                <w:b/>
              </w:rPr>
              <w:t>Види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контрольного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заходу</w:t>
            </w:r>
          </w:p>
        </w:tc>
        <w:tc>
          <w:tcPr>
            <w:tcW w:w="1702" w:type="dxa"/>
          </w:tcPr>
          <w:p w:rsidR="00E11E63" w:rsidRDefault="000F48CD">
            <w:pPr>
              <w:pStyle w:val="TableParagraph"/>
              <w:spacing w:line="360" w:lineRule="auto"/>
              <w:ind w:left="196" w:right="182" w:hanging="4"/>
              <w:jc w:val="center"/>
              <w:rPr>
                <w:b/>
              </w:rPr>
            </w:pPr>
            <w:r>
              <w:rPr>
                <w:b/>
                <w:spacing w:val="-2"/>
              </w:rPr>
              <w:t>Кількість контрольних заходів</w:t>
            </w:r>
          </w:p>
        </w:tc>
        <w:tc>
          <w:tcPr>
            <w:tcW w:w="1561" w:type="dxa"/>
          </w:tcPr>
          <w:p w:rsidR="00E11E63" w:rsidRDefault="000F48CD">
            <w:pPr>
              <w:pStyle w:val="TableParagraph"/>
              <w:spacing w:line="360" w:lineRule="auto"/>
              <w:ind w:left="97" w:right="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Кількість </w:t>
            </w:r>
            <w:r>
              <w:rPr>
                <w:b/>
              </w:rPr>
              <w:t>балів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1 </w:t>
            </w:r>
            <w:r>
              <w:rPr>
                <w:b/>
                <w:spacing w:val="-2"/>
              </w:rPr>
              <w:t>захід</w:t>
            </w:r>
          </w:p>
        </w:tc>
        <w:tc>
          <w:tcPr>
            <w:tcW w:w="1275" w:type="dxa"/>
          </w:tcPr>
          <w:p w:rsidR="00E11E63" w:rsidRDefault="000F48CD">
            <w:pPr>
              <w:pStyle w:val="TableParagraph"/>
              <w:spacing w:line="360" w:lineRule="auto"/>
              <w:ind w:left="373" w:right="275" w:hanging="87"/>
              <w:rPr>
                <w:b/>
              </w:rPr>
            </w:pPr>
            <w:r>
              <w:rPr>
                <w:b/>
                <w:spacing w:val="-2"/>
              </w:rPr>
              <w:t>Усього балів</w:t>
            </w:r>
          </w:p>
        </w:tc>
      </w:tr>
      <w:tr w:rsidR="00E11E63">
        <w:trPr>
          <w:trHeight w:val="484"/>
        </w:trPr>
        <w:tc>
          <w:tcPr>
            <w:tcW w:w="9749" w:type="dxa"/>
            <w:gridSpan w:val="5"/>
          </w:tcPr>
          <w:p w:rsidR="00E11E63" w:rsidRDefault="000F48CD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1.</w:t>
            </w:r>
          </w:p>
        </w:tc>
      </w:tr>
      <w:tr w:rsidR="00E11E63">
        <w:trPr>
          <w:trHeight w:val="2274"/>
        </w:trPr>
        <w:tc>
          <w:tcPr>
            <w:tcW w:w="674" w:type="dxa"/>
          </w:tcPr>
          <w:p w:rsidR="00E11E63" w:rsidRDefault="000F48C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E11E63" w:rsidRDefault="000F48CD">
            <w:pPr>
              <w:pStyle w:val="TableParagraph"/>
              <w:spacing w:line="360" w:lineRule="auto"/>
              <w:ind w:left="108" w:right="91"/>
              <w:jc w:val="both"/>
            </w:pPr>
            <w:r>
              <w:t>Підготовка, презентація й обговорення теоретичних</w:t>
            </w:r>
            <w:r>
              <w:rPr>
                <w:spacing w:val="-6"/>
              </w:rPr>
              <w:t xml:space="preserve"> </w:t>
            </w:r>
            <w:r>
              <w:t>питань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виконання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 xml:space="preserve">практичних завдань </w:t>
            </w:r>
            <w:r>
              <w:t>на занятті</w:t>
            </w:r>
          </w:p>
          <w:p w:rsidR="00E11E63" w:rsidRDefault="000F48CD">
            <w:pPr>
              <w:pStyle w:val="TableParagraph"/>
              <w:spacing w:line="360" w:lineRule="auto"/>
              <w:ind w:left="108" w:right="93"/>
              <w:jc w:val="both"/>
            </w:pPr>
            <w:r>
              <w:rPr>
                <w:b/>
              </w:rPr>
              <w:t xml:space="preserve">Модульна контрольна робота </w:t>
            </w:r>
            <w:r>
              <w:t>за результатами</w:t>
            </w:r>
            <w:r>
              <w:rPr>
                <w:spacing w:val="50"/>
              </w:rPr>
              <w:t xml:space="preserve"> </w:t>
            </w:r>
            <w:r>
              <w:t>вивчення</w:t>
            </w:r>
            <w:r>
              <w:rPr>
                <w:spacing w:val="50"/>
              </w:rPr>
              <w:t xml:space="preserve"> </w:t>
            </w:r>
            <w:r>
              <w:t>матеріалу</w:t>
            </w:r>
            <w:r>
              <w:rPr>
                <w:spacing w:val="49"/>
              </w:rPr>
              <w:t xml:space="preserve"> </w:t>
            </w:r>
            <w:r>
              <w:t>Розділу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E11E63" w:rsidRDefault="000F48CD">
            <w:pPr>
              <w:pStyle w:val="TableParagraph"/>
              <w:spacing w:line="252" w:lineRule="exact"/>
              <w:ind w:left="108"/>
              <w:jc w:val="both"/>
            </w:pPr>
            <w:r>
              <w:t>проводиться</w:t>
            </w:r>
            <w:r>
              <w:rPr>
                <w:spacing w:val="-6"/>
              </w:rPr>
              <w:t xml:space="preserve"> </w:t>
            </w:r>
            <w:r>
              <w:t>онлайн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платформі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Moodle</w:t>
            </w:r>
          </w:p>
        </w:tc>
        <w:tc>
          <w:tcPr>
            <w:tcW w:w="1702" w:type="dxa"/>
          </w:tcPr>
          <w:p w:rsidR="00E11E63" w:rsidRDefault="000F48C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  <w:spacing w:before="125"/>
            </w:pPr>
          </w:p>
          <w:p w:rsidR="00E11E63" w:rsidRDefault="000F48C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61" w:type="dxa"/>
          </w:tcPr>
          <w:p w:rsidR="00E11E63" w:rsidRDefault="000F48CD">
            <w:pPr>
              <w:pStyle w:val="TableParagraph"/>
              <w:spacing w:line="251" w:lineRule="exact"/>
              <w:ind w:left="103" w:right="91"/>
              <w:jc w:val="center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10"/>
              </w:rPr>
              <w:t>5</w:t>
            </w: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  <w:spacing w:before="125"/>
            </w:pPr>
          </w:p>
          <w:p w:rsidR="00E11E63" w:rsidRDefault="000F48CD">
            <w:pPr>
              <w:pStyle w:val="TableParagraph"/>
              <w:ind w:left="103" w:right="91"/>
              <w:jc w:val="center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1275" w:type="dxa"/>
          </w:tcPr>
          <w:p w:rsidR="00E11E63" w:rsidRDefault="000F48C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  <w:spacing w:before="125"/>
            </w:pPr>
          </w:p>
          <w:p w:rsidR="00E11E63" w:rsidRDefault="000F48CD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E11E63">
        <w:trPr>
          <w:trHeight w:val="408"/>
        </w:trPr>
        <w:tc>
          <w:tcPr>
            <w:tcW w:w="5211" w:type="dxa"/>
            <w:gridSpan w:val="2"/>
          </w:tcPr>
          <w:p w:rsidR="00E11E63" w:rsidRDefault="000F48CD">
            <w:pPr>
              <w:pStyle w:val="TableParagraph"/>
              <w:spacing w:before="1"/>
              <w:ind w:left="827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розділом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1.</w:t>
            </w:r>
          </w:p>
        </w:tc>
        <w:tc>
          <w:tcPr>
            <w:tcW w:w="1702" w:type="dxa"/>
          </w:tcPr>
          <w:p w:rsidR="00E11E63" w:rsidRDefault="000F48C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61" w:type="dxa"/>
          </w:tcPr>
          <w:p w:rsidR="00E11E63" w:rsidRDefault="00E11E63">
            <w:pPr>
              <w:pStyle w:val="TableParagraph"/>
            </w:pPr>
          </w:p>
        </w:tc>
        <w:tc>
          <w:tcPr>
            <w:tcW w:w="1275" w:type="dxa"/>
          </w:tcPr>
          <w:p w:rsidR="00E11E63" w:rsidRDefault="000F48C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E11E63">
        <w:trPr>
          <w:trHeight w:val="484"/>
        </w:trPr>
        <w:tc>
          <w:tcPr>
            <w:tcW w:w="9749" w:type="dxa"/>
            <w:gridSpan w:val="5"/>
          </w:tcPr>
          <w:p w:rsidR="00E11E63" w:rsidRDefault="000F48CD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Розділ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2.</w:t>
            </w:r>
          </w:p>
        </w:tc>
      </w:tr>
      <w:tr w:rsidR="00E11E63">
        <w:trPr>
          <w:trHeight w:val="2277"/>
        </w:trPr>
        <w:tc>
          <w:tcPr>
            <w:tcW w:w="674" w:type="dxa"/>
          </w:tcPr>
          <w:p w:rsidR="00E11E63" w:rsidRDefault="000F48CD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E11E63" w:rsidRDefault="000F48CD">
            <w:pPr>
              <w:pStyle w:val="TableParagraph"/>
              <w:spacing w:line="362" w:lineRule="auto"/>
              <w:ind w:left="108" w:right="91"/>
              <w:jc w:val="both"/>
              <w:rPr>
                <w:b/>
              </w:rPr>
            </w:pPr>
            <w:r>
              <w:t>Підготовка, презентація й обговорення теоретичних</w:t>
            </w:r>
            <w:r>
              <w:rPr>
                <w:spacing w:val="-6"/>
              </w:rPr>
              <w:t xml:space="preserve"> </w:t>
            </w:r>
            <w:r>
              <w:t>питань</w:t>
            </w:r>
            <w:r>
              <w:rPr>
                <w:spacing w:val="-7"/>
              </w:rPr>
              <w:t xml:space="preserve"> </w:t>
            </w:r>
            <w:r>
              <w:t>і</w:t>
            </w:r>
            <w:r>
              <w:rPr>
                <w:spacing w:val="-5"/>
              </w:rPr>
              <w:t xml:space="preserve"> </w:t>
            </w:r>
            <w:r>
              <w:t>виконання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практичних завдань на занятті</w:t>
            </w:r>
          </w:p>
          <w:p w:rsidR="00E11E63" w:rsidRDefault="000F48CD">
            <w:pPr>
              <w:pStyle w:val="TableParagraph"/>
              <w:spacing w:line="360" w:lineRule="auto"/>
              <w:ind w:left="108" w:right="93"/>
              <w:jc w:val="both"/>
            </w:pPr>
            <w:r>
              <w:rPr>
                <w:b/>
              </w:rPr>
              <w:t xml:space="preserve">Модульна контрольна робота </w:t>
            </w:r>
            <w:r>
              <w:t>за результатами</w:t>
            </w:r>
            <w:r>
              <w:rPr>
                <w:spacing w:val="50"/>
              </w:rPr>
              <w:t xml:space="preserve"> </w:t>
            </w:r>
            <w:r>
              <w:t>вивчення</w:t>
            </w:r>
            <w:r>
              <w:rPr>
                <w:spacing w:val="50"/>
              </w:rPr>
              <w:t xml:space="preserve"> </w:t>
            </w:r>
            <w:r>
              <w:t>матеріалу</w:t>
            </w:r>
            <w:r>
              <w:rPr>
                <w:spacing w:val="49"/>
              </w:rPr>
              <w:t xml:space="preserve"> </w:t>
            </w:r>
            <w:r>
              <w:t>Розділу</w:t>
            </w:r>
            <w:r>
              <w:rPr>
                <w:spacing w:val="50"/>
              </w:rPr>
              <w:t xml:space="preserve"> </w:t>
            </w:r>
            <w:r>
              <w:rPr>
                <w:spacing w:val="-10"/>
              </w:rPr>
              <w:t>2</w:t>
            </w:r>
          </w:p>
          <w:p w:rsidR="00E11E63" w:rsidRDefault="000F48CD">
            <w:pPr>
              <w:pStyle w:val="TableParagraph"/>
              <w:spacing w:line="252" w:lineRule="exact"/>
              <w:ind w:left="108"/>
              <w:jc w:val="both"/>
            </w:pPr>
            <w:r>
              <w:t>проводиться</w:t>
            </w:r>
            <w:r>
              <w:rPr>
                <w:spacing w:val="-6"/>
              </w:rPr>
              <w:t xml:space="preserve"> </w:t>
            </w:r>
            <w:r>
              <w:t>онлайн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платформі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Moodle</w:t>
            </w:r>
          </w:p>
        </w:tc>
        <w:tc>
          <w:tcPr>
            <w:tcW w:w="1702" w:type="dxa"/>
          </w:tcPr>
          <w:p w:rsidR="00E11E63" w:rsidRDefault="000F48C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  <w:spacing w:before="125"/>
            </w:pPr>
          </w:p>
          <w:p w:rsidR="00E11E63" w:rsidRDefault="000F48CD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61" w:type="dxa"/>
          </w:tcPr>
          <w:p w:rsidR="00E11E63" w:rsidRDefault="000F48CD">
            <w:pPr>
              <w:pStyle w:val="TableParagraph"/>
              <w:spacing w:line="251" w:lineRule="exact"/>
              <w:ind w:left="103" w:right="91"/>
              <w:jc w:val="center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10"/>
              </w:rPr>
              <w:t>5</w:t>
            </w: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  <w:spacing w:before="125"/>
            </w:pPr>
          </w:p>
          <w:p w:rsidR="00E11E63" w:rsidRDefault="000F48CD">
            <w:pPr>
              <w:pStyle w:val="TableParagraph"/>
              <w:ind w:left="103" w:right="91"/>
              <w:jc w:val="center"/>
              <w:rPr>
                <w:b/>
              </w:rPr>
            </w:pPr>
            <w:r>
              <w:rPr>
                <w:b/>
              </w:rPr>
              <w:t>0-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1275" w:type="dxa"/>
          </w:tcPr>
          <w:p w:rsidR="00E11E63" w:rsidRDefault="000F48C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</w:pPr>
          </w:p>
          <w:p w:rsidR="00E11E63" w:rsidRDefault="00E11E63">
            <w:pPr>
              <w:pStyle w:val="TableParagraph"/>
              <w:spacing w:before="125"/>
            </w:pPr>
          </w:p>
          <w:p w:rsidR="00E11E63" w:rsidRDefault="000F48CD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:rsidR="00E11E63" w:rsidRDefault="00E11E63">
      <w:pPr>
        <w:pStyle w:val="TableParagraph"/>
        <w:jc w:val="center"/>
        <w:rPr>
          <w:b/>
        </w:rPr>
        <w:sectPr w:rsidR="00E11E63">
          <w:pgSz w:w="11910" w:h="16840"/>
          <w:pgMar w:top="1040" w:right="141" w:bottom="1226" w:left="708" w:header="720" w:footer="720" w:gutter="0"/>
          <w:cols w:space="720"/>
        </w:sect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7"/>
        <w:gridCol w:w="1702"/>
        <w:gridCol w:w="1561"/>
        <w:gridCol w:w="1275"/>
      </w:tblGrid>
      <w:tr w:rsidR="00E11E63">
        <w:trPr>
          <w:trHeight w:val="424"/>
        </w:trPr>
        <w:tc>
          <w:tcPr>
            <w:tcW w:w="5211" w:type="dxa"/>
            <w:gridSpan w:val="2"/>
          </w:tcPr>
          <w:p w:rsidR="00E11E63" w:rsidRDefault="000F48CD">
            <w:pPr>
              <w:pStyle w:val="TableParagraph"/>
              <w:spacing w:before="1"/>
              <w:ind w:left="767"/>
              <w:rPr>
                <w:b/>
              </w:rPr>
            </w:pPr>
            <w:r>
              <w:rPr>
                <w:b/>
              </w:rPr>
              <w:lastRenderedPageBreak/>
              <w:t>Усього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розділом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2.</w:t>
            </w:r>
          </w:p>
        </w:tc>
        <w:tc>
          <w:tcPr>
            <w:tcW w:w="1702" w:type="dxa"/>
          </w:tcPr>
          <w:p w:rsidR="00E11E63" w:rsidRDefault="000F48CD">
            <w:pPr>
              <w:pStyle w:val="TableParagraph"/>
              <w:spacing w:before="1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561" w:type="dxa"/>
          </w:tcPr>
          <w:p w:rsidR="00E11E63" w:rsidRDefault="00E11E63">
            <w:pPr>
              <w:pStyle w:val="TableParagraph"/>
            </w:pPr>
          </w:p>
        </w:tc>
        <w:tc>
          <w:tcPr>
            <w:tcW w:w="1275" w:type="dxa"/>
          </w:tcPr>
          <w:p w:rsidR="00E11E63" w:rsidRDefault="000F48CD">
            <w:pPr>
              <w:pStyle w:val="TableParagraph"/>
              <w:spacing w:before="1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E11E63">
        <w:trPr>
          <w:trHeight w:val="758"/>
        </w:trPr>
        <w:tc>
          <w:tcPr>
            <w:tcW w:w="674" w:type="dxa"/>
          </w:tcPr>
          <w:p w:rsidR="00E11E63" w:rsidRDefault="000F48C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  <w:p w:rsidR="00E11E63" w:rsidRDefault="000F48CD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4537" w:type="dxa"/>
          </w:tcPr>
          <w:p w:rsidR="00E11E63" w:rsidRDefault="000F48CD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</w:rPr>
              <w:t>Підсумковий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контроль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(іспит)</w:t>
            </w:r>
          </w:p>
          <w:p w:rsidR="00E11E63" w:rsidRDefault="000F48CD">
            <w:pPr>
              <w:pStyle w:val="TableParagraph"/>
              <w:spacing w:before="126"/>
              <w:ind w:left="108"/>
              <w:rPr>
                <w:b/>
              </w:rPr>
            </w:pPr>
            <w:r>
              <w:rPr>
                <w:b/>
                <w:spacing w:val="-4"/>
              </w:rPr>
              <w:t>ІНДЗ</w:t>
            </w:r>
          </w:p>
        </w:tc>
        <w:tc>
          <w:tcPr>
            <w:tcW w:w="1702" w:type="dxa"/>
          </w:tcPr>
          <w:p w:rsidR="00E11E63" w:rsidRDefault="000F48C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E11E63" w:rsidRDefault="000F48CD">
            <w:pPr>
              <w:pStyle w:val="TableParagraph"/>
              <w:spacing w:before="126"/>
              <w:ind w:left="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561" w:type="dxa"/>
          </w:tcPr>
          <w:p w:rsidR="00E11E63" w:rsidRDefault="000F48CD">
            <w:pPr>
              <w:pStyle w:val="TableParagraph"/>
              <w:spacing w:line="251" w:lineRule="exact"/>
              <w:ind w:left="100" w:right="9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  <w:p w:rsidR="00E11E63" w:rsidRDefault="000F48CD">
            <w:pPr>
              <w:pStyle w:val="TableParagraph"/>
              <w:spacing w:before="126"/>
              <w:ind w:left="100" w:right="9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1275" w:type="dxa"/>
          </w:tcPr>
          <w:p w:rsidR="00E11E63" w:rsidRDefault="000F48C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  <w:p w:rsidR="00E11E63" w:rsidRDefault="000F48CD">
            <w:pPr>
              <w:pStyle w:val="TableParagraph"/>
              <w:spacing w:before="126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E11E63">
        <w:trPr>
          <w:trHeight w:val="422"/>
        </w:trPr>
        <w:tc>
          <w:tcPr>
            <w:tcW w:w="5211" w:type="dxa"/>
            <w:gridSpan w:val="2"/>
          </w:tcPr>
          <w:p w:rsidR="00E11E63" w:rsidRDefault="000F48CD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Усього</w:t>
            </w:r>
          </w:p>
        </w:tc>
        <w:tc>
          <w:tcPr>
            <w:tcW w:w="1702" w:type="dxa"/>
          </w:tcPr>
          <w:p w:rsidR="00E11E63" w:rsidRDefault="000F48CD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1561" w:type="dxa"/>
          </w:tcPr>
          <w:p w:rsidR="00E11E63" w:rsidRDefault="00E11E63">
            <w:pPr>
              <w:pStyle w:val="TableParagraph"/>
            </w:pPr>
          </w:p>
        </w:tc>
        <w:tc>
          <w:tcPr>
            <w:tcW w:w="1275" w:type="dxa"/>
          </w:tcPr>
          <w:p w:rsidR="00E11E63" w:rsidRDefault="000F48CD">
            <w:pPr>
              <w:pStyle w:val="TableParagraph"/>
              <w:spacing w:line="251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E11E63" w:rsidRDefault="000F48CD">
      <w:pPr>
        <w:spacing w:before="12"/>
        <w:ind w:left="283" w:right="2"/>
        <w:jc w:val="center"/>
        <w:rPr>
          <w:b/>
          <w:sz w:val="28"/>
        </w:rPr>
      </w:pPr>
      <w:r>
        <w:rPr>
          <w:b/>
          <w:sz w:val="28"/>
        </w:rPr>
        <w:t>Критерії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оцінювання</w:t>
      </w:r>
    </w:p>
    <w:p w:rsidR="00E11E63" w:rsidRDefault="000F48CD">
      <w:pPr>
        <w:pStyle w:val="1"/>
        <w:numPr>
          <w:ilvl w:val="0"/>
          <w:numId w:val="5"/>
        </w:numPr>
        <w:tabs>
          <w:tab w:val="left" w:pos="1713"/>
        </w:tabs>
        <w:spacing w:before="162"/>
        <w:ind w:left="1713"/>
        <w:jc w:val="both"/>
      </w:pPr>
      <w:r>
        <w:t>Виконання</w:t>
      </w:r>
      <w:r>
        <w:rPr>
          <w:spacing w:val="-6"/>
        </w:rPr>
        <w:t xml:space="preserve"> </w:t>
      </w:r>
      <w:r>
        <w:t>практичного</w:t>
      </w:r>
      <w:r>
        <w:rPr>
          <w:spacing w:val="-4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його</w:t>
      </w:r>
      <w:r>
        <w:rPr>
          <w:spacing w:val="-4"/>
        </w:rPr>
        <w:t xml:space="preserve"> </w:t>
      </w:r>
      <w:r>
        <w:t>презентація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практичному</w:t>
      </w:r>
      <w:r>
        <w:rPr>
          <w:spacing w:val="-3"/>
        </w:rPr>
        <w:t xml:space="preserve"> </w:t>
      </w:r>
      <w:r>
        <w:rPr>
          <w:spacing w:val="-2"/>
        </w:rPr>
        <w:t>занятті</w:t>
      </w:r>
    </w:p>
    <w:p w:rsidR="00E11E63" w:rsidRDefault="000F48CD">
      <w:pPr>
        <w:pStyle w:val="a3"/>
        <w:spacing w:before="134"/>
        <w:ind w:left="1713"/>
      </w:pPr>
      <w:r>
        <w:t>оцінюється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>
        <w:rPr>
          <w:b/>
        </w:rPr>
        <w:t>балів</w:t>
      </w:r>
      <w:r>
        <w:rPr>
          <w:b/>
          <w:spacing w:val="-1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Критерії</w:t>
      </w:r>
      <w:r>
        <w:rPr>
          <w:spacing w:val="-1"/>
        </w:rPr>
        <w:t xml:space="preserve"> </w:t>
      </w:r>
      <w:r>
        <w:rPr>
          <w:spacing w:val="-2"/>
        </w:rPr>
        <w:t>оцінювання:</w:t>
      </w:r>
    </w:p>
    <w:p w:rsidR="00E11E63" w:rsidRDefault="000F48CD">
      <w:pPr>
        <w:pStyle w:val="a4"/>
        <w:numPr>
          <w:ilvl w:val="0"/>
          <w:numId w:val="4"/>
        </w:numPr>
        <w:tabs>
          <w:tab w:val="left" w:pos="1144"/>
        </w:tabs>
        <w:spacing w:before="137" w:line="360" w:lineRule="auto"/>
        <w:ind w:right="708" w:firstLine="0"/>
      </w:pPr>
      <w:r>
        <w:rPr>
          <w:b/>
        </w:rPr>
        <w:t xml:space="preserve">5 балів </w:t>
      </w:r>
      <w:r>
        <w:t>отримує студент, який самостійно, у повному обсязі виконав завдання, виявив творчій підхід до його виконання та представлення; під час презентації виказав глибоку обізнаність щодо теми завдання, розуміння сутності досліджуваної проблеми; виявив навички взаємодії з аудиторією, запропонував питання для групового обговорення.</w:t>
      </w:r>
    </w:p>
    <w:p w:rsidR="00E11E63" w:rsidRDefault="000F48CD">
      <w:pPr>
        <w:pStyle w:val="a4"/>
        <w:numPr>
          <w:ilvl w:val="0"/>
          <w:numId w:val="4"/>
        </w:numPr>
        <w:tabs>
          <w:tab w:val="left" w:pos="1173"/>
        </w:tabs>
        <w:spacing w:before="2" w:line="360" w:lineRule="auto"/>
        <w:ind w:right="704" w:firstLine="0"/>
      </w:pPr>
      <w:r>
        <w:rPr>
          <w:b/>
        </w:rPr>
        <w:t xml:space="preserve">4 бали </w:t>
      </w:r>
      <w:r>
        <w:t>ставиться, якщо студент, висвітлюючи питання, дає відповідь, що задовольняє ті ж попередні вимоги, але допускає деякі помилки, які сам виправляє, та поодинокі недоліки в послідовності викладу матеріалу і мовленнєвому оформленні, а саме: зміст викладеного матеріалу в основному достовірний, але є деякі фактичні неточності; є незначні порушення у послідовності викладу думок; лексична і граматична будова мовлення загалом досить різноманітна; стиль відповіді відзначається достатньою виразністю. У цілому допускається не більше двох недоліків у змісті і не більше трьох мовленнєвих недоліків; не більше двох граматичних помилок;</w:t>
      </w:r>
    </w:p>
    <w:p w:rsidR="00E11E63" w:rsidRDefault="000F48CD">
      <w:pPr>
        <w:pStyle w:val="a4"/>
        <w:numPr>
          <w:ilvl w:val="0"/>
          <w:numId w:val="4"/>
        </w:numPr>
        <w:tabs>
          <w:tab w:val="left" w:pos="1185"/>
        </w:tabs>
        <w:spacing w:line="360" w:lineRule="auto"/>
        <w:ind w:right="707" w:firstLine="0"/>
        <w:rPr>
          <w:b/>
        </w:rPr>
      </w:pPr>
      <w:r>
        <w:rPr>
          <w:b/>
        </w:rPr>
        <w:t xml:space="preserve">3 бали </w:t>
      </w:r>
      <w:r>
        <w:t>ставиться, якщо студент виявляє знання і розуміння основних положень теми, але викладає матеріал не досить повно і допускає фактичні неточності і помилки у формуванні відповіді; не вміє глибоко і переконливо обґрунтовувати свої думки і відчуває труднощі під час добору прикладів; має незначний словниковий запас, використовує одноманітні синтаксичні конструкції; викладає матеріал непослідовно і допускає помилки в мовленнєвому оформленні. Загалом допускається: не більше чотирьох недоліків у змісті та п’яти мовленнєвих недоліків; не більше чотирьох граматичних помилок;</w:t>
      </w:r>
    </w:p>
    <w:p w:rsidR="00E11E63" w:rsidRDefault="000F48CD">
      <w:pPr>
        <w:pStyle w:val="a4"/>
        <w:numPr>
          <w:ilvl w:val="0"/>
          <w:numId w:val="4"/>
        </w:numPr>
        <w:tabs>
          <w:tab w:val="left" w:pos="1185"/>
        </w:tabs>
        <w:spacing w:line="360" w:lineRule="auto"/>
        <w:ind w:right="705" w:firstLine="0"/>
        <w:rPr>
          <w:b/>
        </w:rPr>
      </w:pPr>
      <w:r>
        <w:rPr>
          <w:b/>
        </w:rPr>
        <w:t xml:space="preserve">2 бали </w:t>
      </w:r>
      <w:r>
        <w:t xml:space="preserve">ставиться, якщо студент не знає більшої частини вивченого матеріалу; допускає у формулюванні речень помилки, що спотворюють зміст відповіді; допускає багато фактичних </w:t>
      </w:r>
      <w:proofErr w:type="spellStart"/>
      <w:r>
        <w:t>неточностей</w:t>
      </w:r>
      <w:proofErr w:type="spellEnd"/>
      <w:r>
        <w:t xml:space="preserve">; порушує послідовність викладу думок; має обмежений словниковий запас; часто трапляються випадки неправильного слововживання; не розуміє суті поставлених додаткових </w:t>
      </w:r>
      <w:r>
        <w:rPr>
          <w:spacing w:val="-2"/>
        </w:rPr>
        <w:t>запитань;</w:t>
      </w:r>
    </w:p>
    <w:p w:rsidR="00E11E63" w:rsidRDefault="000F48CD">
      <w:pPr>
        <w:pStyle w:val="a4"/>
        <w:numPr>
          <w:ilvl w:val="0"/>
          <w:numId w:val="4"/>
        </w:numPr>
        <w:tabs>
          <w:tab w:val="left" w:pos="1154"/>
        </w:tabs>
        <w:spacing w:line="360" w:lineRule="auto"/>
        <w:ind w:right="713" w:firstLine="0"/>
      </w:pPr>
      <w:r>
        <w:rPr>
          <w:b/>
        </w:rPr>
        <w:t xml:space="preserve">1 бал </w:t>
      </w:r>
      <w:r>
        <w:t>отримує студент, який виконав завдання не в повному обсязі, з порушенням структури доповіді та/або без презентації; під час виконання завдання припускався певних помилок.</w:t>
      </w:r>
    </w:p>
    <w:p w:rsidR="00E11E63" w:rsidRDefault="000F48CD">
      <w:pPr>
        <w:pStyle w:val="a4"/>
        <w:numPr>
          <w:ilvl w:val="0"/>
          <w:numId w:val="4"/>
        </w:numPr>
        <w:tabs>
          <w:tab w:val="left" w:pos="1123"/>
        </w:tabs>
        <w:spacing w:line="360" w:lineRule="auto"/>
        <w:ind w:right="705" w:firstLine="0"/>
        <w:rPr>
          <w:b/>
        </w:rPr>
      </w:pPr>
      <w:r>
        <w:rPr>
          <w:b/>
        </w:rPr>
        <w:t>0</w:t>
      </w:r>
      <w:r>
        <w:rPr>
          <w:b/>
          <w:spacing w:val="-2"/>
        </w:rPr>
        <w:t xml:space="preserve"> </w:t>
      </w:r>
      <w:r>
        <w:rPr>
          <w:b/>
        </w:rPr>
        <w:t>балів</w:t>
      </w:r>
      <w:r>
        <w:rPr>
          <w:b/>
          <w:spacing w:val="-1"/>
        </w:rPr>
        <w:t xml:space="preserve"> </w:t>
      </w:r>
      <w:r>
        <w:t>отримує</w:t>
      </w:r>
      <w:r>
        <w:rPr>
          <w:spacing w:val="-3"/>
        </w:rPr>
        <w:t xml:space="preserve"> </w:t>
      </w:r>
      <w:r>
        <w:t>студент,</w:t>
      </w:r>
      <w:r>
        <w:rPr>
          <w:spacing w:val="-2"/>
        </w:rPr>
        <w:t xml:space="preserve"> </w:t>
      </w:r>
      <w:r>
        <w:t>який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виконав</w:t>
      </w:r>
      <w:r>
        <w:rPr>
          <w:spacing w:val="-2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виконав</w:t>
      </w:r>
      <w:r>
        <w:rPr>
          <w:spacing w:val="-3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принципово</w:t>
      </w:r>
      <w:r>
        <w:rPr>
          <w:spacing w:val="-2"/>
        </w:rPr>
        <w:t xml:space="preserve"> </w:t>
      </w:r>
      <w:r>
        <w:t>неправильно.</w:t>
      </w:r>
      <w:r>
        <w:rPr>
          <w:spacing w:val="-2"/>
        </w:rPr>
        <w:t xml:space="preserve"> </w:t>
      </w:r>
      <w:r>
        <w:t>У таких випадках студенту надається одна можливість повторного виконання та презентації завдання, але не пізніше наступного практичного заняття.</w:t>
      </w:r>
    </w:p>
    <w:p w:rsidR="00E11E63" w:rsidRDefault="00E11E63">
      <w:pPr>
        <w:pStyle w:val="a4"/>
        <w:spacing w:line="360" w:lineRule="auto"/>
        <w:rPr>
          <w:b/>
        </w:rPr>
        <w:sectPr w:rsidR="00E11E63">
          <w:type w:val="continuous"/>
          <w:pgSz w:w="11910" w:h="16840"/>
          <w:pgMar w:top="1100" w:right="141" w:bottom="280" w:left="708" w:header="720" w:footer="720" w:gutter="0"/>
          <w:cols w:space="720"/>
        </w:sectPr>
      </w:pPr>
    </w:p>
    <w:p w:rsidR="00E11E63" w:rsidRDefault="000F48CD">
      <w:pPr>
        <w:pStyle w:val="a4"/>
        <w:numPr>
          <w:ilvl w:val="0"/>
          <w:numId w:val="5"/>
        </w:numPr>
        <w:tabs>
          <w:tab w:val="left" w:pos="1713"/>
        </w:tabs>
        <w:spacing w:before="68" w:line="360" w:lineRule="auto"/>
        <w:ind w:left="1713" w:right="705"/>
        <w:jc w:val="both"/>
        <w:rPr>
          <w:sz w:val="24"/>
        </w:rPr>
      </w:pPr>
      <w:r>
        <w:rPr>
          <w:b/>
          <w:sz w:val="24"/>
        </w:rPr>
        <w:lastRenderedPageBreak/>
        <w:t>Модульна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контрольна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робота </w:t>
      </w:r>
      <w:r>
        <w:rPr>
          <w:sz w:val="24"/>
        </w:rPr>
        <w:t>оцінюється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максимально в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балів.</w:t>
      </w:r>
      <w:r>
        <w:rPr>
          <w:spacing w:val="-2"/>
          <w:sz w:val="24"/>
        </w:rPr>
        <w:t xml:space="preserve"> </w:t>
      </w:r>
      <w:r>
        <w:rPr>
          <w:sz w:val="24"/>
        </w:rPr>
        <w:t>Кількість балів підраховується згідно з відсотковим коефіцієнтом із розрахунку 100% правильних відповідей – 10 балів.</w:t>
      </w:r>
    </w:p>
    <w:p w:rsidR="00E11E63" w:rsidRDefault="000F48CD">
      <w:pPr>
        <w:pStyle w:val="1"/>
        <w:numPr>
          <w:ilvl w:val="0"/>
          <w:numId w:val="5"/>
        </w:numPr>
        <w:tabs>
          <w:tab w:val="left" w:pos="1713"/>
        </w:tabs>
        <w:spacing w:before="7"/>
        <w:ind w:left="1713"/>
        <w:jc w:val="both"/>
      </w:pPr>
      <w:r>
        <w:t>Індивідуальне</w:t>
      </w:r>
      <w:r>
        <w:rPr>
          <w:spacing w:val="-7"/>
        </w:rPr>
        <w:t xml:space="preserve"> </w:t>
      </w:r>
      <w:r>
        <w:t>науково-дослідне</w:t>
      </w:r>
      <w:r>
        <w:rPr>
          <w:spacing w:val="-6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(творча</w:t>
      </w:r>
      <w:r>
        <w:rPr>
          <w:spacing w:val="-5"/>
        </w:rPr>
        <w:t xml:space="preserve"> </w:t>
      </w:r>
      <w:r>
        <w:t>робота)</w:t>
      </w:r>
      <w:r>
        <w:rPr>
          <w:spacing w:val="-6"/>
        </w:rPr>
        <w:t xml:space="preserve"> </w:t>
      </w:r>
      <w:r>
        <w:rPr>
          <w:spacing w:val="-2"/>
        </w:rPr>
        <w:t>(ІНДЗ)</w:t>
      </w:r>
    </w:p>
    <w:p w:rsidR="00E11E63" w:rsidRDefault="000F48CD">
      <w:pPr>
        <w:pStyle w:val="a3"/>
        <w:spacing w:before="132" w:line="360" w:lineRule="auto"/>
        <w:ind w:right="707"/>
      </w:pPr>
      <w:r>
        <w:t>Індивідуальна</w:t>
      </w:r>
      <w:r>
        <w:rPr>
          <w:spacing w:val="40"/>
        </w:rPr>
        <w:t xml:space="preserve"> </w:t>
      </w:r>
      <w:r>
        <w:t>науково-дослідна</w:t>
      </w:r>
      <w:r>
        <w:rPr>
          <w:spacing w:val="-2"/>
        </w:rPr>
        <w:t xml:space="preserve"> </w:t>
      </w:r>
      <w:r>
        <w:t>робота</w:t>
      </w:r>
      <w:r>
        <w:rPr>
          <w:spacing w:val="-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видом</w:t>
      </w:r>
      <w:r>
        <w:rPr>
          <w:spacing w:val="-2"/>
        </w:rPr>
        <w:t xml:space="preserve"> </w:t>
      </w:r>
      <w:proofErr w:type="spellStart"/>
      <w:r>
        <w:t>позааудиторної</w:t>
      </w:r>
      <w:proofErr w:type="spellEnd"/>
      <w:r>
        <w:t xml:space="preserve"> індивідуальної діяльності студента, результати якої використовуються в процесі вивчення програмового матеріалу навчальної дисципліни. Завершується виконання студентами ІНДЗ</w:t>
      </w:r>
      <w:r>
        <w:rPr>
          <w:spacing w:val="40"/>
        </w:rPr>
        <w:t xml:space="preserve"> </w:t>
      </w:r>
      <w:r>
        <w:t>прилюдним захистом навчального проєкту.</w:t>
      </w:r>
    </w:p>
    <w:p w:rsidR="00E11E63" w:rsidRDefault="000F48CD">
      <w:pPr>
        <w:pStyle w:val="a3"/>
      </w:pPr>
      <w:r>
        <w:t>Індивідуальне</w:t>
      </w:r>
      <w:r>
        <w:rPr>
          <w:spacing w:val="-4"/>
        </w:rPr>
        <w:t xml:space="preserve"> </w:t>
      </w:r>
      <w:r>
        <w:t>науково-дослідне</w:t>
      </w:r>
      <w:r>
        <w:rPr>
          <w:spacing w:val="-2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(ІНДЗ)</w:t>
      </w:r>
      <w:r>
        <w:rPr>
          <w:spacing w:val="-1"/>
        </w:rPr>
        <w:t xml:space="preserve"> </w:t>
      </w:r>
      <w:r>
        <w:t>з курсу</w:t>
      </w:r>
      <w:r>
        <w:rPr>
          <w:spacing w:val="-1"/>
        </w:rPr>
        <w:t xml:space="preserve"> </w:t>
      </w:r>
      <w:r>
        <w:t>«Вступ до</w:t>
      </w:r>
      <w:r>
        <w:rPr>
          <w:spacing w:val="2"/>
        </w:rPr>
        <w:t xml:space="preserve"> </w:t>
      </w:r>
      <w:r>
        <w:t xml:space="preserve">педагогічної </w:t>
      </w:r>
      <w:r>
        <w:rPr>
          <w:spacing w:val="-2"/>
        </w:rPr>
        <w:t>професії»</w:t>
      </w:r>
    </w:p>
    <w:p w:rsidR="00E11E63" w:rsidRDefault="000F48CD">
      <w:pPr>
        <w:pStyle w:val="a4"/>
        <w:numPr>
          <w:ilvl w:val="0"/>
          <w:numId w:val="4"/>
        </w:numPr>
        <w:tabs>
          <w:tab w:val="left" w:pos="1216"/>
        </w:tabs>
        <w:spacing w:before="139" w:line="360" w:lineRule="auto"/>
        <w:ind w:right="712" w:firstLine="0"/>
        <w:rPr>
          <w:sz w:val="24"/>
        </w:rPr>
      </w:pPr>
      <w:r>
        <w:rPr>
          <w:sz w:val="24"/>
        </w:rPr>
        <w:t>це вид науково-дослідної роботи студента, яка містить результати дослідницького пошуку, відображає певний рівень його навчальної компетентності.</w:t>
      </w:r>
    </w:p>
    <w:p w:rsidR="00E11E63" w:rsidRDefault="000F48CD">
      <w:pPr>
        <w:pStyle w:val="a3"/>
        <w:spacing w:before="1" w:line="360" w:lineRule="auto"/>
        <w:ind w:right="706"/>
      </w:pPr>
      <w:r>
        <w:rPr>
          <w:b/>
        </w:rPr>
        <w:t>Мета ІНДЗ</w:t>
      </w:r>
      <w:r>
        <w:t>: самостійне вивчення частини програмового матеріалу, систематизація, узагальнення, закріплення та практичне застосування знань із навчального курсу, удосконалення навичок самостійної навчально-пізнавальної діяльності.</w:t>
      </w:r>
    </w:p>
    <w:p w:rsidR="00E11E63" w:rsidRDefault="000F48CD">
      <w:pPr>
        <w:pStyle w:val="a3"/>
        <w:spacing w:line="360" w:lineRule="auto"/>
        <w:ind w:right="713"/>
      </w:pPr>
      <w:r>
        <w:rPr>
          <w:b/>
        </w:rPr>
        <w:t>Зміст ІНДЗ</w:t>
      </w:r>
      <w:r>
        <w:t>: завершена теоретична або практична робота в</w:t>
      </w:r>
      <w:r>
        <w:rPr>
          <w:spacing w:val="40"/>
        </w:rPr>
        <w:t xml:space="preserve"> </w:t>
      </w:r>
      <w:r>
        <w:t>межах навчальної програми курсу, яка виконується на основі знань, умінь та навичок, отриманих під час лекційних, семінарських,</w:t>
      </w:r>
      <w:r>
        <w:rPr>
          <w:spacing w:val="-6"/>
        </w:rPr>
        <w:t xml:space="preserve"> </w:t>
      </w:r>
      <w:r>
        <w:t>практичних</w:t>
      </w:r>
      <w:r>
        <w:rPr>
          <w:spacing w:val="-4"/>
        </w:rPr>
        <w:t xml:space="preserve"> </w:t>
      </w:r>
      <w:r>
        <w:t>занять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охоплює</w:t>
      </w:r>
      <w:r>
        <w:rPr>
          <w:spacing w:val="-4"/>
        </w:rPr>
        <w:t xml:space="preserve"> </w:t>
      </w:r>
      <w:r>
        <w:t>декілька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зміст</w:t>
      </w:r>
      <w:r>
        <w:rPr>
          <w:spacing w:val="-3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t>курсу.</w:t>
      </w:r>
    </w:p>
    <w:p w:rsidR="00E11E63" w:rsidRDefault="000F48CD">
      <w:pPr>
        <w:pStyle w:val="1"/>
        <w:spacing w:before="5"/>
        <w:ind w:left="4205"/>
      </w:pP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-4"/>
        </w:rPr>
        <w:t xml:space="preserve"> ІНДЗ</w:t>
      </w:r>
    </w:p>
    <w:p w:rsidR="00E11E63" w:rsidRDefault="00E11E63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7537"/>
        <w:gridCol w:w="1523"/>
      </w:tblGrid>
      <w:tr w:rsidR="00E11E63">
        <w:trPr>
          <w:trHeight w:val="1264"/>
        </w:trPr>
        <w:tc>
          <w:tcPr>
            <w:tcW w:w="511" w:type="dxa"/>
          </w:tcPr>
          <w:p w:rsidR="00E11E63" w:rsidRDefault="000F48CD">
            <w:pPr>
              <w:pStyle w:val="TableParagraph"/>
              <w:spacing w:line="247" w:lineRule="exact"/>
              <w:ind w:left="1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7537" w:type="dxa"/>
          </w:tcPr>
          <w:p w:rsidR="00E11E63" w:rsidRDefault="000F48CD">
            <w:pPr>
              <w:pStyle w:val="TableParagraph"/>
              <w:spacing w:line="247" w:lineRule="exact"/>
              <w:ind w:left="8"/>
              <w:jc w:val="center"/>
            </w:pPr>
            <w:r>
              <w:t>Критерії</w:t>
            </w:r>
            <w:r>
              <w:rPr>
                <w:spacing w:val="-9"/>
              </w:rPr>
              <w:t xml:space="preserve"> </w:t>
            </w:r>
            <w:r>
              <w:t>оцінювання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роботи</w:t>
            </w:r>
          </w:p>
        </w:tc>
        <w:tc>
          <w:tcPr>
            <w:tcW w:w="1523" w:type="dxa"/>
          </w:tcPr>
          <w:p w:rsidR="00E11E63" w:rsidRDefault="000F48CD">
            <w:pPr>
              <w:pStyle w:val="TableParagraph"/>
              <w:spacing w:line="242" w:lineRule="auto"/>
              <w:ind w:left="9"/>
              <w:jc w:val="center"/>
            </w:pPr>
            <w:r>
              <w:rPr>
                <w:spacing w:val="-2"/>
              </w:rPr>
              <w:t>Максимальна кількість</w:t>
            </w:r>
          </w:p>
          <w:p w:rsidR="00E11E63" w:rsidRDefault="000F48CD">
            <w:pPr>
              <w:pStyle w:val="TableParagraph"/>
              <w:spacing w:line="249" w:lineRule="exact"/>
              <w:ind w:left="9" w:right="3"/>
              <w:jc w:val="center"/>
            </w:pPr>
            <w:r>
              <w:t xml:space="preserve">балів </w:t>
            </w:r>
            <w:r>
              <w:rPr>
                <w:spacing w:val="-5"/>
              </w:rPr>
              <w:t>за</w:t>
            </w:r>
          </w:p>
          <w:p w:rsidR="00E11E63" w:rsidRDefault="000F48CD">
            <w:pPr>
              <w:pStyle w:val="TableParagraph"/>
              <w:spacing w:line="252" w:lineRule="exact"/>
              <w:ind w:left="293" w:right="283" w:hanging="1"/>
              <w:jc w:val="center"/>
            </w:pPr>
            <w:r>
              <w:rPr>
                <w:spacing w:val="-2"/>
              </w:rPr>
              <w:t>кожним критерієм</w:t>
            </w:r>
          </w:p>
        </w:tc>
      </w:tr>
      <w:tr w:rsidR="00E11E63">
        <w:trPr>
          <w:trHeight w:val="760"/>
        </w:trPr>
        <w:tc>
          <w:tcPr>
            <w:tcW w:w="511" w:type="dxa"/>
          </w:tcPr>
          <w:p w:rsidR="00E11E63" w:rsidRDefault="000F48CD">
            <w:pPr>
              <w:pStyle w:val="TableParagraph"/>
              <w:spacing w:line="249" w:lineRule="exact"/>
              <w:ind w:left="11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537" w:type="dxa"/>
          </w:tcPr>
          <w:p w:rsidR="00E11E63" w:rsidRDefault="000F48CD">
            <w:pPr>
              <w:pStyle w:val="TableParagraph"/>
              <w:spacing w:line="249" w:lineRule="exact"/>
              <w:ind w:left="107"/>
            </w:pPr>
            <w:r>
              <w:t>Обґрунтування</w:t>
            </w:r>
            <w:r>
              <w:rPr>
                <w:spacing w:val="56"/>
              </w:rPr>
              <w:t xml:space="preserve"> </w:t>
            </w:r>
            <w:r>
              <w:t>актуальності,</w:t>
            </w:r>
            <w:r>
              <w:rPr>
                <w:spacing w:val="58"/>
              </w:rPr>
              <w:t xml:space="preserve"> </w:t>
            </w:r>
            <w:r>
              <w:t>формулювання</w:t>
            </w:r>
            <w:r>
              <w:rPr>
                <w:spacing w:val="59"/>
              </w:rPr>
              <w:t xml:space="preserve"> </w:t>
            </w:r>
            <w:r>
              <w:t>мети,</w:t>
            </w:r>
            <w:r>
              <w:rPr>
                <w:spacing w:val="58"/>
              </w:rPr>
              <w:t xml:space="preserve"> </w:t>
            </w:r>
            <w:r>
              <w:t>завдань</w:t>
            </w:r>
            <w:r>
              <w:rPr>
                <w:spacing w:val="58"/>
              </w:rPr>
              <w:t xml:space="preserve"> </w:t>
            </w:r>
            <w:r>
              <w:t>та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визначення</w:t>
            </w:r>
          </w:p>
          <w:p w:rsidR="00E11E63" w:rsidRDefault="000F48CD">
            <w:pPr>
              <w:pStyle w:val="TableParagraph"/>
              <w:spacing w:before="126"/>
              <w:ind w:left="107"/>
            </w:pPr>
            <w:r>
              <w:t>методів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дослідження.</w:t>
            </w:r>
          </w:p>
        </w:tc>
        <w:tc>
          <w:tcPr>
            <w:tcW w:w="1523" w:type="dxa"/>
          </w:tcPr>
          <w:p w:rsidR="00E11E63" w:rsidRDefault="000F48CD">
            <w:pPr>
              <w:pStyle w:val="TableParagraph"/>
              <w:spacing w:line="273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12"/>
        </w:trPr>
        <w:tc>
          <w:tcPr>
            <w:tcW w:w="511" w:type="dxa"/>
          </w:tcPr>
          <w:p w:rsidR="00E11E63" w:rsidRDefault="000F48CD">
            <w:pPr>
              <w:pStyle w:val="TableParagraph"/>
              <w:spacing w:line="247" w:lineRule="exact"/>
              <w:ind w:left="11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7537" w:type="dxa"/>
          </w:tcPr>
          <w:p w:rsidR="00E11E63" w:rsidRDefault="000F48CD">
            <w:pPr>
              <w:pStyle w:val="TableParagraph"/>
              <w:spacing w:line="247" w:lineRule="exact"/>
              <w:ind w:left="107"/>
            </w:pPr>
            <w:r>
              <w:t>Складання</w:t>
            </w:r>
            <w:r>
              <w:rPr>
                <w:spacing w:val="-4"/>
              </w:rPr>
              <w:t xml:space="preserve"> </w:t>
            </w:r>
            <w:r>
              <w:t>плану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проєкту.</w:t>
            </w:r>
          </w:p>
        </w:tc>
        <w:tc>
          <w:tcPr>
            <w:tcW w:w="1523" w:type="dxa"/>
          </w:tcPr>
          <w:p w:rsidR="00E11E63" w:rsidRDefault="000F48CD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11E63">
        <w:trPr>
          <w:trHeight w:val="1519"/>
        </w:trPr>
        <w:tc>
          <w:tcPr>
            <w:tcW w:w="511" w:type="dxa"/>
          </w:tcPr>
          <w:p w:rsidR="00E11E63" w:rsidRDefault="000F48CD">
            <w:pPr>
              <w:pStyle w:val="TableParagraph"/>
              <w:spacing w:line="249" w:lineRule="exact"/>
              <w:ind w:left="11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7537" w:type="dxa"/>
          </w:tcPr>
          <w:p w:rsidR="00E11E63" w:rsidRDefault="000F48CD">
            <w:pPr>
              <w:pStyle w:val="TableParagraph"/>
              <w:spacing w:line="360" w:lineRule="auto"/>
              <w:ind w:left="107" w:right="97"/>
              <w:jc w:val="both"/>
            </w:pPr>
            <w:r>
              <w:t>Критичний аналіз суті та змісту першоджерел. Виклад фактів, ідей, результатів досліджень у логічній послідовності. Аналіз сучасного стану дослідження</w:t>
            </w:r>
            <w:r>
              <w:rPr>
                <w:spacing w:val="57"/>
                <w:w w:val="150"/>
              </w:rPr>
              <w:t xml:space="preserve"> </w:t>
            </w:r>
            <w:r>
              <w:t>проблеми,</w:t>
            </w:r>
            <w:r>
              <w:rPr>
                <w:spacing w:val="58"/>
                <w:w w:val="150"/>
              </w:rPr>
              <w:t xml:space="preserve"> </w:t>
            </w:r>
            <w:r>
              <w:t>розгляд</w:t>
            </w:r>
            <w:r>
              <w:rPr>
                <w:spacing w:val="61"/>
                <w:w w:val="150"/>
              </w:rPr>
              <w:t xml:space="preserve"> </w:t>
            </w:r>
            <w:r>
              <w:t>тенденцій</w:t>
            </w:r>
            <w:r>
              <w:rPr>
                <w:spacing w:val="61"/>
                <w:w w:val="150"/>
              </w:rPr>
              <w:t xml:space="preserve"> </w:t>
            </w:r>
            <w:r>
              <w:t>подальшого</w:t>
            </w:r>
            <w:r>
              <w:rPr>
                <w:spacing w:val="61"/>
                <w:w w:val="150"/>
              </w:rPr>
              <w:t xml:space="preserve"> </w:t>
            </w:r>
            <w:r>
              <w:t>розвитку</w:t>
            </w:r>
            <w:r>
              <w:rPr>
                <w:spacing w:val="59"/>
                <w:w w:val="150"/>
              </w:rPr>
              <w:t xml:space="preserve"> </w:t>
            </w:r>
            <w:r>
              <w:rPr>
                <w:spacing w:val="-2"/>
              </w:rPr>
              <w:t>даного</w:t>
            </w:r>
          </w:p>
          <w:p w:rsidR="00E11E63" w:rsidRDefault="000F48CD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питання.</w:t>
            </w:r>
          </w:p>
        </w:tc>
        <w:tc>
          <w:tcPr>
            <w:tcW w:w="1523" w:type="dxa"/>
          </w:tcPr>
          <w:p w:rsidR="00E11E63" w:rsidRDefault="000F48CD">
            <w:pPr>
              <w:pStyle w:val="TableParagraph"/>
              <w:spacing w:line="273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11E63">
        <w:trPr>
          <w:trHeight w:val="758"/>
        </w:trPr>
        <w:tc>
          <w:tcPr>
            <w:tcW w:w="511" w:type="dxa"/>
          </w:tcPr>
          <w:p w:rsidR="00E11E63" w:rsidRDefault="000F48CD">
            <w:pPr>
              <w:pStyle w:val="TableParagraph"/>
              <w:spacing w:line="247" w:lineRule="exact"/>
              <w:ind w:left="11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7537" w:type="dxa"/>
          </w:tcPr>
          <w:p w:rsidR="00E11E63" w:rsidRDefault="000F48CD">
            <w:pPr>
              <w:pStyle w:val="TableParagraph"/>
              <w:spacing w:line="247" w:lineRule="exact"/>
              <w:ind w:left="107"/>
            </w:pPr>
            <w:r>
              <w:t>Доказовість</w:t>
            </w:r>
            <w:r>
              <w:rPr>
                <w:spacing w:val="62"/>
              </w:rPr>
              <w:t xml:space="preserve"> </w:t>
            </w:r>
            <w:r>
              <w:t>висновків,</w:t>
            </w:r>
            <w:r>
              <w:rPr>
                <w:spacing w:val="62"/>
              </w:rPr>
              <w:t xml:space="preserve"> </w:t>
            </w:r>
            <w:r>
              <w:t>обґрунтованість</w:t>
            </w:r>
            <w:r>
              <w:rPr>
                <w:spacing w:val="63"/>
              </w:rPr>
              <w:t xml:space="preserve"> </w:t>
            </w:r>
            <w:r>
              <w:t>власної</w:t>
            </w:r>
            <w:r>
              <w:rPr>
                <w:spacing w:val="61"/>
              </w:rPr>
              <w:t xml:space="preserve"> </w:t>
            </w:r>
            <w:r>
              <w:t>позиції,</w:t>
            </w:r>
            <w:r>
              <w:rPr>
                <w:spacing w:val="62"/>
              </w:rPr>
              <w:t xml:space="preserve"> </w:t>
            </w:r>
            <w:r>
              <w:t>пропозиції</w:t>
            </w:r>
            <w:r>
              <w:rPr>
                <w:spacing w:val="64"/>
              </w:rPr>
              <w:t xml:space="preserve"> </w:t>
            </w:r>
            <w:r>
              <w:rPr>
                <w:spacing w:val="-4"/>
              </w:rPr>
              <w:t>щодо</w:t>
            </w:r>
          </w:p>
          <w:p w:rsidR="00E11E63" w:rsidRDefault="000F48CD">
            <w:pPr>
              <w:pStyle w:val="TableParagraph"/>
              <w:spacing w:before="126"/>
              <w:ind w:left="107"/>
            </w:pPr>
            <w:r>
              <w:t>розв’язання</w:t>
            </w:r>
            <w:r>
              <w:rPr>
                <w:spacing w:val="-7"/>
              </w:rPr>
              <w:t xml:space="preserve"> </w:t>
            </w:r>
            <w:r>
              <w:t>проблеми,</w:t>
            </w:r>
            <w:r>
              <w:rPr>
                <w:spacing w:val="-5"/>
              </w:rPr>
              <w:t xml:space="preserve"> </w:t>
            </w:r>
            <w:r>
              <w:t>визначення</w:t>
            </w:r>
            <w:r>
              <w:rPr>
                <w:spacing w:val="-6"/>
              </w:rPr>
              <w:t xml:space="preserve"> </w:t>
            </w:r>
            <w:r>
              <w:t>перспектив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дослідження.</w:t>
            </w:r>
          </w:p>
        </w:tc>
        <w:tc>
          <w:tcPr>
            <w:tcW w:w="1523" w:type="dxa"/>
          </w:tcPr>
          <w:p w:rsidR="00E11E63" w:rsidRDefault="000F48CD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11E63">
        <w:trPr>
          <w:trHeight w:val="1139"/>
        </w:trPr>
        <w:tc>
          <w:tcPr>
            <w:tcW w:w="511" w:type="dxa"/>
          </w:tcPr>
          <w:p w:rsidR="00E11E63" w:rsidRDefault="000F48CD">
            <w:pPr>
              <w:pStyle w:val="TableParagraph"/>
              <w:spacing w:line="249" w:lineRule="exact"/>
              <w:ind w:left="11" w:right="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7537" w:type="dxa"/>
          </w:tcPr>
          <w:p w:rsidR="00E11E63" w:rsidRDefault="000F48CD">
            <w:pPr>
              <w:pStyle w:val="TableParagraph"/>
              <w:spacing w:line="249" w:lineRule="exact"/>
              <w:ind w:left="107"/>
            </w:pPr>
            <w:r>
              <w:t>Дотримання</w:t>
            </w:r>
            <w:r>
              <w:rPr>
                <w:spacing w:val="72"/>
              </w:rPr>
              <w:t xml:space="preserve"> </w:t>
            </w:r>
            <w:r>
              <w:t>вимог</w:t>
            </w:r>
            <w:r>
              <w:rPr>
                <w:spacing w:val="72"/>
              </w:rPr>
              <w:t xml:space="preserve"> </w:t>
            </w:r>
            <w:r>
              <w:t>щодо</w:t>
            </w:r>
            <w:r>
              <w:rPr>
                <w:spacing w:val="74"/>
              </w:rPr>
              <w:t xml:space="preserve"> </w:t>
            </w:r>
            <w:r>
              <w:t>технічного</w:t>
            </w:r>
            <w:r>
              <w:rPr>
                <w:spacing w:val="74"/>
              </w:rPr>
              <w:t xml:space="preserve"> </w:t>
            </w:r>
            <w:r>
              <w:t>оформлення</w:t>
            </w:r>
            <w:r>
              <w:rPr>
                <w:spacing w:val="73"/>
              </w:rPr>
              <w:t xml:space="preserve"> </w:t>
            </w:r>
            <w:r>
              <w:t>структурних</w:t>
            </w:r>
            <w:r>
              <w:rPr>
                <w:spacing w:val="75"/>
              </w:rPr>
              <w:t xml:space="preserve"> </w:t>
            </w:r>
            <w:r>
              <w:rPr>
                <w:spacing w:val="-2"/>
              </w:rPr>
              <w:t>елементів</w:t>
            </w:r>
          </w:p>
          <w:p w:rsidR="00E11E63" w:rsidRDefault="000F48CD">
            <w:pPr>
              <w:pStyle w:val="TableParagraph"/>
              <w:spacing w:line="380" w:lineRule="atLeast"/>
              <w:ind w:left="107"/>
            </w:pPr>
            <w:r>
              <w:t>роботи (титульний аркуш, план, вступ, основна частина, висновки, додатки (якщо вони є), список використаних джерел).</w:t>
            </w:r>
          </w:p>
        </w:tc>
        <w:tc>
          <w:tcPr>
            <w:tcW w:w="1523" w:type="dxa"/>
          </w:tcPr>
          <w:p w:rsidR="00E11E63" w:rsidRDefault="000F48CD">
            <w:pPr>
              <w:pStyle w:val="TableParagraph"/>
              <w:spacing w:line="273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14"/>
        </w:trPr>
        <w:tc>
          <w:tcPr>
            <w:tcW w:w="511" w:type="dxa"/>
          </w:tcPr>
          <w:p w:rsidR="00E11E63" w:rsidRDefault="000F48CD">
            <w:pPr>
              <w:pStyle w:val="TableParagraph"/>
              <w:spacing w:line="247" w:lineRule="exact"/>
              <w:ind w:left="11" w:right="2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7537" w:type="dxa"/>
          </w:tcPr>
          <w:p w:rsidR="00E11E63" w:rsidRDefault="000F48CD">
            <w:pPr>
              <w:pStyle w:val="TableParagraph"/>
              <w:spacing w:line="247" w:lineRule="exact"/>
              <w:ind w:left="107"/>
            </w:pPr>
            <w:r>
              <w:t>Презентація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захист</w:t>
            </w:r>
            <w:r>
              <w:rPr>
                <w:spacing w:val="-2"/>
              </w:rPr>
              <w:t xml:space="preserve"> роботи.</w:t>
            </w:r>
          </w:p>
        </w:tc>
        <w:tc>
          <w:tcPr>
            <w:tcW w:w="1523" w:type="dxa"/>
          </w:tcPr>
          <w:p w:rsidR="00E11E63" w:rsidRDefault="000F48CD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E11E63">
        <w:trPr>
          <w:trHeight w:val="412"/>
        </w:trPr>
        <w:tc>
          <w:tcPr>
            <w:tcW w:w="8048" w:type="dxa"/>
            <w:gridSpan w:val="2"/>
          </w:tcPr>
          <w:p w:rsidR="00E11E63" w:rsidRDefault="000F48CD">
            <w:pPr>
              <w:pStyle w:val="TableParagraph"/>
              <w:spacing w:line="27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Усього</w:t>
            </w:r>
          </w:p>
        </w:tc>
        <w:tc>
          <w:tcPr>
            <w:tcW w:w="1523" w:type="dxa"/>
          </w:tcPr>
          <w:p w:rsidR="00E11E63" w:rsidRDefault="000F48CD">
            <w:pPr>
              <w:pStyle w:val="TableParagraph"/>
              <w:spacing w:line="275" w:lineRule="exact"/>
              <w:ind w:left="9" w:righ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</w:tr>
    </w:tbl>
    <w:p w:rsidR="00E11E63" w:rsidRDefault="00E11E63">
      <w:pPr>
        <w:pStyle w:val="TableParagraph"/>
        <w:spacing w:line="275" w:lineRule="exact"/>
        <w:jc w:val="center"/>
        <w:rPr>
          <w:b/>
          <w:i/>
          <w:sz w:val="24"/>
        </w:rPr>
        <w:sectPr w:rsidR="00E11E63">
          <w:pgSz w:w="11910" w:h="16840"/>
          <w:pgMar w:top="1040" w:right="141" w:bottom="280" w:left="708" w:header="720" w:footer="720" w:gutter="0"/>
          <w:cols w:space="720"/>
        </w:sectPr>
      </w:pPr>
    </w:p>
    <w:p w:rsidR="00E11E63" w:rsidRDefault="000F48CD">
      <w:pPr>
        <w:pStyle w:val="a4"/>
        <w:numPr>
          <w:ilvl w:val="0"/>
          <w:numId w:val="5"/>
        </w:numPr>
        <w:tabs>
          <w:tab w:val="left" w:pos="1713"/>
        </w:tabs>
        <w:spacing w:before="68" w:line="360" w:lineRule="auto"/>
        <w:ind w:left="1713" w:right="704"/>
        <w:rPr>
          <w:sz w:val="24"/>
        </w:rPr>
      </w:pPr>
      <w:r>
        <w:rPr>
          <w:b/>
          <w:sz w:val="24"/>
        </w:rPr>
        <w:lastRenderedPageBreak/>
        <w:t>Іспит оцінюється 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20 балів. </w:t>
      </w:r>
      <w:r>
        <w:rPr>
          <w:sz w:val="24"/>
        </w:rPr>
        <w:t>Кількість балів підраховується згідно з відсотковим коефіцієнтом із розрахунку 100% правильних відповідей – 20 балів.</w:t>
      </w:r>
    </w:p>
    <w:p w:rsidR="00E11E63" w:rsidRDefault="000F48CD">
      <w:pPr>
        <w:spacing w:before="3"/>
        <w:ind w:left="3202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здобувачів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освіти</w:t>
      </w:r>
    </w:p>
    <w:p w:rsidR="00E11E63" w:rsidRDefault="000F48CD">
      <w:pPr>
        <w:spacing w:before="161"/>
        <w:ind w:left="283" w:right="6"/>
        <w:jc w:val="center"/>
        <w:rPr>
          <w:b/>
          <w:sz w:val="24"/>
        </w:rPr>
      </w:pPr>
      <w:r>
        <w:rPr>
          <w:b/>
          <w:sz w:val="24"/>
        </w:rPr>
        <w:t>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навчальної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дисципліни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«Вступ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педагогічної</w:t>
      </w:r>
      <w:r>
        <w:rPr>
          <w:b/>
          <w:spacing w:val="-2"/>
          <w:sz w:val="24"/>
        </w:rPr>
        <w:t xml:space="preserve"> професії»</w:t>
      </w:r>
    </w:p>
    <w:p w:rsidR="00E11E63" w:rsidRDefault="00E11E63">
      <w:pPr>
        <w:pStyle w:val="a3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64"/>
        <w:gridCol w:w="1555"/>
        <w:gridCol w:w="5444"/>
      </w:tblGrid>
      <w:tr w:rsidR="00E11E63">
        <w:trPr>
          <w:trHeight w:val="568"/>
        </w:trPr>
        <w:tc>
          <w:tcPr>
            <w:tcW w:w="1810" w:type="dxa"/>
            <w:tcBorders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68" w:lineRule="exact"/>
              <w:ind w:left="75" w:right="5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100 </w:t>
            </w:r>
            <w:r>
              <w:rPr>
                <w:i/>
                <w:spacing w:val="-10"/>
                <w:sz w:val="24"/>
              </w:rPr>
              <w:t>–</w:t>
            </w:r>
          </w:p>
          <w:p w:rsidR="00E11E63" w:rsidRDefault="000F48CD">
            <w:pPr>
              <w:pStyle w:val="TableParagraph"/>
              <w:spacing w:before="12" w:line="269" w:lineRule="exact"/>
              <w:ind w:left="20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бальна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шкала</w:t>
            </w:r>
          </w:p>
        </w:tc>
        <w:tc>
          <w:tcPr>
            <w:tcW w:w="764" w:type="dxa"/>
            <w:tcBorders>
              <w:left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ind w:left="310" w:right="136" w:hanging="161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 xml:space="preserve">ECT </w:t>
            </w:r>
            <w:r>
              <w:rPr>
                <w:i/>
                <w:spacing w:val="-10"/>
                <w:sz w:val="24"/>
              </w:rPr>
              <w:t>S</w:t>
            </w:r>
          </w:p>
        </w:tc>
        <w:tc>
          <w:tcPr>
            <w:tcW w:w="1555" w:type="dxa"/>
            <w:tcBorders>
              <w:left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ind w:left="447" w:hanging="13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4-бальна шкала</w:t>
            </w:r>
          </w:p>
        </w:tc>
        <w:tc>
          <w:tcPr>
            <w:tcW w:w="5444" w:type="dxa"/>
            <w:tcBorders>
              <w:left w:val="single" w:sz="12" w:space="0" w:color="000000"/>
            </w:tcBorders>
          </w:tcPr>
          <w:p w:rsidR="00E11E63" w:rsidRDefault="000F48CD">
            <w:pPr>
              <w:pStyle w:val="TableParagraph"/>
              <w:spacing w:line="268" w:lineRule="exact"/>
              <w:ind w:left="1628"/>
              <w:rPr>
                <w:i/>
                <w:sz w:val="24"/>
              </w:rPr>
            </w:pPr>
            <w:r>
              <w:rPr>
                <w:i/>
                <w:sz w:val="24"/>
              </w:rPr>
              <w:t>Критерії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оцінювання</w:t>
            </w:r>
          </w:p>
        </w:tc>
      </w:tr>
      <w:tr w:rsidR="00E11E63">
        <w:trPr>
          <w:trHeight w:val="260"/>
        </w:trPr>
        <w:tc>
          <w:tcPr>
            <w:tcW w:w="1810" w:type="dxa"/>
            <w:tcBorders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0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0-</w:t>
            </w: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6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0" w:lineRule="exact"/>
              <w:ind w:left="8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FХ</w:t>
            </w:r>
          </w:p>
        </w:tc>
        <w:tc>
          <w:tcPr>
            <w:tcW w:w="1555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0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незадовільно</w:t>
            </w:r>
          </w:p>
        </w:tc>
        <w:tc>
          <w:tcPr>
            <w:tcW w:w="5444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E11E63" w:rsidRDefault="000F48CD">
            <w:pPr>
              <w:pStyle w:val="TableParagraph"/>
              <w:ind w:left="97" w:right="97" w:firstLine="708"/>
              <w:jc w:val="both"/>
              <w:rPr>
                <w:sz w:val="24"/>
              </w:rPr>
            </w:pPr>
            <w:r>
              <w:rPr>
                <w:sz w:val="24"/>
              </w:rPr>
              <w:t>здобувач освіти орієнтується у змісті навчального матеріалу, не застосовує інформацію у відборі програмових завдань, мети та моделювання занять, не орієнтується в особливостях педагогічної діяльності, проявляє необізнаність у тематиці занять та програмовому матеріалі .</w:t>
            </w:r>
          </w:p>
        </w:tc>
      </w:tr>
      <w:tr w:rsidR="00E11E63">
        <w:trPr>
          <w:trHeight w:val="198"/>
        </w:trPr>
        <w:tc>
          <w:tcPr>
            <w:tcW w:w="1810" w:type="dxa"/>
            <w:tcBorders>
              <w:top w:val="nil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20"/>
              </w:rPr>
              <w:t>(</w:t>
            </w:r>
            <w:r>
              <w:rPr>
                <w:sz w:val="18"/>
              </w:rPr>
              <w:t>незадовільно</w:t>
            </w:r>
            <w:r>
              <w:rPr>
                <w:spacing w:val="44"/>
                <w:sz w:val="18"/>
              </w:rPr>
              <w:t xml:space="preserve">  </w:t>
            </w:r>
            <w:r>
              <w:rPr>
                <w:sz w:val="18"/>
              </w:rPr>
              <w:t>–</w:t>
            </w:r>
            <w:r>
              <w:rPr>
                <w:spacing w:val="45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з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2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177"/>
        </w:trPr>
        <w:tc>
          <w:tcPr>
            <w:tcW w:w="1810" w:type="dxa"/>
            <w:tcBorders>
              <w:top w:val="nil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158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обов’язковим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2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181"/>
        </w:trPr>
        <w:tc>
          <w:tcPr>
            <w:tcW w:w="1810" w:type="dxa"/>
            <w:tcBorders>
              <w:top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162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повторним</w:t>
            </w:r>
            <w:r>
              <w:rPr>
                <w:spacing w:val="-2"/>
                <w:sz w:val="18"/>
              </w:rPr>
              <w:t xml:space="preserve"> курсом)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2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267"/>
        </w:trPr>
        <w:tc>
          <w:tcPr>
            <w:tcW w:w="1810" w:type="dxa"/>
            <w:tcBorders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3" w:line="244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35-</w:t>
            </w:r>
            <w:r>
              <w:rPr>
                <w:b/>
                <w:spacing w:val="-7"/>
                <w:sz w:val="24"/>
              </w:rPr>
              <w:t>49</w:t>
            </w:r>
          </w:p>
        </w:tc>
        <w:tc>
          <w:tcPr>
            <w:tcW w:w="764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7" w:lineRule="exact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F</w:t>
            </w:r>
          </w:p>
        </w:tc>
        <w:tc>
          <w:tcPr>
            <w:tcW w:w="1555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175"/>
        </w:trPr>
        <w:tc>
          <w:tcPr>
            <w:tcW w:w="1810" w:type="dxa"/>
            <w:tcBorders>
              <w:top w:val="nil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156" w:lineRule="exact"/>
              <w:ind w:left="107"/>
              <w:rPr>
                <w:sz w:val="18"/>
              </w:rPr>
            </w:pPr>
            <w:r>
              <w:rPr>
                <w:sz w:val="18"/>
              </w:rPr>
              <w:t>(незадовільно</w:t>
            </w:r>
            <w:r>
              <w:rPr>
                <w:spacing w:val="46"/>
                <w:sz w:val="18"/>
              </w:rPr>
              <w:t xml:space="preserve">  </w:t>
            </w:r>
            <w:r>
              <w:rPr>
                <w:sz w:val="18"/>
              </w:rPr>
              <w:t>–</w:t>
            </w:r>
            <w:r>
              <w:rPr>
                <w:spacing w:val="47"/>
                <w:sz w:val="18"/>
              </w:rPr>
              <w:t xml:space="preserve">  </w:t>
            </w:r>
            <w:r>
              <w:rPr>
                <w:spacing w:val="-10"/>
                <w:sz w:val="18"/>
              </w:rPr>
              <w:t>з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0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176"/>
        </w:trPr>
        <w:tc>
          <w:tcPr>
            <w:tcW w:w="1810" w:type="dxa"/>
            <w:tcBorders>
              <w:top w:val="nil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15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можливістю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повтор-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0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198"/>
        </w:trPr>
        <w:tc>
          <w:tcPr>
            <w:tcW w:w="1810" w:type="dxa"/>
            <w:tcBorders>
              <w:top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179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складання)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280"/>
        </w:trPr>
        <w:tc>
          <w:tcPr>
            <w:tcW w:w="1810" w:type="dxa"/>
            <w:tcBorders>
              <w:bottom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1" w:line="259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50-</w:t>
            </w:r>
            <w:r>
              <w:rPr>
                <w:b/>
                <w:spacing w:val="-7"/>
                <w:sz w:val="24"/>
              </w:rPr>
              <w:t>59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267"/>
        </w:trPr>
        <w:tc>
          <w:tcPr>
            <w:tcW w:w="1810" w:type="dxa"/>
            <w:tcBorders>
              <w:top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8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60-</w:t>
            </w:r>
            <w:r>
              <w:rPr>
                <w:b/>
                <w:spacing w:val="-7"/>
                <w:sz w:val="24"/>
              </w:rPr>
              <w:t>64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8" w:lineRule="exact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E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8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задовільно</w:t>
            </w:r>
          </w:p>
        </w:tc>
        <w:tc>
          <w:tcPr>
            <w:tcW w:w="5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11E63" w:rsidRDefault="000F48CD">
            <w:pPr>
              <w:pStyle w:val="TableParagraph"/>
              <w:ind w:left="97" w:right="97" w:firstLine="127"/>
              <w:jc w:val="both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відтворює основний навчальний матеріал, допускає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помилки й неточності, слабка орієнтація у змісті навчального матеріалу; репродуктивний підхід до виконання практичних завдань; естетична непривабливість власної наочності до занять;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фрагментарність знань щодо </w:t>
            </w:r>
            <w:r>
              <w:rPr>
                <w:spacing w:val="-2"/>
                <w:sz w:val="24"/>
              </w:rPr>
              <w:t>програмових.</w:t>
            </w:r>
          </w:p>
        </w:tc>
      </w:tr>
      <w:tr w:rsidR="00E11E63">
        <w:trPr>
          <w:trHeight w:val="306"/>
        </w:trPr>
        <w:tc>
          <w:tcPr>
            <w:tcW w:w="1810" w:type="dxa"/>
            <w:tcBorders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22" w:line="263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65-</w:t>
            </w:r>
            <w:r>
              <w:rPr>
                <w:b/>
                <w:spacing w:val="-7"/>
                <w:sz w:val="24"/>
              </w:rPr>
              <w:t>69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1313"/>
        </w:trPr>
        <w:tc>
          <w:tcPr>
            <w:tcW w:w="1810" w:type="dxa"/>
            <w:tcBorders>
              <w:bottom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22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70-</w:t>
            </w:r>
            <w:r>
              <w:rPr>
                <w:b/>
                <w:spacing w:val="-7"/>
                <w:sz w:val="24"/>
              </w:rPr>
              <w:t>74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17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D</w:t>
            </w:r>
          </w:p>
        </w:tc>
        <w:tc>
          <w:tcPr>
            <w:tcW w:w="15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265"/>
        </w:trPr>
        <w:tc>
          <w:tcPr>
            <w:tcW w:w="1810" w:type="dxa"/>
            <w:tcBorders>
              <w:top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5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75-</w:t>
            </w:r>
            <w:r>
              <w:rPr>
                <w:b/>
                <w:spacing w:val="-7"/>
                <w:sz w:val="24"/>
              </w:rPr>
              <w:t>79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5" w:lineRule="exact"/>
              <w:ind w:left="8" w:right="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C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5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добре</w:t>
            </w:r>
          </w:p>
        </w:tc>
        <w:tc>
          <w:tcPr>
            <w:tcW w:w="5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11E63" w:rsidRDefault="000F48CD">
            <w:pPr>
              <w:pStyle w:val="TableParagraph"/>
              <w:ind w:left="97"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здобувач освіти добре володіє вивченим матеріалом, застосовує знання в стандартних ситуаціях, уміє аналізувати й систематизувати інформацію, використовує загальновідомі докази із самостійною і правильною аргументацією. Показує знання з окремих понять дисципліни, обізнаність із змістом навчального матеріалу; здійснює свідомий підхід до оцінювання та забезпечення якості виконуваних робіт; допускає незначні помилки 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підборі методів та прийомів </w:t>
            </w:r>
            <w:r>
              <w:rPr>
                <w:spacing w:val="-2"/>
                <w:sz w:val="24"/>
              </w:rPr>
              <w:t>навчання.</w:t>
            </w:r>
          </w:p>
        </w:tc>
      </w:tr>
      <w:tr w:rsidR="00E11E63">
        <w:trPr>
          <w:trHeight w:val="306"/>
        </w:trPr>
        <w:tc>
          <w:tcPr>
            <w:tcW w:w="1810" w:type="dxa"/>
            <w:tcBorders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22" w:line="263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80-</w:t>
            </w:r>
            <w:r>
              <w:rPr>
                <w:b/>
                <w:spacing w:val="-7"/>
                <w:sz w:val="24"/>
              </w:rPr>
              <w:t>84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</w:pPr>
          </w:p>
        </w:tc>
        <w:tc>
          <w:tcPr>
            <w:tcW w:w="155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2420"/>
        </w:trPr>
        <w:tc>
          <w:tcPr>
            <w:tcW w:w="1810" w:type="dxa"/>
            <w:tcBorders>
              <w:bottom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22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85-</w:t>
            </w:r>
            <w:r>
              <w:rPr>
                <w:b/>
                <w:spacing w:val="-7"/>
                <w:sz w:val="24"/>
              </w:rPr>
              <w:t>89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17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B</w:t>
            </w:r>
          </w:p>
        </w:tc>
        <w:tc>
          <w:tcPr>
            <w:tcW w:w="155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265"/>
        </w:trPr>
        <w:tc>
          <w:tcPr>
            <w:tcW w:w="1810" w:type="dxa"/>
            <w:tcBorders>
              <w:top w:val="single" w:sz="12" w:space="0" w:color="000000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5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90-</w:t>
            </w:r>
            <w:r>
              <w:rPr>
                <w:b/>
                <w:spacing w:val="-7"/>
                <w:sz w:val="24"/>
              </w:rPr>
              <w:t>93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5" w:lineRule="exact"/>
              <w:ind w:left="8" w:right="3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A</w:t>
            </w:r>
          </w:p>
        </w:tc>
        <w:tc>
          <w:tcPr>
            <w:tcW w:w="155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line="245" w:lineRule="exact"/>
              <w:ind w:lef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відмінно</w:t>
            </w:r>
          </w:p>
        </w:tc>
        <w:tc>
          <w:tcPr>
            <w:tcW w:w="54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E11E63" w:rsidRDefault="000F48CD">
            <w:pPr>
              <w:pStyle w:val="TableParagraph"/>
              <w:tabs>
                <w:tab w:val="left" w:pos="2011"/>
                <w:tab w:val="left" w:pos="3810"/>
              </w:tabs>
              <w:ind w:left="97" w:right="95" w:firstLine="213"/>
              <w:jc w:val="both"/>
              <w:rPr>
                <w:sz w:val="24"/>
              </w:rPr>
            </w:pPr>
            <w:r>
              <w:rPr>
                <w:sz w:val="24"/>
              </w:rPr>
              <w:t>здобувач освіти має гнучкі знання в межах вимог навчальної програми, аргументовано використовує їх у різних ситуаціях, уміє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знаходити інформацію та аналізувати її, ставити і розв’язувати проблеми. Уміє самостійно </w:t>
            </w:r>
            <w:r>
              <w:rPr>
                <w:spacing w:val="-2"/>
                <w:sz w:val="24"/>
              </w:rPr>
              <w:t>аналізувати,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оцінювати,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узагальнювати </w:t>
            </w:r>
            <w:r>
              <w:rPr>
                <w:sz w:val="24"/>
              </w:rPr>
              <w:t>опанований матеріал, самостійно користуватися джерелами інформації, приймати рішення. Показує сформовані базові знання та вміння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 курсу «Вступ до педагогічної професії». Усвідомлює поняття змісту пізнавального розвитку; використовує термінологію; показує обізнаність із змістом, метою та завданнями навчання, здійснює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творчий підхід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 виконання практичних завдань, до оцінювання та забезпечення якості виконуваних робіт;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виявляє вміння до оцінки результатів інтелектуальної діяльності ..</w:t>
            </w:r>
          </w:p>
        </w:tc>
      </w:tr>
      <w:tr w:rsidR="00E11E63">
        <w:trPr>
          <w:trHeight w:val="236"/>
        </w:trPr>
        <w:tc>
          <w:tcPr>
            <w:tcW w:w="1810" w:type="dxa"/>
            <w:tcBorders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25" w:line="191" w:lineRule="exact"/>
              <w:ind w:left="78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94-</w:t>
            </w:r>
            <w:r>
              <w:rPr>
                <w:b/>
                <w:spacing w:val="-7"/>
                <w:sz w:val="18"/>
              </w:rPr>
              <w:t>97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6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11E63" w:rsidRDefault="00E11E63">
            <w:pPr>
              <w:pStyle w:val="TableParagraph"/>
              <w:rPr>
                <w:sz w:val="16"/>
              </w:rPr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4422"/>
        </w:trPr>
        <w:tc>
          <w:tcPr>
            <w:tcW w:w="1810" w:type="dxa"/>
            <w:tcBorders>
              <w:right w:val="single" w:sz="12" w:space="0" w:color="000000"/>
            </w:tcBorders>
          </w:tcPr>
          <w:p w:rsidR="00E11E63" w:rsidRDefault="000F48CD">
            <w:pPr>
              <w:pStyle w:val="TableParagraph"/>
              <w:spacing w:before="25"/>
              <w:ind w:left="79" w:right="5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98-</w:t>
            </w: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7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</w:pPr>
          </w:p>
        </w:tc>
        <w:tc>
          <w:tcPr>
            <w:tcW w:w="15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1E63" w:rsidRDefault="00E11E63">
            <w:pPr>
              <w:pStyle w:val="TableParagraph"/>
            </w:pPr>
          </w:p>
        </w:tc>
        <w:tc>
          <w:tcPr>
            <w:tcW w:w="5444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</w:tbl>
    <w:p w:rsidR="00E11E63" w:rsidRDefault="00E11E63">
      <w:pPr>
        <w:rPr>
          <w:sz w:val="2"/>
          <w:szCs w:val="2"/>
        </w:rPr>
        <w:sectPr w:rsidR="00E11E63">
          <w:pgSz w:w="11910" w:h="16840"/>
          <w:pgMar w:top="1040" w:right="141" w:bottom="280" w:left="708" w:header="720" w:footer="720" w:gutter="0"/>
          <w:cols w:space="720"/>
        </w:sectPr>
      </w:pPr>
    </w:p>
    <w:p w:rsidR="00E11E63" w:rsidRDefault="000F48CD">
      <w:pPr>
        <w:spacing w:before="68"/>
        <w:ind w:left="283"/>
        <w:jc w:val="center"/>
        <w:rPr>
          <w:b/>
          <w:sz w:val="24"/>
        </w:rPr>
      </w:pPr>
      <w:r>
        <w:rPr>
          <w:b/>
          <w:sz w:val="24"/>
        </w:rPr>
        <w:lastRenderedPageBreak/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оцінювання: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ECTS</w:t>
      </w:r>
    </w:p>
    <w:p w:rsidR="00E11E63" w:rsidRDefault="00E11E63">
      <w:pPr>
        <w:pStyle w:val="a3"/>
        <w:spacing w:after="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4239"/>
        <w:gridCol w:w="2218"/>
        <w:gridCol w:w="1891"/>
      </w:tblGrid>
      <w:tr w:rsidR="00E11E63">
        <w:trPr>
          <w:trHeight w:val="750"/>
        </w:trPr>
        <w:tc>
          <w:tcPr>
            <w:tcW w:w="1224" w:type="dxa"/>
            <w:vMerge w:val="restart"/>
          </w:tcPr>
          <w:p w:rsidR="00E11E63" w:rsidRDefault="000F48CD">
            <w:pPr>
              <w:pStyle w:val="TableParagraph"/>
              <w:spacing w:before="1" w:line="360" w:lineRule="auto"/>
              <w:ind w:left="160" w:right="153" w:firstLine="1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За </w:t>
            </w:r>
            <w:r>
              <w:rPr>
                <w:b/>
                <w:spacing w:val="-2"/>
                <w:sz w:val="24"/>
              </w:rPr>
              <w:t xml:space="preserve">шкалою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4239" w:type="dxa"/>
            <w:vMerge w:val="restart"/>
          </w:tcPr>
          <w:p w:rsidR="00E11E63" w:rsidRDefault="000F48CD">
            <w:pPr>
              <w:pStyle w:val="TableParagraph"/>
              <w:spacing w:before="1" w:line="360" w:lineRule="auto"/>
              <w:ind w:left="1094" w:right="1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шкалою </w:t>
            </w:r>
            <w:r>
              <w:rPr>
                <w:b/>
                <w:spacing w:val="-2"/>
                <w:sz w:val="24"/>
              </w:rPr>
              <w:t>коледжу</w:t>
            </w:r>
          </w:p>
        </w:tc>
        <w:tc>
          <w:tcPr>
            <w:tcW w:w="4109" w:type="dxa"/>
            <w:gridSpan w:val="2"/>
          </w:tcPr>
          <w:p w:rsidR="00E11E63" w:rsidRDefault="000F48CD">
            <w:pPr>
              <w:pStyle w:val="TableParagraph"/>
              <w:spacing w:before="1"/>
              <w:ind w:left="648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національною</w:t>
            </w:r>
            <w:r>
              <w:rPr>
                <w:b/>
                <w:spacing w:val="-2"/>
                <w:sz w:val="24"/>
              </w:rPr>
              <w:t xml:space="preserve"> шкалою</w:t>
            </w:r>
          </w:p>
        </w:tc>
      </w:tr>
      <w:tr w:rsidR="00E11E63">
        <w:trPr>
          <w:trHeight w:val="690"/>
        </w:trPr>
        <w:tc>
          <w:tcPr>
            <w:tcW w:w="1224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:rsidR="00E11E63" w:rsidRDefault="000F48CD">
            <w:pPr>
              <w:pStyle w:val="TableParagraph"/>
              <w:spacing w:line="275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</w:t>
            </w:r>
          </w:p>
        </w:tc>
        <w:tc>
          <w:tcPr>
            <w:tcW w:w="1891" w:type="dxa"/>
          </w:tcPr>
          <w:p w:rsidR="00E11E63" w:rsidRDefault="000F48CD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залік</w:t>
            </w:r>
          </w:p>
        </w:tc>
      </w:tr>
      <w:tr w:rsidR="00E11E63">
        <w:trPr>
          <w:trHeight w:val="827"/>
        </w:trPr>
        <w:tc>
          <w:tcPr>
            <w:tcW w:w="1224" w:type="dxa"/>
          </w:tcPr>
          <w:p w:rsidR="00E11E63" w:rsidRDefault="000F48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239" w:type="dxa"/>
          </w:tcPr>
          <w:p w:rsidR="00E11E63" w:rsidRDefault="000F48CD">
            <w:pPr>
              <w:pStyle w:val="TableParagraph"/>
              <w:spacing w:line="270" w:lineRule="exact"/>
              <w:ind w:left="1094" w:right="10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  <w:p w:rsidR="00E11E63" w:rsidRDefault="000F48CD">
            <w:pPr>
              <w:pStyle w:val="TableParagraph"/>
              <w:spacing w:before="137"/>
              <w:ind w:left="1094" w:right="10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2218" w:type="dxa"/>
          </w:tcPr>
          <w:p w:rsidR="00E11E63" w:rsidRDefault="000F48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1891" w:type="dxa"/>
            <w:vMerge w:val="restart"/>
          </w:tcPr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ind w:left="377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E11E63">
        <w:trPr>
          <w:trHeight w:val="827"/>
        </w:trPr>
        <w:tc>
          <w:tcPr>
            <w:tcW w:w="1224" w:type="dxa"/>
          </w:tcPr>
          <w:p w:rsidR="00E11E63" w:rsidRDefault="000F48CD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239" w:type="dxa"/>
          </w:tcPr>
          <w:p w:rsidR="00E11E63" w:rsidRDefault="000F48CD">
            <w:pPr>
              <w:pStyle w:val="TableParagraph"/>
              <w:spacing w:line="270" w:lineRule="exact"/>
              <w:ind w:left="1094" w:right="10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85 – </w:t>
            </w:r>
            <w:r>
              <w:rPr>
                <w:spacing w:val="-5"/>
                <w:sz w:val="24"/>
              </w:rPr>
              <w:t>89</w:t>
            </w:r>
          </w:p>
          <w:p w:rsidR="00E11E63" w:rsidRDefault="000F48CD">
            <w:pPr>
              <w:pStyle w:val="TableParagraph"/>
              <w:spacing w:before="139"/>
              <w:ind w:left="1094" w:right="1086"/>
              <w:jc w:val="center"/>
              <w:rPr>
                <w:sz w:val="24"/>
              </w:rPr>
            </w:pP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добре)</w:t>
            </w:r>
          </w:p>
        </w:tc>
        <w:tc>
          <w:tcPr>
            <w:tcW w:w="2218" w:type="dxa"/>
            <w:vMerge w:val="restart"/>
          </w:tcPr>
          <w:p w:rsidR="00E11E63" w:rsidRDefault="00E11E6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ind w:left="64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828"/>
        </w:trPr>
        <w:tc>
          <w:tcPr>
            <w:tcW w:w="1224" w:type="dxa"/>
          </w:tcPr>
          <w:p w:rsidR="00E11E63" w:rsidRDefault="000F48CD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239" w:type="dxa"/>
          </w:tcPr>
          <w:p w:rsidR="00E11E63" w:rsidRDefault="000F48CD">
            <w:pPr>
              <w:pStyle w:val="TableParagraph"/>
              <w:spacing w:line="270" w:lineRule="exact"/>
              <w:ind w:left="1094" w:right="10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 – </w:t>
            </w:r>
            <w:r>
              <w:rPr>
                <w:spacing w:val="-5"/>
                <w:sz w:val="24"/>
              </w:rPr>
              <w:t>84</w:t>
            </w:r>
          </w:p>
          <w:p w:rsidR="00E11E63" w:rsidRDefault="000F48CD">
            <w:pPr>
              <w:pStyle w:val="TableParagraph"/>
              <w:spacing w:before="140"/>
              <w:ind w:left="1094" w:right="10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827"/>
        </w:trPr>
        <w:tc>
          <w:tcPr>
            <w:tcW w:w="1224" w:type="dxa"/>
          </w:tcPr>
          <w:p w:rsidR="00E11E63" w:rsidRDefault="000F48CD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239" w:type="dxa"/>
          </w:tcPr>
          <w:p w:rsidR="00E11E63" w:rsidRDefault="000F48CD">
            <w:pPr>
              <w:pStyle w:val="TableParagraph"/>
              <w:spacing w:line="270" w:lineRule="exact"/>
              <w:ind w:left="1094" w:right="10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 – </w:t>
            </w:r>
            <w:r>
              <w:rPr>
                <w:spacing w:val="-5"/>
                <w:sz w:val="24"/>
              </w:rPr>
              <w:t>74</w:t>
            </w:r>
          </w:p>
          <w:p w:rsidR="00E11E63" w:rsidRDefault="000F48CD">
            <w:pPr>
              <w:pStyle w:val="TableParagraph"/>
              <w:spacing w:before="139"/>
              <w:ind w:left="1094" w:right="108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218" w:type="dxa"/>
            <w:vMerge w:val="restart"/>
          </w:tcPr>
          <w:p w:rsidR="00E11E63" w:rsidRDefault="00E11E63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ind w:left="388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827"/>
        </w:trPr>
        <w:tc>
          <w:tcPr>
            <w:tcW w:w="1224" w:type="dxa"/>
          </w:tcPr>
          <w:p w:rsidR="00E11E63" w:rsidRDefault="000F48CD">
            <w:pPr>
              <w:pStyle w:val="TableParagraph"/>
              <w:spacing w:line="273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239" w:type="dxa"/>
          </w:tcPr>
          <w:p w:rsidR="00E11E63" w:rsidRDefault="000F48CD">
            <w:pPr>
              <w:pStyle w:val="TableParagraph"/>
              <w:spacing w:line="273" w:lineRule="exact"/>
              <w:ind w:left="1094" w:right="10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– </w:t>
            </w:r>
            <w:r>
              <w:rPr>
                <w:spacing w:val="-5"/>
                <w:sz w:val="24"/>
              </w:rPr>
              <w:t>69</w:t>
            </w:r>
          </w:p>
          <w:p w:rsidR="00E11E63" w:rsidRDefault="000F48CD">
            <w:pPr>
              <w:pStyle w:val="TableParagraph"/>
              <w:spacing w:before="137"/>
              <w:ind w:left="1094" w:right="108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(достатньо)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  <w:tr w:rsidR="00E11E63">
        <w:trPr>
          <w:trHeight w:val="1242"/>
        </w:trPr>
        <w:tc>
          <w:tcPr>
            <w:tcW w:w="1224" w:type="dxa"/>
          </w:tcPr>
          <w:p w:rsidR="00E11E63" w:rsidRDefault="000F48CD">
            <w:pPr>
              <w:pStyle w:val="TableParagraph"/>
              <w:spacing w:line="273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4239" w:type="dxa"/>
          </w:tcPr>
          <w:p w:rsidR="00E11E63" w:rsidRDefault="000F48CD">
            <w:pPr>
              <w:pStyle w:val="TableParagraph"/>
              <w:spacing w:line="273" w:lineRule="exact"/>
              <w:ind w:left="1094" w:right="10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 – </w:t>
            </w:r>
            <w:r>
              <w:rPr>
                <w:spacing w:val="-5"/>
                <w:sz w:val="24"/>
              </w:rPr>
              <w:t>59</w:t>
            </w:r>
          </w:p>
          <w:p w:rsidR="00E11E63" w:rsidRDefault="000F48CD">
            <w:pPr>
              <w:pStyle w:val="TableParagraph"/>
              <w:spacing w:before="28" w:line="416" w:lineRule="exact"/>
              <w:ind w:left="36" w:right="29"/>
              <w:jc w:val="center"/>
              <w:rPr>
                <w:sz w:val="24"/>
              </w:rPr>
            </w:pPr>
            <w:r>
              <w:rPr>
                <w:sz w:val="24"/>
              </w:rPr>
              <w:t>(незадовільно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 повторного складання)</w:t>
            </w:r>
          </w:p>
        </w:tc>
        <w:tc>
          <w:tcPr>
            <w:tcW w:w="2218" w:type="dxa"/>
            <w:vMerge w:val="restart"/>
          </w:tcPr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(незадовільно)</w:t>
            </w:r>
          </w:p>
        </w:tc>
        <w:tc>
          <w:tcPr>
            <w:tcW w:w="1891" w:type="dxa"/>
            <w:vMerge w:val="restart"/>
          </w:tcPr>
          <w:p w:rsidR="00E11E63" w:rsidRDefault="00E11E63">
            <w:pPr>
              <w:pStyle w:val="TableParagraph"/>
              <w:rPr>
                <w:b/>
                <w:sz w:val="24"/>
              </w:rPr>
            </w:pPr>
          </w:p>
          <w:p w:rsidR="00E11E63" w:rsidRDefault="00E11E63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E11E63" w:rsidRDefault="000F48CD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зараховано</w:t>
            </w:r>
          </w:p>
        </w:tc>
      </w:tr>
      <w:tr w:rsidR="00E11E63">
        <w:trPr>
          <w:trHeight w:val="828"/>
        </w:trPr>
        <w:tc>
          <w:tcPr>
            <w:tcW w:w="1224" w:type="dxa"/>
          </w:tcPr>
          <w:p w:rsidR="00E11E63" w:rsidRDefault="000F48CD">
            <w:pPr>
              <w:pStyle w:val="TableParagraph"/>
              <w:spacing w:line="27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239" w:type="dxa"/>
          </w:tcPr>
          <w:p w:rsidR="00E11E63" w:rsidRDefault="000F48CD">
            <w:pPr>
              <w:pStyle w:val="TableParagraph"/>
              <w:spacing w:line="271" w:lineRule="exact"/>
              <w:ind w:left="1094" w:right="10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– </w:t>
            </w:r>
            <w:r>
              <w:rPr>
                <w:spacing w:val="-5"/>
                <w:sz w:val="24"/>
              </w:rPr>
              <w:t>34</w:t>
            </w:r>
          </w:p>
          <w:p w:rsidR="00E11E63" w:rsidRDefault="000F48CD">
            <w:pPr>
              <w:pStyle w:val="TableParagraph"/>
              <w:spacing w:before="139"/>
              <w:ind w:left="40" w:right="29"/>
              <w:jc w:val="center"/>
              <w:rPr>
                <w:sz w:val="24"/>
              </w:rPr>
            </w:pPr>
            <w:r>
              <w:rPr>
                <w:sz w:val="24"/>
              </w:rPr>
              <w:t>(незадовільно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обов’язковим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</w:tcPr>
          <w:p w:rsidR="00E11E63" w:rsidRDefault="00E11E63">
            <w:pPr>
              <w:rPr>
                <w:sz w:val="2"/>
                <w:szCs w:val="2"/>
              </w:rPr>
            </w:pPr>
          </w:p>
        </w:tc>
      </w:tr>
    </w:tbl>
    <w:p w:rsidR="00E11E63" w:rsidRDefault="00E11E63">
      <w:pPr>
        <w:rPr>
          <w:sz w:val="2"/>
          <w:szCs w:val="2"/>
        </w:rPr>
        <w:sectPr w:rsidR="00E11E63">
          <w:pgSz w:w="11910" w:h="16840"/>
          <w:pgMar w:top="1460" w:right="141" w:bottom="280" w:left="708" w:header="720" w:footer="720" w:gutter="0"/>
          <w:cols w:space="720"/>
        </w:sectPr>
      </w:pPr>
    </w:p>
    <w:p w:rsidR="00E11E63" w:rsidRDefault="000F48CD">
      <w:pPr>
        <w:pStyle w:val="a4"/>
        <w:numPr>
          <w:ilvl w:val="0"/>
          <w:numId w:val="19"/>
        </w:numPr>
        <w:tabs>
          <w:tab w:val="left" w:pos="4478"/>
        </w:tabs>
        <w:spacing w:before="72"/>
        <w:ind w:left="4478" w:hanging="280"/>
        <w:jc w:val="left"/>
        <w:rPr>
          <w:b/>
          <w:sz w:val="28"/>
        </w:rPr>
      </w:pPr>
      <w:r>
        <w:rPr>
          <w:b/>
          <w:sz w:val="28"/>
        </w:rPr>
        <w:lastRenderedPageBreak/>
        <w:t>Рекомендована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література</w:t>
      </w:r>
    </w:p>
    <w:p w:rsidR="00E11E63" w:rsidRDefault="000F48CD">
      <w:pPr>
        <w:pStyle w:val="1"/>
        <w:jc w:val="left"/>
      </w:pPr>
      <w:r>
        <w:rPr>
          <w:spacing w:val="-2"/>
        </w:rPr>
        <w:t>Основна:</w:t>
      </w:r>
    </w:p>
    <w:p w:rsidR="00E11E63" w:rsidRDefault="000F48CD">
      <w:pPr>
        <w:pStyle w:val="a4"/>
        <w:numPr>
          <w:ilvl w:val="0"/>
          <w:numId w:val="3"/>
        </w:numPr>
        <w:tabs>
          <w:tab w:val="left" w:pos="1713"/>
        </w:tabs>
        <w:spacing w:before="133" w:line="360" w:lineRule="auto"/>
        <w:ind w:left="1713" w:right="717"/>
        <w:jc w:val="both"/>
        <w:rPr>
          <w:sz w:val="24"/>
        </w:rPr>
      </w:pPr>
      <w:r>
        <w:rPr>
          <w:sz w:val="24"/>
        </w:rPr>
        <w:t>Бути</w:t>
      </w:r>
      <w:r>
        <w:rPr>
          <w:spacing w:val="-2"/>
          <w:sz w:val="24"/>
        </w:rPr>
        <w:t xml:space="preserve"> </w:t>
      </w:r>
      <w:r>
        <w:rPr>
          <w:sz w:val="24"/>
        </w:rPr>
        <w:t>вчителем: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2"/>
          <w:sz w:val="24"/>
        </w:rPr>
        <w:t xml:space="preserve"> </w:t>
      </w:r>
      <w:r>
        <w:rPr>
          <w:sz w:val="24"/>
        </w:rPr>
        <w:t>«Вступ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спеціальності»: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О.В.Більська</w:t>
      </w:r>
      <w:proofErr w:type="spellEnd"/>
      <w:r>
        <w:rPr>
          <w:sz w:val="24"/>
        </w:rPr>
        <w:t>. Вінниця : ТД «</w:t>
      </w:r>
      <w:proofErr w:type="spellStart"/>
      <w:r>
        <w:rPr>
          <w:sz w:val="24"/>
        </w:rPr>
        <w:t>Эдельвейс</w:t>
      </w:r>
      <w:proofErr w:type="spellEnd"/>
      <w:r>
        <w:rPr>
          <w:sz w:val="24"/>
        </w:rPr>
        <w:t xml:space="preserve"> и К», 2012. 296 с.</w:t>
      </w:r>
    </w:p>
    <w:p w:rsidR="00E11E63" w:rsidRDefault="000F48CD">
      <w:pPr>
        <w:pStyle w:val="a4"/>
        <w:numPr>
          <w:ilvl w:val="0"/>
          <w:numId w:val="3"/>
        </w:numPr>
        <w:tabs>
          <w:tab w:val="left" w:pos="1713"/>
        </w:tabs>
        <w:spacing w:line="360" w:lineRule="auto"/>
        <w:ind w:left="1713" w:right="707"/>
        <w:jc w:val="both"/>
        <w:rPr>
          <w:sz w:val="24"/>
        </w:rPr>
      </w:pPr>
      <w:r>
        <w:rPr>
          <w:sz w:val="24"/>
        </w:rPr>
        <w:t xml:space="preserve">Комплексний підхід до фахової підготовки сучасного вчителя початкових класів: монографія / За наук. ред. М.С. </w:t>
      </w:r>
      <w:proofErr w:type="spellStart"/>
      <w:r>
        <w:rPr>
          <w:sz w:val="24"/>
        </w:rPr>
        <w:t>Вашуленка</w:t>
      </w:r>
      <w:proofErr w:type="spellEnd"/>
      <w:r>
        <w:rPr>
          <w:sz w:val="24"/>
        </w:rPr>
        <w:t>. –Глухів : РВВ ГНПУ ім. О. Довженка, 2012. – 312 с.</w:t>
      </w:r>
    </w:p>
    <w:p w:rsidR="00E11E63" w:rsidRDefault="000F48CD">
      <w:pPr>
        <w:pStyle w:val="a4"/>
        <w:numPr>
          <w:ilvl w:val="0"/>
          <w:numId w:val="3"/>
        </w:numPr>
        <w:tabs>
          <w:tab w:val="left" w:pos="1713"/>
        </w:tabs>
        <w:spacing w:before="1" w:line="360" w:lineRule="auto"/>
        <w:ind w:left="1713" w:right="704"/>
        <w:jc w:val="both"/>
        <w:rPr>
          <w:sz w:val="24"/>
        </w:rPr>
      </w:pPr>
      <w:proofErr w:type="spellStart"/>
      <w:r>
        <w:rPr>
          <w:sz w:val="24"/>
        </w:rPr>
        <w:t>Костащук</w:t>
      </w:r>
      <w:proofErr w:type="spellEnd"/>
      <w:r>
        <w:rPr>
          <w:sz w:val="24"/>
        </w:rPr>
        <w:t xml:space="preserve"> О.І. Вступ до спеціальності «Початкова освіта»: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.-метод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Чергівці</w:t>
      </w:r>
      <w:proofErr w:type="spellEnd"/>
      <w:r>
        <w:rPr>
          <w:sz w:val="24"/>
        </w:rPr>
        <w:t>: Чернівецький національний університет, 2019. – 90 с.</w:t>
      </w:r>
    </w:p>
    <w:p w:rsidR="00E11E63" w:rsidRDefault="000F48CD">
      <w:pPr>
        <w:pStyle w:val="a4"/>
        <w:numPr>
          <w:ilvl w:val="0"/>
          <w:numId w:val="3"/>
        </w:numPr>
        <w:tabs>
          <w:tab w:val="left" w:pos="1713"/>
        </w:tabs>
        <w:ind w:left="1713"/>
        <w:jc w:val="both"/>
        <w:rPr>
          <w:sz w:val="24"/>
        </w:rPr>
      </w:pPr>
      <w:proofErr w:type="spellStart"/>
      <w:r>
        <w:rPr>
          <w:sz w:val="24"/>
        </w:rPr>
        <w:t>Мешко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</w:t>
      </w:r>
      <w:r>
        <w:rPr>
          <w:spacing w:val="-1"/>
          <w:sz w:val="24"/>
        </w:rPr>
        <w:t xml:space="preserve"> </w:t>
      </w:r>
      <w:r>
        <w:rPr>
          <w:sz w:val="24"/>
        </w:rPr>
        <w:t>до педагогічної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професії: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./–</w:t>
      </w:r>
      <w:r>
        <w:rPr>
          <w:spacing w:val="-2"/>
          <w:sz w:val="24"/>
        </w:rPr>
        <w:t xml:space="preserve"> </w:t>
      </w:r>
      <w:r>
        <w:rPr>
          <w:sz w:val="24"/>
        </w:rPr>
        <w:t>К.: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20</w:t>
      </w:r>
    </w:p>
    <w:p w:rsidR="00E11E63" w:rsidRDefault="000F48CD">
      <w:pPr>
        <w:pStyle w:val="a4"/>
        <w:numPr>
          <w:ilvl w:val="0"/>
          <w:numId w:val="3"/>
        </w:numPr>
        <w:tabs>
          <w:tab w:val="left" w:pos="1713"/>
        </w:tabs>
        <w:spacing w:before="138" w:line="360" w:lineRule="auto"/>
        <w:ind w:left="1713" w:right="705"/>
        <w:jc w:val="both"/>
        <w:rPr>
          <w:sz w:val="24"/>
        </w:rPr>
      </w:pPr>
      <w:r>
        <w:rPr>
          <w:sz w:val="24"/>
        </w:rPr>
        <w:t>Прокоп І.С.</w:t>
      </w:r>
      <w:r>
        <w:rPr>
          <w:spacing w:val="-2"/>
          <w:sz w:val="24"/>
        </w:rPr>
        <w:t xml:space="preserve"> </w:t>
      </w:r>
      <w:r>
        <w:rPr>
          <w:sz w:val="24"/>
        </w:rPr>
        <w:t>Готуємось до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професії</w:t>
      </w:r>
      <w:r>
        <w:rPr>
          <w:spacing w:val="-2"/>
          <w:sz w:val="24"/>
        </w:rPr>
        <w:t xml:space="preserve"> </w:t>
      </w:r>
      <w:r>
        <w:rPr>
          <w:sz w:val="24"/>
        </w:rPr>
        <w:t>вчителя(Вступ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спеціальності):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навч.посібник</w:t>
      </w:r>
      <w:proofErr w:type="spellEnd"/>
      <w:r>
        <w:rPr>
          <w:sz w:val="24"/>
        </w:rPr>
        <w:t xml:space="preserve">/ </w:t>
      </w:r>
      <w:proofErr w:type="spellStart"/>
      <w:r>
        <w:rPr>
          <w:sz w:val="24"/>
        </w:rPr>
        <w:t>І.С.Прокоп</w:t>
      </w:r>
      <w:proofErr w:type="spellEnd"/>
      <w:r>
        <w:rPr>
          <w:sz w:val="24"/>
        </w:rPr>
        <w:t>. – Чернівці: Чернівецький нац.Ун-т.2011. – 224с10.– 200 с.</w:t>
      </w:r>
    </w:p>
    <w:p w:rsidR="00E11E63" w:rsidRDefault="000F48CD">
      <w:pPr>
        <w:pStyle w:val="a4"/>
        <w:numPr>
          <w:ilvl w:val="0"/>
          <w:numId w:val="3"/>
        </w:numPr>
        <w:tabs>
          <w:tab w:val="left" w:pos="1713"/>
        </w:tabs>
        <w:spacing w:line="360" w:lineRule="auto"/>
        <w:ind w:left="1713" w:right="704"/>
        <w:jc w:val="both"/>
        <w:rPr>
          <w:sz w:val="24"/>
        </w:rPr>
      </w:pPr>
      <w:r>
        <w:rPr>
          <w:sz w:val="24"/>
        </w:rPr>
        <w:t xml:space="preserve">Савченко О. Дидактика початкової освіти: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 xml:space="preserve">. / О. Савченко. — К.: Грамота, </w:t>
      </w:r>
      <w:r>
        <w:rPr>
          <w:spacing w:val="-2"/>
          <w:sz w:val="24"/>
        </w:rPr>
        <w:t>2012.</w:t>
      </w:r>
    </w:p>
    <w:p w:rsidR="00E11E63" w:rsidRDefault="000F48CD">
      <w:pPr>
        <w:pStyle w:val="1"/>
        <w:spacing w:before="40"/>
        <w:jc w:val="left"/>
      </w:pPr>
      <w:r>
        <w:rPr>
          <w:spacing w:val="-2"/>
        </w:rPr>
        <w:t>Додаткова: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before="169" w:line="360" w:lineRule="auto"/>
        <w:ind w:left="1713" w:right="703"/>
        <w:rPr>
          <w:sz w:val="24"/>
        </w:rPr>
      </w:pPr>
      <w:proofErr w:type="spellStart"/>
      <w:r>
        <w:rPr>
          <w:sz w:val="24"/>
        </w:rPr>
        <w:t>Булахова</w:t>
      </w:r>
      <w:proofErr w:type="spellEnd"/>
      <w:r>
        <w:rPr>
          <w:sz w:val="24"/>
        </w:rPr>
        <w:t xml:space="preserve"> Л. Особливості проведення</w:t>
      </w:r>
      <w:r>
        <w:rPr>
          <w:spacing w:val="32"/>
          <w:sz w:val="24"/>
        </w:rPr>
        <w:t xml:space="preserve"> </w:t>
      </w:r>
      <w:r>
        <w:rPr>
          <w:sz w:val="24"/>
        </w:rPr>
        <w:t>«Ранкових</w:t>
      </w:r>
      <w:r>
        <w:rPr>
          <w:spacing w:val="33"/>
          <w:sz w:val="24"/>
        </w:rPr>
        <w:t xml:space="preserve"> </w:t>
      </w:r>
      <w:r>
        <w:rPr>
          <w:sz w:val="24"/>
        </w:rPr>
        <w:t>зустрічей» // Початкова школа.</w:t>
      </w:r>
      <w:r>
        <w:rPr>
          <w:spacing w:val="31"/>
          <w:sz w:val="24"/>
        </w:rPr>
        <w:t xml:space="preserve"> </w:t>
      </w:r>
      <w:r>
        <w:rPr>
          <w:sz w:val="24"/>
        </w:rPr>
        <w:t>- 2018. - №5. - С.55.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Волкова</w:t>
      </w:r>
      <w:r>
        <w:rPr>
          <w:spacing w:val="-5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Педагогіка.</w:t>
      </w:r>
      <w:r>
        <w:rPr>
          <w:spacing w:val="1"/>
          <w:sz w:val="24"/>
        </w:rPr>
        <w:t xml:space="preserve"> </w:t>
      </w:r>
      <w:r>
        <w:rPr>
          <w:sz w:val="24"/>
        </w:rPr>
        <w:t>Київ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  <w:r>
        <w:rPr>
          <w:spacing w:val="-1"/>
          <w:sz w:val="24"/>
        </w:rPr>
        <w:t xml:space="preserve"> </w:t>
      </w:r>
      <w:r>
        <w:rPr>
          <w:sz w:val="24"/>
        </w:rPr>
        <w:t>667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before="139" w:line="360" w:lineRule="auto"/>
        <w:ind w:left="1713" w:right="708"/>
        <w:rPr>
          <w:sz w:val="24"/>
        </w:rPr>
      </w:pPr>
      <w:r>
        <w:rPr>
          <w:sz w:val="24"/>
        </w:rPr>
        <w:t>Дубовик С. Культура професійного мовлення</w:t>
      </w:r>
      <w:r>
        <w:rPr>
          <w:spacing w:val="32"/>
          <w:sz w:val="24"/>
        </w:rPr>
        <w:t xml:space="preserve"> </w:t>
      </w:r>
      <w:r>
        <w:rPr>
          <w:sz w:val="24"/>
        </w:rPr>
        <w:t>педагога / С. Дубовик // Початкова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школа. – №12. – 2014. – С. 1–4.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line="360" w:lineRule="auto"/>
        <w:ind w:left="1713" w:right="706"/>
        <w:rPr>
          <w:sz w:val="24"/>
        </w:rPr>
      </w:pPr>
      <w:r>
        <w:rPr>
          <w:sz w:val="24"/>
        </w:rPr>
        <w:t>Зразкове</w:t>
      </w:r>
      <w:r>
        <w:rPr>
          <w:spacing w:val="40"/>
          <w:sz w:val="24"/>
        </w:rPr>
        <w:t xml:space="preserve"> </w:t>
      </w:r>
      <w:r>
        <w:rPr>
          <w:sz w:val="24"/>
        </w:rPr>
        <w:t>освітнє</w:t>
      </w:r>
      <w:r>
        <w:rPr>
          <w:spacing w:val="40"/>
          <w:sz w:val="24"/>
        </w:rPr>
        <w:t xml:space="preserve"> </w:t>
      </w:r>
      <w:r>
        <w:rPr>
          <w:sz w:val="24"/>
        </w:rPr>
        <w:t>середовище:</w:t>
      </w:r>
      <w:r>
        <w:rPr>
          <w:spacing w:val="40"/>
          <w:sz w:val="24"/>
        </w:rPr>
        <w:t xml:space="preserve"> </w:t>
      </w:r>
      <w:r>
        <w:rPr>
          <w:sz w:val="24"/>
        </w:rPr>
        <w:t>європейський</w:t>
      </w:r>
      <w:r>
        <w:rPr>
          <w:spacing w:val="40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40"/>
          <w:sz w:val="24"/>
        </w:rPr>
        <w:t xml:space="preserve"> </w:t>
      </w:r>
      <w:r>
        <w:rPr>
          <w:sz w:val="24"/>
        </w:rPr>
        <w:t>//Сучасна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школа</w:t>
      </w:r>
      <w:r>
        <w:rPr>
          <w:spacing w:val="40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40"/>
          <w:sz w:val="24"/>
        </w:rPr>
        <w:t xml:space="preserve"> </w:t>
      </w:r>
      <w:r>
        <w:rPr>
          <w:sz w:val="24"/>
        </w:rPr>
        <w:t>- 2019. - №1. -С. 18.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line="360" w:lineRule="auto"/>
        <w:ind w:left="1713" w:right="711"/>
        <w:rPr>
          <w:sz w:val="24"/>
        </w:rPr>
      </w:pPr>
      <w:proofErr w:type="spellStart"/>
      <w:r>
        <w:rPr>
          <w:sz w:val="24"/>
        </w:rPr>
        <w:t>Кен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Робінсон</w:t>
      </w:r>
      <w:proofErr w:type="spellEnd"/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Ароніка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Школа майбутнього. Революція</w:t>
      </w:r>
      <w:r>
        <w:rPr>
          <w:spacing w:val="33"/>
          <w:sz w:val="24"/>
        </w:rPr>
        <w:t xml:space="preserve"> </w:t>
      </w:r>
      <w:r>
        <w:rPr>
          <w:sz w:val="24"/>
        </w:rPr>
        <w:t>у вашій,</w:t>
      </w:r>
      <w:r>
        <w:rPr>
          <w:spacing w:val="30"/>
          <w:sz w:val="24"/>
        </w:rPr>
        <w:t xml:space="preserve"> </w:t>
      </w:r>
      <w:r>
        <w:rPr>
          <w:sz w:val="24"/>
        </w:rPr>
        <w:t>що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назавжди змінить освіту / Пер. з </w:t>
      </w:r>
      <w:proofErr w:type="spellStart"/>
      <w:r>
        <w:rPr>
          <w:sz w:val="24"/>
        </w:rPr>
        <w:t>англ</w:t>
      </w:r>
      <w:proofErr w:type="spellEnd"/>
      <w:r>
        <w:rPr>
          <w:sz w:val="24"/>
        </w:rPr>
        <w:t>. Ганн Лелів. Львів: Літопис, 2016. 258 с.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line="360" w:lineRule="auto"/>
        <w:ind w:left="1713" w:right="710"/>
        <w:rPr>
          <w:sz w:val="24"/>
        </w:rPr>
      </w:pPr>
      <w:proofErr w:type="spellStart"/>
      <w:r>
        <w:rPr>
          <w:sz w:val="24"/>
        </w:rPr>
        <w:t>Михайлишин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Професійно</w:t>
      </w:r>
      <w:proofErr w:type="spellEnd"/>
      <w:r>
        <w:rPr>
          <w:sz w:val="24"/>
        </w:rPr>
        <w:t>-педагогічна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учителів</w:t>
      </w:r>
      <w:r>
        <w:rPr>
          <w:spacing w:val="40"/>
          <w:sz w:val="24"/>
        </w:rPr>
        <w:t xml:space="preserve"> </w:t>
      </w:r>
      <w:r>
        <w:rPr>
          <w:sz w:val="24"/>
        </w:rPr>
        <w:t>початкових</w:t>
      </w:r>
      <w:r>
        <w:rPr>
          <w:spacing w:val="40"/>
          <w:sz w:val="24"/>
        </w:rPr>
        <w:t xml:space="preserve"> </w:t>
      </w:r>
      <w:r>
        <w:rPr>
          <w:sz w:val="24"/>
        </w:rPr>
        <w:t>класів.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Вісник Львівського університету. Серія педагогічна. 2012.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28. С. 25-34.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ind w:left="1713"/>
        <w:rPr>
          <w:sz w:val="24"/>
        </w:rPr>
      </w:pPr>
      <w:r>
        <w:rPr>
          <w:sz w:val="24"/>
        </w:rPr>
        <w:t>Підготовка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вчителів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Нової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2"/>
          <w:sz w:val="24"/>
        </w:rPr>
        <w:t xml:space="preserve"> </w:t>
      </w:r>
      <w:r>
        <w:rPr>
          <w:sz w:val="24"/>
        </w:rPr>
        <w:t>школи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/Завуч.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2018.</w:t>
      </w:r>
      <w:r>
        <w:rPr>
          <w:spacing w:val="-2"/>
          <w:sz w:val="24"/>
        </w:rPr>
        <w:t xml:space="preserve"> </w:t>
      </w:r>
      <w:r>
        <w:rPr>
          <w:sz w:val="24"/>
        </w:rPr>
        <w:t>- №5.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>С.4.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before="138" w:line="360" w:lineRule="auto"/>
        <w:ind w:left="1713" w:right="705"/>
        <w:rPr>
          <w:sz w:val="24"/>
        </w:rPr>
      </w:pPr>
      <w:r>
        <w:rPr>
          <w:sz w:val="24"/>
        </w:rPr>
        <w:t>Поліщук</w:t>
      </w:r>
      <w:r>
        <w:rPr>
          <w:spacing w:val="35"/>
          <w:sz w:val="24"/>
        </w:rPr>
        <w:t xml:space="preserve"> </w:t>
      </w:r>
      <w:r>
        <w:rPr>
          <w:sz w:val="24"/>
        </w:rPr>
        <w:t>В.</w:t>
      </w:r>
      <w:r>
        <w:rPr>
          <w:spacing w:val="35"/>
          <w:sz w:val="24"/>
        </w:rPr>
        <w:t xml:space="preserve"> </w:t>
      </w:r>
      <w:r>
        <w:rPr>
          <w:sz w:val="24"/>
        </w:rPr>
        <w:t>Криза</w:t>
      </w:r>
      <w:r>
        <w:rPr>
          <w:spacing w:val="34"/>
          <w:sz w:val="24"/>
        </w:rPr>
        <w:t xml:space="preserve"> </w:t>
      </w:r>
      <w:r>
        <w:rPr>
          <w:sz w:val="24"/>
        </w:rPr>
        <w:t>7</w:t>
      </w:r>
      <w:r>
        <w:rPr>
          <w:spacing w:val="35"/>
          <w:sz w:val="24"/>
        </w:rPr>
        <w:t xml:space="preserve"> </w:t>
      </w:r>
      <w:r>
        <w:rPr>
          <w:sz w:val="24"/>
        </w:rPr>
        <w:t>років</w:t>
      </w:r>
      <w:r>
        <w:rPr>
          <w:spacing w:val="35"/>
          <w:sz w:val="24"/>
        </w:rPr>
        <w:t xml:space="preserve"> </w:t>
      </w:r>
      <w:r>
        <w:rPr>
          <w:sz w:val="24"/>
        </w:rPr>
        <w:t>та</w:t>
      </w:r>
      <w:r>
        <w:rPr>
          <w:spacing w:val="34"/>
          <w:sz w:val="24"/>
        </w:rPr>
        <w:t xml:space="preserve"> </w:t>
      </w:r>
      <w:r>
        <w:rPr>
          <w:sz w:val="24"/>
        </w:rPr>
        <w:t>молодший</w:t>
      </w:r>
      <w:r>
        <w:rPr>
          <w:spacing w:val="36"/>
          <w:sz w:val="24"/>
        </w:rPr>
        <w:t xml:space="preserve"> </w:t>
      </w:r>
      <w:r>
        <w:rPr>
          <w:sz w:val="24"/>
        </w:rPr>
        <w:t>шкільний</w:t>
      </w:r>
      <w:r>
        <w:rPr>
          <w:spacing w:val="36"/>
          <w:sz w:val="24"/>
        </w:rPr>
        <w:t xml:space="preserve"> </w:t>
      </w:r>
      <w:r>
        <w:rPr>
          <w:sz w:val="24"/>
        </w:rPr>
        <w:t>вік</w:t>
      </w:r>
      <w:r>
        <w:rPr>
          <w:spacing w:val="33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35"/>
          <w:sz w:val="24"/>
        </w:rPr>
        <w:t xml:space="preserve"> </w:t>
      </w:r>
      <w:r>
        <w:rPr>
          <w:sz w:val="24"/>
        </w:rPr>
        <w:t>Поліщук</w:t>
      </w:r>
      <w:r>
        <w:rPr>
          <w:spacing w:val="35"/>
          <w:sz w:val="24"/>
        </w:rPr>
        <w:t xml:space="preserve"> </w:t>
      </w:r>
      <w:r>
        <w:rPr>
          <w:sz w:val="24"/>
        </w:rPr>
        <w:t>//</w:t>
      </w:r>
      <w:r>
        <w:rPr>
          <w:spacing w:val="35"/>
          <w:sz w:val="24"/>
        </w:rPr>
        <w:t xml:space="preserve"> </w:t>
      </w:r>
      <w:r>
        <w:rPr>
          <w:sz w:val="24"/>
        </w:rPr>
        <w:t>Початкова школа. – 2015. – № 12. – С. 40–44.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line="360" w:lineRule="auto"/>
        <w:ind w:left="1713" w:right="704"/>
        <w:rPr>
          <w:sz w:val="24"/>
        </w:rPr>
      </w:pPr>
      <w:r>
        <w:rPr>
          <w:sz w:val="24"/>
        </w:rPr>
        <w:t xml:space="preserve">Портфоліо педагога / Укладач І. Т. </w:t>
      </w:r>
      <w:proofErr w:type="spellStart"/>
      <w:r>
        <w:rPr>
          <w:sz w:val="24"/>
        </w:rPr>
        <w:t>Соколянська</w:t>
      </w:r>
      <w:proofErr w:type="spellEnd"/>
      <w:r>
        <w:rPr>
          <w:sz w:val="24"/>
        </w:rPr>
        <w:t xml:space="preserve"> – Х. :</w:t>
      </w:r>
      <w:r>
        <w:rPr>
          <w:spacing w:val="-10"/>
          <w:sz w:val="24"/>
        </w:rPr>
        <w:t xml:space="preserve"> </w:t>
      </w:r>
      <w:r>
        <w:rPr>
          <w:sz w:val="24"/>
        </w:rPr>
        <w:t>Вид. група «Основа», 2013. – 224 с. (Серія «Адміністратору школи»).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line="360" w:lineRule="auto"/>
        <w:ind w:left="1713" w:right="706"/>
        <w:rPr>
          <w:sz w:val="24"/>
        </w:rPr>
      </w:pPr>
      <w:proofErr w:type="spellStart"/>
      <w:r>
        <w:rPr>
          <w:sz w:val="24"/>
        </w:rPr>
        <w:t>Садкіна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І.</w:t>
      </w:r>
      <w:r>
        <w:rPr>
          <w:spacing w:val="40"/>
          <w:sz w:val="24"/>
        </w:rPr>
        <w:t xml:space="preserve"> </w:t>
      </w:r>
      <w:r>
        <w:rPr>
          <w:sz w:val="24"/>
        </w:rPr>
        <w:t>Маленькі</w:t>
      </w:r>
      <w:r>
        <w:rPr>
          <w:spacing w:val="39"/>
          <w:sz w:val="24"/>
        </w:rPr>
        <w:t xml:space="preserve"> </w:t>
      </w:r>
      <w:r>
        <w:rPr>
          <w:sz w:val="24"/>
        </w:rPr>
        <w:t>секрети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учительського</w:t>
      </w:r>
      <w:r>
        <w:rPr>
          <w:spacing w:val="40"/>
          <w:sz w:val="24"/>
        </w:rPr>
        <w:t xml:space="preserve"> </w:t>
      </w:r>
      <w:r>
        <w:rPr>
          <w:sz w:val="24"/>
        </w:rPr>
        <w:t>успіху:</w:t>
      </w:r>
      <w:r>
        <w:rPr>
          <w:spacing w:val="40"/>
          <w:sz w:val="24"/>
        </w:rPr>
        <w:t xml:space="preserve"> </w:t>
      </w:r>
      <w:r>
        <w:rPr>
          <w:sz w:val="24"/>
        </w:rPr>
        <w:t>навчаємо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радістю.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Х.: Основа, 2016. – 144 с.</w:t>
      </w: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line="360" w:lineRule="auto"/>
        <w:ind w:left="1713" w:right="707"/>
        <w:rPr>
          <w:sz w:val="24"/>
        </w:rPr>
      </w:pPr>
      <w:proofErr w:type="spellStart"/>
      <w:r>
        <w:rPr>
          <w:sz w:val="24"/>
        </w:rPr>
        <w:t>Чернокозова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В.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Етика</w:t>
      </w:r>
      <w:r>
        <w:rPr>
          <w:spacing w:val="40"/>
          <w:sz w:val="24"/>
        </w:rPr>
        <w:t xml:space="preserve"> </w:t>
      </w:r>
      <w:r>
        <w:rPr>
          <w:sz w:val="24"/>
        </w:rPr>
        <w:t>вчителя.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Педагогічна</w:t>
      </w:r>
      <w:r>
        <w:rPr>
          <w:spacing w:val="40"/>
          <w:sz w:val="24"/>
        </w:rPr>
        <w:t xml:space="preserve"> </w:t>
      </w:r>
      <w:r>
        <w:rPr>
          <w:sz w:val="24"/>
        </w:rPr>
        <w:t>етика.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Педагогічна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майстерність. Хрестоматія: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посібник / ред. І. А. </w:t>
      </w:r>
      <w:proofErr w:type="spellStart"/>
      <w:r>
        <w:rPr>
          <w:sz w:val="24"/>
        </w:rPr>
        <w:t>Зязюн</w:t>
      </w:r>
      <w:proofErr w:type="spellEnd"/>
      <w:r>
        <w:rPr>
          <w:sz w:val="24"/>
        </w:rPr>
        <w:t>. Київ: Вища школа, 2006. С. 284-286.</w:t>
      </w:r>
    </w:p>
    <w:p w:rsidR="00E11E63" w:rsidRDefault="00E11E63">
      <w:pPr>
        <w:pStyle w:val="a4"/>
        <w:spacing w:line="360" w:lineRule="auto"/>
        <w:jc w:val="left"/>
        <w:rPr>
          <w:sz w:val="24"/>
        </w:rPr>
        <w:sectPr w:rsidR="00E11E63">
          <w:pgSz w:w="11910" w:h="16840"/>
          <w:pgMar w:top="1040" w:right="141" w:bottom="280" w:left="708" w:header="720" w:footer="720" w:gutter="0"/>
          <w:cols w:space="720"/>
        </w:sectPr>
      </w:pPr>
    </w:p>
    <w:p w:rsidR="00E11E63" w:rsidRDefault="000F48CD">
      <w:pPr>
        <w:pStyle w:val="a4"/>
        <w:numPr>
          <w:ilvl w:val="0"/>
          <w:numId w:val="2"/>
        </w:numPr>
        <w:tabs>
          <w:tab w:val="left" w:pos="1713"/>
        </w:tabs>
        <w:spacing w:before="68"/>
        <w:ind w:left="1713"/>
        <w:rPr>
          <w:sz w:val="24"/>
        </w:rPr>
      </w:pPr>
      <w:proofErr w:type="spellStart"/>
      <w:r>
        <w:rPr>
          <w:sz w:val="24"/>
        </w:rPr>
        <w:lastRenderedPageBreak/>
        <w:t>Фіцула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Педагогіка</w:t>
      </w:r>
      <w:r>
        <w:rPr>
          <w:spacing w:val="-2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школи.</w:t>
      </w:r>
      <w:r>
        <w:rPr>
          <w:spacing w:val="-4"/>
          <w:sz w:val="24"/>
        </w:rPr>
        <w:t xml:space="preserve"> </w:t>
      </w:r>
      <w:r>
        <w:rPr>
          <w:sz w:val="24"/>
        </w:rPr>
        <w:t>Київ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352 </w:t>
      </w:r>
      <w:r>
        <w:rPr>
          <w:spacing w:val="-5"/>
          <w:sz w:val="24"/>
        </w:rPr>
        <w:t>с.</w:t>
      </w:r>
    </w:p>
    <w:p w:rsidR="00E11E63" w:rsidRDefault="000F48CD">
      <w:pPr>
        <w:pStyle w:val="1"/>
        <w:spacing w:before="144"/>
      </w:pPr>
      <w:r>
        <w:t>Інформаційні</w:t>
      </w:r>
      <w:r>
        <w:rPr>
          <w:spacing w:val="54"/>
        </w:rPr>
        <w:t xml:space="preserve"> </w:t>
      </w:r>
      <w:r>
        <w:rPr>
          <w:spacing w:val="-2"/>
        </w:rPr>
        <w:t>ресурси:</w:t>
      </w:r>
    </w:p>
    <w:p w:rsidR="00E11E63" w:rsidRDefault="000F48CD">
      <w:pPr>
        <w:pStyle w:val="a4"/>
        <w:numPr>
          <w:ilvl w:val="0"/>
          <w:numId w:val="1"/>
        </w:numPr>
        <w:tabs>
          <w:tab w:val="left" w:pos="1713"/>
        </w:tabs>
        <w:spacing w:before="133" w:line="360" w:lineRule="auto"/>
        <w:ind w:left="1713" w:right="709"/>
        <w:jc w:val="both"/>
        <w:rPr>
          <w:sz w:val="24"/>
        </w:rPr>
      </w:pPr>
      <w:r>
        <w:rPr>
          <w:sz w:val="24"/>
        </w:rPr>
        <w:t>Курс «Вступ до спеціальності» в системі електронного забезпечення навчання Moodle. URL:</w:t>
      </w:r>
      <w:r>
        <w:rPr>
          <w:spacing w:val="80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https://epkmoodle.znu.edu.ua/course/view.php?id=270</w:t>
        </w:r>
      </w:hyperlink>
    </w:p>
    <w:p w:rsidR="00E11E63" w:rsidRDefault="000F48CD">
      <w:pPr>
        <w:pStyle w:val="a4"/>
        <w:numPr>
          <w:ilvl w:val="0"/>
          <w:numId w:val="1"/>
        </w:numPr>
        <w:tabs>
          <w:tab w:val="left" w:pos="1713"/>
          <w:tab w:val="left" w:pos="4376"/>
          <w:tab w:val="left" w:pos="6466"/>
          <w:tab w:val="left" w:pos="8550"/>
          <w:tab w:val="left" w:pos="10283"/>
        </w:tabs>
        <w:spacing w:line="360" w:lineRule="auto"/>
        <w:ind w:left="1713" w:right="705"/>
        <w:jc w:val="both"/>
        <w:rPr>
          <w:sz w:val="24"/>
        </w:rPr>
      </w:pPr>
      <w:r>
        <w:rPr>
          <w:sz w:val="24"/>
        </w:rPr>
        <w:t xml:space="preserve">Концептуальні засади розвитку педагогічної освіти України та її інтеграції в </w:t>
      </w:r>
      <w:r>
        <w:rPr>
          <w:spacing w:val="-2"/>
          <w:sz w:val="24"/>
        </w:rPr>
        <w:t>європейський</w:t>
      </w:r>
      <w:r>
        <w:rPr>
          <w:sz w:val="24"/>
        </w:rPr>
        <w:tab/>
      </w:r>
      <w:r>
        <w:rPr>
          <w:spacing w:val="-2"/>
          <w:sz w:val="24"/>
        </w:rPr>
        <w:t>освітній</w:t>
      </w:r>
      <w:r>
        <w:rPr>
          <w:sz w:val="24"/>
        </w:rPr>
        <w:tab/>
      </w:r>
      <w:r>
        <w:rPr>
          <w:spacing w:val="-2"/>
          <w:sz w:val="24"/>
        </w:rPr>
        <w:t>простір.</w:t>
      </w:r>
      <w:r>
        <w:rPr>
          <w:sz w:val="24"/>
        </w:rPr>
        <w:tab/>
      </w:r>
      <w:r>
        <w:rPr>
          <w:spacing w:val="-4"/>
          <w:sz w:val="24"/>
        </w:rPr>
        <w:t>URL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http://www.mon.gov.ua/main.php?query=laws/education/prof-tech/6/0001</w:t>
        </w:r>
      </w:hyperlink>
    </w:p>
    <w:p w:rsidR="00E11E63" w:rsidRDefault="000F48CD">
      <w:pPr>
        <w:pStyle w:val="a4"/>
        <w:numPr>
          <w:ilvl w:val="0"/>
          <w:numId w:val="1"/>
        </w:numPr>
        <w:tabs>
          <w:tab w:val="left" w:pos="1713"/>
        </w:tabs>
        <w:spacing w:before="1" w:line="360" w:lineRule="auto"/>
        <w:ind w:left="1713" w:right="708"/>
        <w:jc w:val="both"/>
        <w:rPr>
          <w:sz w:val="24"/>
        </w:rPr>
      </w:pPr>
      <w:r>
        <w:rPr>
          <w:sz w:val="24"/>
        </w:rPr>
        <w:t xml:space="preserve">Національна доктрина розвитку освіти в Україні. URL 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http://ocvita.in.ua/index.php?option</w:t>
        </w:r>
      </w:hyperlink>
      <w:r>
        <w:rPr>
          <w:spacing w:val="-2"/>
          <w:sz w:val="24"/>
        </w:rPr>
        <w:t>.</w:t>
      </w:r>
    </w:p>
    <w:p w:rsidR="00E11E63" w:rsidRDefault="000F48CD">
      <w:pPr>
        <w:pStyle w:val="a4"/>
        <w:numPr>
          <w:ilvl w:val="0"/>
          <w:numId w:val="1"/>
        </w:numPr>
        <w:tabs>
          <w:tab w:val="left" w:pos="1713"/>
          <w:tab w:val="left" w:pos="4717"/>
          <w:tab w:val="left" w:pos="7115"/>
          <w:tab w:val="left" w:pos="9378"/>
        </w:tabs>
        <w:spacing w:line="360" w:lineRule="auto"/>
        <w:ind w:left="1713" w:right="787"/>
        <w:jc w:val="both"/>
        <w:rPr>
          <w:sz w:val="24"/>
        </w:rPr>
      </w:pPr>
      <w:r>
        <w:rPr>
          <w:sz w:val="24"/>
        </w:rPr>
        <w:t xml:space="preserve">Нова українська школа. Концептуальні засади реформування середньої школи. </w:t>
      </w:r>
      <w:r>
        <w:rPr>
          <w:spacing w:val="-2"/>
          <w:sz w:val="24"/>
        </w:rPr>
        <w:t>[Електронний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2"/>
          <w:sz w:val="24"/>
        </w:rPr>
        <w:t>Режим</w:t>
      </w:r>
      <w:r>
        <w:rPr>
          <w:sz w:val="24"/>
        </w:rPr>
        <w:tab/>
      </w:r>
      <w:r>
        <w:rPr>
          <w:spacing w:val="-2"/>
          <w:sz w:val="24"/>
        </w:rPr>
        <w:t xml:space="preserve">доступу: </w:t>
      </w:r>
      <w:hyperlink r:id="rId8">
        <w:r>
          <w:rPr>
            <w:color w:val="0000FF"/>
            <w:spacing w:val="-2"/>
            <w:sz w:val="24"/>
            <w:u w:val="single" w:color="0000FF"/>
          </w:rPr>
          <w:t>http://mon.gov.ua/%D0%9D%D0%BE%D0%B2%D0%B8%D0%BD%D0%B8%20201</w:t>
        </w:r>
      </w:hyperlink>
    </w:p>
    <w:p w:rsidR="00E11E63" w:rsidRDefault="00DB3C48">
      <w:pPr>
        <w:pStyle w:val="a3"/>
        <w:spacing w:line="275" w:lineRule="exact"/>
        <w:ind w:left="1713"/>
        <w:jc w:val="left"/>
      </w:pPr>
      <w:hyperlink r:id="rId9">
        <w:r w:rsidR="000F48CD">
          <w:rPr>
            <w:color w:val="0000FF"/>
            <w:spacing w:val="-2"/>
            <w:u w:val="single" w:color="0000FF"/>
          </w:rPr>
          <w:t>6/12/05/konczepcziya.pdf</w:t>
        </w:r>
      </w:hyperlink>
    </w:p>
    <w:p w:rsidR="00E11E63" w:rsidRDefault="000F48CD">
      <w:pPr>
        <w:pStyle w:val="a4"/>
        <w:numPr>
          <w:ilvl w:val="0"/>
          <w:numId w:val="1"/>
        </w:numPr>
        <w:tabs>
          <w:tab w:val="left" w:pos="1713"/>
        </w:tabs>
        <w:spacing w:before="140"/>
        <w:ind w:left="1713"/>
        <w:rPr>
          <w:sz w:val="24"/>
        </w:rPr>
      </w:pPr>
      <w:r>
        <w:rPr>
          <w:sz w:val="24"/>
        </w:rPr>
        <w:t>Нова</w:t>
      </w:r>
      <w:r>
        <w:rPr>
          <w:spacing w:val="32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28"/>
          <w:sz w:val="24"/>
        </w:rPr>
        <w:t xml:space="preserve"> </w:t>
      </w:r>
      <w:r>
        <w:rPr>
          <w:sz w:val="24"/>
        </w:rPr>
        <w:t>школа:</w:t>
      </w:r>
      <w:r>
        <w:rPr>
          <w:spacing w:val="30"/>
          <w:sz w:val="24"/>
        </w:rPr>
        <w:t xml:space="preserve"> </w:t>
      </w:r>
      <w:r>
        <w:rPr>
          <w:sz w:val="24"/>
        </w:rPr>
        <w:t>порадник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вчителя</w:t>
      </w:r>
      <w:r>
        <w:rPr>
          <w:spacing w:val="29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29"/>
          <w:sz w:val="24"/>
        </w:rPr>
        <w:t xml:space="preserve"> </w:t>
      </w:r>
      <w:r>
        <w:rPr>
          <w:sz w:val="24"/>
        </w:rPr>
        <w:t>ред.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Бібік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Н.</w:t>
      </w:r>
      <w:r>
        <w:rPr>
          <w:spacing w:val="29"/>
          <w:sz w:val="24"/>
        </w:rPr>
        <w:t xml:space="preserve"> </w:t>
      </w:r>
      <w:r>
        <w:rPr>
          <w:sz w:val="24"/>
        </w:rPr>
        <w:t>М.</w:t>
      </w:r>
      <w:r>
        <w:rPr>
          <w:spacing w:val="29"/>
          <w:sz w:val="24"/>
        </w:rPr>
        <w:t xml:space="preserve"> </w:t>
      </w:r>
      <w:r>
        <w:rPr>
          <w:sz w:val="24"/>
        </w:rPr>
        <w:t>К.: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ТОВ</w:t>
      </w:r>
    </w:p>
    <w:p w:rsidR="00E11E63" w:rsidRDefault="000F48CD">
      <w:pPr>
        <w:pStyle w:val="a3"/>
        <w:spacing w:before="136" w:line="360" w:lineRule="auto"/>
        <w:ind w:left="1713" w:right="798"/>
        <w:jc w:val="left"/>
      </w:pPr>
      <w:r>
        <w:t>«Видавничий</w:t>
      </w:r>
      <w:r>
        <w:rPr>
          <w:spacing w:val="33"/>
        </w:rPr>
        <w:t xml:space="preserve"> </w:t>
      </w:r>
      <w:r>
        <w:t>дім</w:t>
      </w:r>
      <w:r>
        <w:rPr>
          <w:spacing w:val="34"/>
        </w:rPr>
        <w:t xml:space="preserve"> </w:t>
      </w:r>
      <w:r>
        <w:t>«Плеяди»,</w:t>
      </w:r>
      <w:r>
        <w:rPr>
          <w:spacing w:val="32"/>
        </w:rPr>
        <w:t xml:space="preserve"> </w:t>
      </w:r>
      <w:r>
        <w:t>2017.</w:t>
      </w:r>
      <w:r>
        <w:rPr>
          <w:spacing w:val="32"/>
        </w:rPr>
        <w:t xml:space="preserve"> </w:t>
      </w:r>
      <w:r>
        <w:t>206</w:t>
      </w:r>
      <w:r>
        <w:rPr>
          <w:spacing w:val="32"/>
        </w:rPr>
        <w:t xml:space="preserve"> </w:t>
      </w:r>
      <w:r>
        <w:t>с.</w:t>
      </w:r>
      <w:r>
        <w:rPr>
          <w:spacing w:val="32"/>
        </w:rPr>
        <w:t xml:space="preserve"> </w:t>
      </w:r>
      <w:r>
        <w:t>[Електронний</w:t>
      </w:r>
      <w:r>
        <w:rPr>
          <w:spacing w:val="33"/>
        </w:rPr>
        <w:t xml:space="preserve"> </w:t>
      </w:r>
      <w:r>
        <w:t>ресурс].</w:t>
      </w:r>
      <w:r>
        <w:rPr>
          <w:spacing w:val="32"/>
        </w:rPr>
        <w:t xml:space="preserve"> </w:t>
      </w:r>
      <w:r>
        <w:t>Режим</w:t>
      </w:r>
      <w:r>
        <w:rPr>
          <w:spacing w:val="31"/>
        </w:rPr>
        <w:t xml:space="preserve"> </w:t>
      </w:r>
      <w:r>
        <w:t xml:space="preserve">доступу: </w:t>
      </w:r>
      <w:hyperlink r:id="rId10">
        <w:r>
          <w:rPr>
            <w:color w:val="0000FF"/>
            <w:spacing w:val="-2"/>
            <w:u w:val="single" w:color="0000FF"/>
          </w:rPr>
          <w:t>https://nus.org.ua/wp-content/uploads/2017/11/NUSH-poradnyk-dlya-vchytelya.pdf</w:t>
        </w:r>
      </w:hyperlink>
    </w:p>
    <w:p w:rsidR="00E11E63" w:rsidRDefault="000F48CD">
      <w:pPr>
        <w:pStyle w:val="a4"/>
        <w:numPr>
          <w:ilvl w:val="0"/>
          <w:numId w:val="1"/>
        </w:numPr>
        <w:tabs>
          <w:tab w:val="left" w:pos="1713"/>
        </w:tabs>
        <w:spacing w:line="360" w:lineRule="auto"/>
        <w:ind w:left="1713" w:right="2169"/>
        <w:rPr>
          <w:sz w:val="24"/>
        </w:rPr>
      </w:pP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вищу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освіту: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01</w:t>
      </w:r>
      <w:r>
        <w:rPr>
          <w:spacing w:val="-5"/>
          <w:sz w:val="24"/>
        </w:rPr>
        <w:t xml:space="preserve"> </w:t>
      </w:r>
      <w:r>
        <w:rPr>
          <w:sz w:val="24"/>
        </w:rPr>
        <w:t>липня</w:t>
      </w:r>
      <w:r>
        <w:rPr>
          <w:spacing w:val="-3"/>
          <w:sz w:val="24"/>
        </w:rPr>
        <w:t xml:space="preserve"> </w:t>
      </w:r>
      <w:r>
        <w:rPr>
          <w:sz w:val="24"/>
        </w:rPr>
        <w:t>2014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1556-VII. URL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http://zakon2.rada.gov.ua/laws/show/1556-18</w:t>
        </w:r>
      </w:hyperlink>
    </w:p>
    <w:p w:rsidR="00E11E63" w:rsidRDefault="00E11E63">
      <w:pPr>
        <w:pStyle w:val="a4"/>
        <w:spacing w:line="360" w:lineRule="auto"/>
        <w:jc w:val="left"/>
        <w:rPr>
          <w:sz w:val="24"/>
        </w:rPr>
        <w:sectPr w:rsidR="00E11E63">
          <w:pgSz w:w="11910" w:h="16840"/>
          <w:pgMar w:top="1040" w:right="141" w:bottom="280" w:left="708" w:header="720" w:footer="720" w:gutter="0"/>
          <w:cols w:space="720"/>
        </w:sectPr>
      </w:pPr>
    </w:p>
    <w:p w:rsidR="00E11E63" w:rsidRDefault="000F48CD">
      <w:pPr>
        <w:spacing w:before="72"/>
        <w:ind w:left="283" w:right="6"/>
        <w:jc w:val="center"/>
        <w:rPr>
          <w:b/>
          <w:sz w:val="28"/>
        </w:rPr>
      </w:pPr>
      <w:r>
        <w:rPr>
          <w:b/>
          <w:sz w:val="28"/>
        </w:rPr>
        <w:lastRenderedPageBreak/>
        <w:t>Доповнення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зміни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робочої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дисципліни</w:t>
      </w:r>
    </w:p>
    <w:p w:rsidR="00E11E63" w:rsidRDefault="00E11E63">
      <w:pPr>
        <w:pStyle w:val="a3"/>
        <w:spacing w:before="5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6192"/>
        <w:gridCol w:w="1417"/>
      </w:tblGrid>
      <w:tr w:rsidR="00E11E63">
        <w:trPr>
          <w:trHeight w:val="1655"/>
        </w:trPr>
        <w:tc>
          <w:tcPr>
            <w:tcW w:w="1966" w:type="dxa"/>
          </w:tcPr>
          <w:p w:rsidR="00E11E63" w:rsidRDefault="000F48CD">
            <w:pPr>
              <w:pStyle w:val="TableParagraph"/>
              <w:spacing w:line="360" w:lineRule="auto"/>
              <w:ind w:left="38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Протокол засідання</w:t>
            </w:r>
          </w:p>
          <w:p w:rsidR="00E11E63" w:rsidRDefault="000F48CD">
            <w:pPr>
              <w:pStyle w:val="TableParagraph"/>
              <w:ind w:left="38" w:right="33"/>
              <w:jc w:val="center"/>
              <w:rPr>
                <w:sz w:val="24"/>
              </w:rPr>
            </w:pPr>
            <w:r>
              <w:rPr>
                <w:sz w:val="24"/>
              </w:rPr>
              <w:t>циклової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комісії</w:t>
            </w:r>
          </w:p>
          <w:p w:rsidR="00E11E63" w:rsidRDefault="000F48CD">
            <w:pPr>
              <w:pStyle w:val="TableParagraph"/>
              <w:spacing w:before="131"/>
              <w:ind w:left="38" w:right="31"/>
              <w:jc w:val="center"/>
              <w:rPr>
                <w:sz w:val="24"/>
              </w:rPr>
            </w:pPr>
            <w:r>
              <w:rPr>
                <w:sz w:val="24"/>
              </w:rPr>
              <w:t>(дата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номер)</w:t>
            </w:r>
          </w:p>
        </w:tc>
        <w:tc>
          <w:tcPr>
            <w:tcW w:w="6192" w:type="dxa"/>
          </w:tcPr>
          <w:p w:rsidR="00E11E63" w:rsidRDefault="000F48CD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Внесені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зміни</w:t>
            </w:r>
          </w:p>
        </w:tc>
        <w:tc>
          <w:tcPr>
            <w:tcW w:w="1417" w:type="dxa"/>
          </w:tcPr>
          <w:p w:rsidR="00E11E63" w:rsidRDefault="000F48CD">
            <w:pPr>
              <w:pStyle w:val="TableParagraph"/>
              <w:spacing w:line="360" w:lineRule="auto"/>
              <w:ind w:left="128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Підпис </w:t>
            </w:r>
            <w:r>
              <w:rPr>
                <w:sz w:val="24"/>
              </w:rPr>
              <w:t>голови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ЦК, </w:t>
            </w:r>
            <w:r>
              <w:rPr>
                <w:spacing w:val="-4"/>
                <w:sz w:val="24"/>
              </w:rPr>
              <w:t>дата</w:t>
            </w: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4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1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4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4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1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4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4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1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4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4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2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  <w:tr w:rsidR="00E11E63">
        <w:trPr>
          <w:trHeight w:val="484"/>
        </w:trPr>
        <w:tc>
          <w:tcPr>
            <w:tcW w:w="1966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6192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E11E63" w:rsidRDefault="00E11E63">
            <w:pPr>
              <w:pStyle w:val="TableParagraph"/>
              <w:rPr>
                <w:sz w:val="24"/>
              </w:rPr>
            </w:pPr>
          </w:p>
        </w:tc>
      </w:tr>
    </w:tbl>
    <w:p w:rsidR="000F48CD" w:rsidRDefault="000F48CD"/>
    <w:sectPr w:rsidR="000F48CD">
      <w:pgSz w:w="11910" w:h="16840"/>
      <w:pgMar w:top="104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C3C"/>
    <w:multiLevelType w:val="hybridMultilevel"/>
    <w:tmpl w:val="313883D0"/>
    <w:lvl w:ilvl="0" w:tplc="3E48C158">
      <w:start w:val="1"/>
      <w:numFmt w:val="decimal"/>
      <w:lvlText w:val="%1."/>
      <w:lvlJc w:val="left"/>
      <w:pPr>
        <w:ind w:left="107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 w:tplc="D980B3A6">
      <w:numFmt w:val="bullet"/>
      <w:lvlText w:val="•"/>
      <w:lvlJc w:val="left"/>
      <w:pPr>
        <w:ind w:left="842" w:hanging="182"/>
      </w:pPr>
      <w:rPr>
        <w:rFonts w:hint="default"/>
        <w:lang w:val="uk-UA" w:eastAsia="en-US" w:bidi="ar-SA"/>
      </w:rPr>
    </w:lvl>
    <w:lvl w:ilvl="2" w:tplc="64D6DF82">
      <w:numFmt w:val="bullet"/>
      <w:lvlText w:val="•"/>
      <w:lvlJc w:val="left"/>
      <w:pPr>
        <w:ind w:left="1584" w:hanging="182"/>
      </w:pPr>
      <w:rPr>
        <w:rFonts w:hint="default"/>
        <w:lang w:val="uk-UA" w:eastAsia="en-US" w:bidi="ar-SA"/>
      </w:rPr>
    </w:lvl>
    <w:lvl w:ilvl="3" w:tplc="3F9A674C">
      <w:numFmt w:val="bullet"/>
      <w:lvlText w:val="•"/>
      <w:lvlJc w:val="left"/>
      <w:pPr>
        <w:ind w:left="2326" w:hanging="182"/>
      </w:pPr>
      <w:rPr>
        <w:rFonts w:hint="default"/>
        <w:lang w:val="uk-UA" w:eastAsia="en-US" w:bidi="ar-SA"/>
      </w:rPr>
    </w:lvl>
    <w:lvl w:ilvl="4" w:tplc="63648666">
      <w:numFmt w:val="bullet"/>
      <w:lvlText w:val="•"/>
      <w:lvlJc w:val="left"/>
      <w:pPr>
        <w:ind w:left="3068" w:hanging="182"/>
      </w:pPr>
      <w:rPr>
        <w:rFonts w:hint="default"/>
        <w:lang w:val="uk-UA" w:eastAsia="en-US" w:bidi="ar-SA"/>
      </w:rPr>
    </w:lvl>
    <w:lvl w:ilvl="5" w:tplc="580E84D4">
      <w:numFmt w:val="bullet"/>
      <w:lvlText w:val="•"/>
      <w:lvlJc w:val="left"/>
      <w:pPr>
        <w:ind w:left="3810" w:hanging="182"/>
      </w:pPr>
      <w:rPr>
        <w:rFonts w:hint="default"/>
        <w:lang w:val="uk-UA" w:eastAsia="en-US" w:bidi="ar-SA"/>
      </w:rPr>
    </w:lvl>
    <w:lvl w:ilvl="6" w:tplc="34FE8580">
      <w:numFmt w:val="bullet"/>
      <w:lvlText w:val="•"/>
      <w:lvlJc w:val="left"/>
      <w:pPr>
        <w:ind w:left="4552" w:hanging="182"/>
      </w:pPr>
      <w:rPr>
        <w:rFonts w:hint="default"/>
        <w:lang w:val="uk-UA" w:eastAsia="en-US" w:bidi="ar-SA"/>
      </w:rPr>
    </w:lvl>
    <w:lvl w:ilvl="7" w:tplc="0CBCEFC0">
      <w:numFmt w:val="bullet"/>
      <w:lvlText w:val="•"/>
      <w:lvlJc w:val="left"/>
      <w:pPr>
        <w:ind w:left="5294" w:hanging="182"/>
      </w:pPr>
      <w:rPr>
        <w:rFonts w:hint="default"/>
        <w:lang w:val="uk-UA" w:eastAsia="en-US" w:bidi="ar-SA"/>
      </w:rPr>
    </w:lvl>
    <w:lvl w:ilvl="8" w:tplc="2362B776">
      <w:numFmt w:val="bullet"/>
      <w:lvlText w:val="•"/>
      <w:lvlJc w:val="left"/>
      <w:pPr>
        <w:ind w:left="6036" w:hanging="182"/>
      </w:pPr>
      <w:rPr>
        <w:rFonts w:hint="default"/>
        <w:lang w:val="uk-UA" w:eastAsia="en-US" w:bidi="ar-SA"/>
      </w:rPr>
    </w:lvl>
  </w:abstractNum>
  <w:abstractNum w:abstractNumId="1">
    <w:nsid w:val="028E201D"/>
    <w:multiLevelType w:val="hybridMultilevel"/>
    <w:tmpl w:val="4B16D7A6"/>
    <w:lvl w:ilvl="0" w:tplc="A7EA3EB4">
      <w:start w:val="1"/>
      <w:numFmt w:val="decimal"/>
      <w:lvlText w:val="%1."/>
      <w:lvlJc w:val="left"/>
      <w:pPr>
        <w:ind w:left="395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9F281E8">
      <w:numFmt w:val="bullet"/>
      <w:lvlText w:val="•"/>
      <w:lvlJc w:val="left"/>
      <w:pPr>
        <w:ind w:left="4669" w:hanging="281"/>
      </w:pPr>
      <w:rPr>
        <w:rFonts w:hint="default"/>
        <w:lang w:val="uk-UA" w:eastAsia="en-US" w:bidi="ar-SA"/>
      </w:rPr>
    </w:lvl>
    <w:lvl w:ilvl="2" w:tplc="383CB3D2">
      <w:numFmt w:val="bullet"/>
      <w:lvlText w:val="•"/>
      <w:lvlJc w:val="left"/>
      <w:pPr>
        <w:ind w:left="5379" w:hanging="281"/>
      </w:pPr>
      <w:rPr>
        <w:rFonts w:hint="default"/>
        <w:lang w:val="uk-UA" w:eastAsia="en-US" w:bidi="ar-SA"/>
      </w:rPr>
    </w:lvl>
    <w:lvl w:ilvl="3" w:tplc="192E7562">
      <w:numFmt w:val="bullet"/>
      <w:lvlText w:val="•"/>
      <w:lvlJc w:val="left"/>
      <w:pPr>
        <w:ind w:left="6089" w:hanging="281"/>
      </w:pPr>
      <w:rPr>
        <w:rFonts w:hint="default"/>
        <w:lang w:val="uk-UA" w:eastAsia="en-US" w:bidi="ar-SA"/>
      </w:rPr>
    </w:lvl>
    <w:lvl w:ilvl="4" w:tplc="D2D6F6E0">
      <w:numFmt w:val="bullet"/>
      <w:lvlText w:val="•"/>
      <w:lvlJc w:val="left"/>
      <w:pPr>
        <w:ind w:left="6798" w:hanging="281"/>
      </w:pPr>
      <w:rPr>
        <w:rFonts w:hint="default"/>
        <w:lang w:val="uk-UA" w:eastAsia="en-US" w:bidi="ar-SA"/>
      </w:rPr>
    </w:lvl>
    <w:lvl w:ilvl="5" w:tplc="7902C766">
      <w:numFmt w:val="bullet"/>
      <w:lvlText w:val="•"/>
      <w:lvlJc w:val="left"/>
      <w:pPr>
        <w:ind w:left="7508" w:hanging="281"/>
      </w:pPr>
      <w:rPr>
        <w:rFonts w:hint="default"/>
        <w:lang w:val="uk-UA" w:eastAsia="en-US" w:bidi="ar-SA"/>
      </w:rPr>
    </w:lvl>
    <w:lvl w:ilvl="6" w:tplc="3BCA0110">
      <w:numFmt w:val="bullet"/>
      <w:lvlText w:val="•"/>
      <w:lvlJc w:val="left"/>
      <w:pPr>
        <w:ind w:left="8218" w:hanging="281"/>
      </w:pPr>
      <w:rPr>
        <w:rFonts w:hint="default"/>
        <w:lang w:val="uk-UA" w:eastAsia="en-US" w:bidi="ar-SA"/>
      </w:rPr>
    </w:lvl>
    <w:lvl w:ilvl="7" w:tplc="2918E5E0">
      <w:numFmt w:val="bullet"/>
      <w:lvlText w:val="•"/>
      <w:lvlJc w:val="left"/>
      <w:pPr>
        <w:ind w:left="8928" w:hanging="281"/>
      </w:pPr>
      <w:rPr>
        <w:rFonts w:hint="default"/>
        <w:lang w:val="uk-UA" w:eastAsia="en-US" w:bidi="ar-SA"/>
      </w:rPr>
    </w:lvl>
    <w:lvl w:ilvl="8" w:tplc="50986B2E">
      <w:numFmt w:val="bullet"/>
      <w:lvlText w:val="•"/>
      <w:lvlJc w:val="left"/>
      <w:pPr>
        <w:ind w:left="9637" w:hanging="281"/>
      </w:pPr>
      <w:rPr>
        <w:rFonts w:hint="default"/>
        <w:lang w:val="uk-UA" w:eastAsia="en-US" w:bidi="ar-SA"/>
      </w:rPr>
    </w:lvl>
  </w:abstractNum>
  <w:abstractNum w:abstractNumId="2">
    <w:nsid w:val="09B3414E"/>
    <w:multiLevelType w:val="hybridMultilevel"/>
    <w:tmpl w:val="3DC294F6"/>
    <w:lvl w:ilvl="0" w:tplc="0BCE3C6C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86C83C2">
      <w:numFmt w:val="bullet"/>
      <w:lvlText w:val="•"/>
      <w:lvlJc w:val="left"/>
      <w:pPr>
        <w:ind w:left="2653" w:hanging="360"/>
      </w:pPr>
      <w:rPr>
        <w:rFonts w:hint="default"/>
        <w:lang w:val="uk-UA" w:eastAsia="en-US" w:bidi="ar-SA"/>
      </w:rPr>
    </w:lvl>
    <w:lvl w:ilvl="2" w:tplc="0D248F16">
      <w:numFmt w:val="bullet"/>
      <w:lvlText w:val="•"/>
      <w:lvlJc w:val="left"/>
      <w:pPr>
        <w:ind w:left="3587" w:hanging="360"/>
      </w:pPr>
      <w:rPr>
        <w:rFonts w:hint="default"/>
        <w:lang w:val="uk-UA" w:eastAsia="en-US" w:bidi="ar-SA"/>
      </w:rPr>
    </w:lvl>
    <w:lvl w:ilvl="3" w:tplc="C456A970">
      <w:numFmt w:val="bullet"/>
      <w:lvlText w:val="•"/>
      <w:lvlJc w:val="left"/>
      <w:pPr>
        <w:ind w:left="4521" w:hanging="360"/>
      </w:pPr>
      <w:rPr>
        <w:rFonts w:hint="default"/>
        <w:lang w:val="uk-UA" w:eastAsia="en-US" w:bidi="ar-SA"/>
      </w:rPr>
    </w:lvl>
    <w:lvl w:ilvl="4" w:tplc="C5421F1A">
      <w:numFmt w:val="bullet"/>
      <w:lvlText w:val="•"/>
      <w:lvlJc w:val="left"/>
      <w:pPr>
        <w:ind w:left="5454" w:hanging="360"/>
      </w:pPr>
      <w:rPr>
        <w:rFonts w:hint="default"/>
        <w:lang w:val="uk-UA" w:eastAsia="en-US" w:bidi="ar-SA"/>
      </w:rPr>
    </w:lvl>
    <w:lvl w:ilvl="5" w:tplc="96F26838">
      <w:numFmt w:val="bullet"/>
      <w:lvlText w:val="•"/>
      <w:lvlJc w:val="left"/>
      <w:pPr>
        <w:ind w:left="6388" w:hanging="360"/>
      </w:pPr>
      <w:rPr>
        <w:rFonts w:hint="default"/>
        <w:lang w:val="uk-UA" w:eastAsia="en-US" w:bidi="ar-SA"/>
      </w:rPr>
    </w:lvl>
    <w:lvl w:ilvl="6" w:tplc="B9047B20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7" w:tplc="F8F0D988">
      <w:numFmt w:val="bullet"/>
      <w:lvlText w:val="•"/>
      <w:lvlJc w:val="left"/>
      <w:pPr>
        <w:ind w:left="8256" w:hanging="360"/>
      </w:pPr>
      <w:rPr>
        <w:rFonts w:hint="default"/>
        <w:lang w:val="uk-UA" w:eastAsia="en-US" w:bidi="ar-SA"/>
      </w:rPr>
    </w:lvl>
    <w:lvl w:ilvl="8" w:tplc="D82823FA">
      <w:numFmt w:val="bullet"/>
      <w:lvlText w:val="•"/>
      <w:lvlJc w:val="left"/>
      <w:pPr>
        <w:ind w:left="9189" w:hanging="360"/>
      </w:pPr>
      <w:rPr>
        <w:rFonts w:hint="default"/>
        <w:lang w:val="uk-UA" w:eastAsia="en-US" w:bidi="ar-SA"/>
      </w:rPr>
    </w:lvl>
  </w:abstractNum>
  <w:abstractNum w:abstractNumId="3">
    <w:nsid w:val="280B6E73"/>
    <w:multiLevelType w:val="hybridMultilevel"/>
    <w:tmpl w:val="08A4E838"/>
    <w:lvl w:ilvl="0" w:tplc="573400B8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D30F6AA">
      <w:numFmt w:val="bullet"/>
      <w:lvlText w:val="•"/>
      <w:lvlJc w:val="left"/>
      <w:pPr>
        <w:ind w:left="2005" w:hanging="360"/>
      </w:pPr>
      <w:rPr>
        <w:rFonts w:hint="default"/>
        <w:lang w:val="uk-UA" w:eastAsia="en-US" w:bidi="ar-SA"/>
      </w:rPr>
    </w:lvl>
    <w:lvl w:ilvl="2" w:tplc="8F5EAF00">
      <w:numFmt w:val="bullet"/>
      <w:lvlText w:val="•"/>
      <w:lvlJc w:val="left"/>
      <w:pPr>
        <w:ind w:left="3011" w:hanging="360"/>
      </w:pPr>
      <w:rPr>
        <w:rFonts w:hint="default"/>
        <w:lang w:val="uk-UA" w:eastAsia="en-US" w:bidi="ar-SA"/>
      </w:rPr>
    </w:lvl>
    <w:lvl w:ilvl="3" w:tplc="3E140F52">
      <w:numFmt w:val="bullet"/>
      <w:lvlText w:val="•"/>
      <w:lvlJc w:val="left"/>
      <w:pPr>
        <w:ind w:left="4017" w:hanging="360"/>
      </w:pPr>
      <w:rPr>
        <w:rFonts w:hint="default"/>
        <w:lang w:val="uk-UA" w:eastAsia="en-US" w:bidi="ar-SA"/>
      </w:rPr>
    </w:lvl>
    <w:lvl w:ilvl="4" w:tplc="2E12B0BC">
      <w:numFmt w:val="bullet"/>
      <w:lvlText w:val="•"/>
      <w:lvlJc w:val="left"/>
      <w:pPr>
        <w:ind w:left="5022" w:hanging="360"/>
      </w:pPr>
      <w:rPr>
        <w:rFonts w:hint="default"/>
        <w:lang w:val="uk-UA" w:eastAsia="en-US" w:bidi="ar-SA"/>
      </w:rPr>
    </w:lvl>
    <w:lvl w:ilvl="5" w:tplc="98B01148">
      <w:numFmt w:val="bullet"/>
      <w:lvlText w:val="•"/>
      <w:lvlJc w:val="left"/>
      <w:pPr>
        <w:ind w:left="6028" w:hanging="360"/>
      </w:pPr>
      <w:rPr>
        <w:rFonts w:hint="default"/>
        <w:lang w:val="uk-UA" w:eastAsia="en-US" w:bidi="ar-SA"/>
      </w:rPr>
    </w:lvl>
    <w:lvl w:ilvl="6" w:tplc="3C3E7D44">
      <w:numFmt w:val="bullet"/>
      <w:lvlText w:val="•"/>
      <w:lvlJc w:val="left"/>
      <w:pPr>
        <w:ind w:left="7034" w:hanging="360"/>
      </w:pPr>
      <w:rPr>
        <w:rFonts w:hint="default"/>
        <w:lang w:val="uk-UA" w:eastAsia="en-US" w:bidi="ar-SA"/>
      </w:rPr>
    </w:lvl>
    <w:lvl w:ilvl="7" w:tplc="04544AEE">
      <w:numFmt w:val="bullet"/>
      <w:lvlText w:val="•"/>
      <w:lvlJc w:val="left"/>
      <w:pPr>
        <w:ind w:left="8040" w:hanging="360"/>
      </w:pPr>
      <w:rPr>
        <w:rFonts w:hint="default"/>
        <w:lang w:val="uk-UA" w:eastAsia="en-US" w:bidi="ar-SA"/>
      </w:rPr>
    </w:lvl>
    <w:lvl w:ilvl="8" w:tplc="06CABDC0">
      <w:numFmt w:val="bullet"/>
      <w:lvlText w:val="•"/>
      <w:lvlJc w:val="left"/>
      <w:pPr>
        <w:ind w:left="9045" w:hanging="360"/>
      </w:pPr>
      <w:rPr>
        <w:rFonts w:hint="default"/>
        <w:lang w:val="uk-UA" w:eastAsia="en-US" w:bidi="ar-SA"/>
      </w:rPr>
    </w:lvl>
  </w:abstractNum>
  <w:abstractNum w:abstractNumId="4">
    <w:nsid w:val="30945463"/>
    <w:multiLevelType w:val="hybridMultilevel"/>
    <w:tmpl w:val="33FCC3B6"/>
    <w:lvl w:ilvl="0" w:tplc="C3088556">
      <w:numFmt w:val="bullet"/>
      <w:lvlText w:val=""/>
      <w:lvlJc w:val="left"/>
      <w:pPr>
        <w:ind w:left="1714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5C6EAA4">
      <w:numFmt w:val="bullet"/>
      <w:lvlText w:val="•"/>
      <w:lvlJc w:val="left"/>
      <w:pPr>
        <w:ind w:left="2653" w:hanging="420"/>
      </w:pPr>
      <w:rPr>
        <w:rFonts w:hint="default"/>
        <w:lang w:val="uk-UA" w:eastAsia="en-US" w:bidi="ar-SA"/>
      </w:rPr>
    </w:lvl>
    <w:lvl w:ilvl="2" w:tplc="49A812C6">
      <w:numFmt w:val="bullet"/>
      <w:lvlText w:val="•"/>
      <w:lvlJc w:val="left"/>
      <w:pPr>
        <w:ind w:left="3587" w:hanging="420"/>
      </w:pPr>
      <w:rPr>
        <w:rFonts w:hint="default"/>
        <w:lang w:val="uk-UA" w:eastAsia="en-US" w:bidi="ar-SA"/>
      </w:rPr>
    </w:lvl>
    <w:lvl w:ilvl="3" w:tplc="AD8C890A">
      <w:numFmt w:val="bullet"/>
      <w:lvlText w:val="•"/>
      <w:lvlJc w:val="left"/>
      <w:pPr>
        <w:ind w:left="4521" w:hanging="420"/>
      </w:pPr>
      <w:rPr>
        <w:rFonts w:hint="default"/>
        <w:lang w:val="uk-UA" w:eastAsia="en-US" w:bidi="ar-SA"/>
      </w:rPr>
    </w:lvl>
    <w:lvl w:ilvl="4" w:tplc="D570C22E">
      <w:numFmt w:val="bullet"/>
      <w:lvlText w:val="•"/>
      <w:lvlJc w:val="left"/>
      <w:pPr>
        <w:ind w:left="5454" w:hanging="420"/>
      </w:pPr>
      <w:rPr>
        <w:rFonts w:hint="default"/>
        <w:lang w:val="uk-UA" w:eastAsia="en-US" w:bidi="ar-SA"/>
      </w:rPr>
    </w:lvl>
    <w:lvl w:ilvl="5" w:tplc="DF22B1CC">
      <w:numFmt w:val="bullet"/>
      <w:lvlText w:val="•"/>
      <w:lvlJc w:val="left"/>
      <w:pPr>
        <w:ind w:left="6388" w:hanging="420"/>
      </w:pPr>
      <w:rPr>
        <w:rFonts w:hint="default"/>
        <w:lang w:val="uk-UA" w:eastAsia="en-US" w:bidi="ar-SA"/>
      </w:rPr>
    </w:lvl>
    <w:lvl w:ilvl="6" w:tplc="6F82461E">
      <w:numFmt w:val="bullet"/>
      <w:lvlText w:val="•"/>
      <w:lvlJc w:val="left"/>
      <w:pPr>
        <w:ind w:left="7322" w:hanging="420"/>
      </w:pPr>
      <w:rPr>
        <w:rFonts w:hint="default"/>
        <w:lang w:val="uk-UA" w:eastAsia="en-US" w:bidi="ar-SA"/>
      </w:rPr>
    </w:lvl>
    <w:lvl w:ilvl="7" w:tplc="6298E03E">
      <w:numFmt w:val="bullet"/>
      <w:lvlText w:val="•"/>
      <w:lvlJc w:val="left"/>
      <w:pPr>
        <w:ind w:left="8256" w:hanging="420"/>
      </w:pPr>
      <w:rPr>
        <w:rFonts w:hint="default"/>
        <w:lang w:val="uk-UA" w:eastAsia="en-US" w:bidi="ar-SA"/>
      </w:rPr>
    </w:lvl>
    <w:lvl w:ilvl="8" w:tplc="701EB70C">
      <w:numFmt w:val="bullet"/>
      <w:lvlText w:val="•"/>
      <w:lvlJc w:val="left"/>
      <w:pPr>
        <w:ind w:left="9189" w:hanging="420"/>
      </w:pPr>
      <w:rPr>
        <w:rFonts w:hint="default"/>
        <w:lang w:val="uk-UA" w:eastAsia="en-US" w:bidi="ar-SA"/>
      </w:rPr>
    </w:lvl>
  </w:abstractNum>
  <w:abstractNum w:abstractNumId="5">
    <w:nsid w:val="314969F6"/>
    <w:multiLevelType w:val="hybridMultilevel"/>
    <w:tmpl w:val="7FC42616"/>
    <w:lvl w:ilvl="0" w:tplc="8E5A8456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426A414E">
      <w:numFmt w:val="bullet"/>
      <w:lvlText w:val="–"/>
      <w:lvlJc w:val="left"/>
      <w:pPr>
        <w:ind w:left="46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9E2D718">
      <w:numFmt w:val="bullet"/>
      <w:lvlText w:val="•"/>
      <w:lvlJc w:val="left"/>
      <w:pPr>
        <w:ind w:left="1244" w:hanging="180"/>
      </w:pPr>
      <w:rPr>
        <w:rFonts w:hint="default"/>
        <w:lang w:val="uk-UA" w:eastAsia="en-US" w:bidi="ar-SA"/>
      </w:rPr>
    </w:lvl>
    <w:lvl w:ilvl="3" w:tplc="49EC60E4">
      <w:numFmt w:val="bullet"/>
      <w:lvlText w:val="•"/>
      <w:lvlJc w:val="left"/>
      <w:pPr>
        <w:ind w:left="2029" w:hanging="180"/>
      </w:pPr>
      <w:rPr>
        <w:rFonts w:hint="default"/>
        <w:lang w:val="uk-UA" w:eastAsia="en-US" w:bidi="ar-SA"/>
      </w:rPr>
    </w:lvl>
    <w:lvl w:ilvl="4" w:tplc="72BAB098">
      <w:numFmt w:val="bullet"/>
      <w:lvlText w:val="•"/>
      <w:lvlJc w:val="left"/>
      <w:pPr>
        <w:ind w:left="2813" w:hanging="180"/>
      </w:pPr>
      <w:rPr>
        <w:rFonts w:hint="default"/>
        <w:lang w:val="uk-UA" w:eastAsia="en-US" w:bidi="ar-SA"/>
      </w:rPr>
    </w:lvl>
    <w:lvl w:ilvl="5" w:tplc="6B5E9266">
      <w:numFmt w:val="bullet"/>
      <w:lvlText w:val="•"/>
      <w:lvlJc w:val="left"/>
      <w:pPr>
        <w:ind w:left="3598" w:hanging="180"/>
      </w:pPr>
      <w:rPr>
        <w:rFonts w:hint="default"/>
        <w:lang w:val="uk-UA" w:eastAsia="en-US" w:bidi="ar-SA"/>
      </w:rPr>
    </w:lvl>
    <w:lvl w:ilvl="6" w:tplc="F9140C7A">
      <w:numFmt w:val="bullet"/>
      <w:lvlText w:val="•"/>
      <w:lvlJc w:val="left"/>
      <w:pPr>
        <w:ind w:left="4382" w:hanging="180"/>
      </w:pPr>
      <w:rPr>
        <w:rFonts w:hint="default"/>
        <w:lang w:val="uk-UA" w:eastAsia="en-US" w:bidi="ar-SA"/>
      </w:rPr>
    </w:lvl>
    <w:lvl w:ilvl="7" w:tplc="2126F600">
      <w:numFmt w:val="bullet"/>
      <w:lvlText w:val="•"/>
      <w:lvlJc w:val="left"/>
      <w:pPr>
        <w:ind w:left="5167" w:hanging="180"/>
      </w:pPr>
      <w:rPr>
        <w:rFonts w:hint="default"/>
        <w:lang w:val="uk-UA" w:eastAsia="en-US" w:bidi="ar-SA"/>
      </w:rPr>
    </w:lvl>
    <w:lvl w:ilvl="8" w:tplc="0A722E90">
      <w:numFmt w:val="bullet"/>
      <w:lvlText w:val="•"/>
      <w:lvlJc w:val="left"/>
      <w:pPr>
        <w:ind w:left="5951" w:hanging="180"/>
      </w:pPr>
      <w:rPr>
        <w:rFonts w:hint="default"/>
        <w:lang w:val="uk-UA" w:eastAsia="en-US" w:bidi="ar-SA"/>
      </w:rPr>
    </w:lvl>
  </w:abstractNum>
  <w:abstractNum w:abstractNumId="6">
    <w:nsid w:val="39A66576"/>
    <w:multiLevelType w:val="hybridMultilevel"/>
    <w:tmpl w:val="4828949A"/>
    <w:lvl w:ilvl="0" w:tplc="8446D18E">
      <w:numFmt w:val="bullet"/>
      <w:lvlText w:val="-"/>
      <w:lvlJc w:val="left"/>
      <w:pPr>
        <w:ind w:left="994" w:hanging="152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B20E595A">
      <w:numFmt w:val="bullet"/>
      <w:lvlText w:val="•"/>
      <w:lvlJc w:val="left"/>
      <w:pPr>
        <w:ind w:left="2005" w:hanging="152"/>
      </w:pPr>
      <w:rPr>
        <w:rFonts w:hint="default"/>
        <w:lang w:val="uk-UA" w:eastAsia="en-US" w:bidi="ar-SA"/>
      </w:rPr>
    </w:lvl>
    <w:lvl w:ilvl="2" w:tplc="5328966A">
      <w:numFmt w:val="bullet"/>
      <w:lvlText w:val="•"/>
      <w:lvlJc w:val="left"/>
      <w:pPr>
        <w:ind w:left="3011" w:hanging="152"/>
      </w:pPr>
      <w:rPr>
        <w:rFonts w:hint="default"/>
        <w:lang w:val="uk-UA" w:eastAsia="en-US" w:bidi="ar-SA"/>
      </w:rPr>
    </w:lvl>
    <w:lvl w:ilvl="3" w:tplc="C3D8BE88">
      <w:numFmt w:val="bullet"/>
      <w:lvlText w:val="•"/>
      <w:lvlJc w:val="left"/>
      <w:pPr>
        <w:ind w:left="4017" w:hanging="152"/>
      </w:pPr>
      <w:rPr>
        <w:rFonts w:hint="default"/>
        <w:lang w:val="uk-UA" w:eastAsia="en-US" w:bidi="ar-SA"/>
      </w:rPr>
    </w:lvl>
    <w:lvl w:ilvl="4" w:tplc="FC24AE8E">
      <w:numFmt w:val="bullet"/>
      <w:lvlText w:val="•"/>
      <w:lvlJc w:val="left"/>
      <w:pPr>
        <w:ind w:left="5022" w:hanging="152"/>
      </w:pPr>
      <w:rPr>
        <w:rFonts w:hint="default"/>
        <w:lang w:val="uk-UA" w:eastAsia="en-US" w:bidi="ar-SA"/>
      </w:rPr>
    </w:lvl>
    <w:lvl w:ilvl="5" w:tplc="1A3256FA">
      <w:numFmt w:val="bullet"/>
      <w:lvlText w:val="•"/>
      <w:lvlJc w:val="left"/>
      <w:pPr>
        <w:ind w:left="6028" w:hanging="152"/>
      </w:pPr>
      <w:rPr>
        <w:rFonts w:hint="default"/>
        <w:lang w:val="uk-UA" w:eastAsia="en-US" w:bidi="ar-SA"/>
      </w:rPr>
    </w:lvl>
    <w:lvl w:ilvl="6" w:tplc="497805BA">
      <w:numFmt w:val="bullet"/>
      <w:lvlText w:val="•"/>
      <w:lvlJc w:val="left"/>
      <w:pPr>
        <w:ind w:left="7034" w:hanging="152"/>
      </w:pPr>
      <w:rPr>
        <w:rFonts w:hint="default"/>
        <w:lang w:val="uk-UA" w:eastAsia="en-US" w:bidi="ar-SA"/>
      </w:rPr>
    </w:lvl>
    <w:lvl w:ilvl="7" w:tplc="ED8CA34C">
      <w:numFmt w:val="bullet"/>
      <w:lvlText w:val="•"/>
      <w:lvlJc w:val="left"/>
      <w:pPr>
        <w:ind w:left="8040" w:hanging="152"/>
      </w:pPr>
      <w:rPr>
        <w:rFonts w:hint="default"/>
        <w:lang w:val="uk-UA" w:eastAsia="en-US" w:bidi="ar-SA"/>
      </w:rPr>
    </w:lvl>
    <w:lvl w:ilvl="8" w:tplc="0882B198">
      <w:numFmt w:val="bullet"/>
      <w:lvlText w:val="•"/>
      <w:lvlJc w:val="left"/>
      <w:pPr>
        <w:ind w:left="9045" w:hanging="152"/>
      </w:pPr>
      <w:rPr>
        <w:rFonts w:hint="default"/>
        <w:lang w:val="uk-UA" w:eastAsia="en-US" w:bidi="ar-SA"/>
      </w:rPr>
    </w:lvl>
  </w:abstractNum>
  <w:abstractNum w:abstractNumId="7">
    <w:nsid w:val="428949CF"/>
    <w:multiLevelType w:val="hybridMultilevel"/>
    <w:tmpl w:val="A54CD04E"/>
    <w:lvl w:ilvl="0" w:tplc="D89A3DCE">
      <w:start w:val="1"/>
      <w:numFmt w:val="decimal"/>
      <w:lvlText w:val="%1."/>
      <w:lvlJc w:val="left"/>
      <w:pPr>
        <w:ind w:left="5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9D0512C">
      <w:numFmt w:val="bullet"/>
      <w:lvlText w:val="–"/>
      <w:lvlJc w:val="left"/>
      <w:pPr>
        <w:ind w:left="527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7DF81BDC">
      <w:numFmt w:val="bullet"/>
      <w:lvlText w:val="•"/>
      <w:lvlJc w:val="left"/>
      <w:pPr>
        <w:ind w:left="1920" w:hanging="255"/>
      </w:pPr>
      <w:rPr>
        <w:rFonts w:hint="default"/>
        <w:lang w:val="uk-UA" w:eastAsia="en-US" w:bidi="ar-SA"/>
      </w:rPr>
    </w:lvl>
    <w:lvl w:ilvl="3" w:tplc="10C4A1B2">
      <w:numFmt w:val="bullet"/>
      <w:lvlText w:val="•"/>
      <w:lvlJc w:val="left"/>
      <w:pPr>
        <w:ind w:left="2620" w:hanging="255"/>
      </w:pPr>
      <w:rPr>
        <w:rFonts w:hint="default"/>
        <w:lang w:val="uk-UA" w:eastAsia="en-US" w:bidi="ar-SA"/>
      </w:rPr>
    </w:lvl>
    <w:lvl w:ilvl="4" w:tplc="B91259DE">
      <w:numFmt w:val="bullet"/>
      <w:lvlText w:val="•"/>
      <w:lvlJc w:val="left"/>
      <w:pPr>
        <w:ind w:left="3320" w:hanging="255"/>
      </w:pPr>
      <w:rPr>
        <w:rFonts w:hint="default"/>
        <w:lang w:val="uk-UA" w:eastAsia="en-US" w:bidi="ar-SA"/>
      </w:rPr>
    </w:lvl>
    <w:lvl w:ilvl="5" w:tplc="020AA242">
      <w:numFmt w:val="bullet"/>
      <w:lvlText w:val="•"/>
      <w:lvlJc w:val="left"/>
      <w:pPr>
        <w:ind w:left="4020" w:hanging="255"/>
      </w:pPr>
      <w:rPr>
        <w:rFonts w:hint="default"/>
        <w:lang w:val="uk-UA" w:eastAsia="en-US" w:bidi="ar-SA"/>
      </w:rPr>
    </w:lvl>
    <w:lvl w:ilvl="6" w:tplc="538A5DFC">
      <w:numFmt w:val="bullet"/>
      <w:lvlText w:val="•"/>
      <w:lvlJc w:val="left"/>
      <w:pPr>
        <w:ind w:left="4720" w:hanging="255"/>
      </w:pPr>
      <w:rPr>
        <w:rFonts w:hint="default"/>
        <w:lang w:val="uk-UA" w:eastAsia="en-US" w:bidi="ar-SA"/>
      </w:rPr>
    </w:lvl>
    <w:lvl w:ilvl="7" w:tplc="F164116E">
      <w:numFmt w:val="bullet"/>
      <w:lvlText w:val="•"/>
      <w:lvlJc w:val="left"/>
      <w:pPr>
        <w:ind w:left="5420" w:hanging="255"/>
      </w:pPr>
      <w:rPr>
        <w:rFonts w:hint="default"/>
        <w:lang w:val="uk-UA" w:eastAsia="en-US" w:bidi="ar-SA"/>
      </w:rPr>
    </w:lvl>
    <w:lvl w:ilvl="8" w:tplc="2CCAB638">
      <w:numFmt w:val="bullet"/>
      <w:lvlText w:val="•"/>
      <w:lvlJc w:val="left"/>
      <w:pPr>
        <w:ind w:left="6120" w:hanging="255"/>
      </w:pPr>
      <w:rPr>
        <w:rFonts w:hint="default"/>
        <w:lang w:val="uk-UA" w:eastAsia="en-US" w:bidi="ar-SA"/>
      </w:rPr>
    </w:lvl>
  </w:abstractNum>
  <w:abstractNum w:abstractNumId="8">
    <w:nsid w:val="42CC4F7B"/>
    <w:multiLevelType w:val="hybridMultilevel"/>
    <w:tmpl w:val="B3B0F970"/>
    <w:lvl w:ilvl="0" w:tplc="CD5275B6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888AA0A">
      <w:numFmt w:val="bullet"/>
      <w:lvlText w:val="•"/>
      <w:lvlJc w:val="left"/>
      <w:pPr>
        <w:ind w:left="2653" w:hanging="360"/>
      </w:pPr>
      <w:rPr>
        <w:rFonts w:hint="default"/>
        <w:lang w:val="uk-UA" w:eastAsia="en-US" w:bidi="ar-SA"/>
      </w:rPr>
    </w:lvl>
    <w:lvl w:ilvl="2" w:tplc="DAA8ECC0">
      <w:numFmt w:val="bullet"/>
      <w:lvlText w:val="•"/>
      <w:lvlJc w:val="left"/>
      <w:pPr>
        <w:ind w:left="3587" w:hanging="360"/>
      </w:pPr>
      <w:rPr>
        <w:rFonts w:hint="default"/>
        <w:lang w:val="uk-UA" w:eastAsia="en-US" w:bidi="ar-SA"/>
      </w:rPr>
    </w:lvl>
    <w:lvl w:ilvl="3" w:tplc="282C8032">
      <w:numFmt w:val="bullet"/>
      <w:lvlText w:val="•"/>
      <w:lvlJc w:val="left"/>
      <w:pPr>
        <w:ind w:left="4521" w:hanging="360"/>
      </w:pPr>
      <w:rPr>
        <w:rFonts w:hint="default"/>
        <w:lang w:val="uk-UA" w:eastAsia="en-US" w:bidi="ar-SA"/>
      </w:rPr>
    </w:lvl>
    <w:lvl w:ilvl="4" w:tplc="835E40BC">
      <w:numFmt w:val="bullet"/>
      <w:lvlText w:val="•"/>
      <w:lvlJc w:val="left"/>
      <w:pPr>
        <w:ind w:left="5454" w:hanging="360"/>
      </w:pPr>
      <w:rPr>
        <w:rFonts w:hint="default"/>
        <w:lang w:val="uk-UA" w:eastAsia="en-US" w:bidi="ar-SA"/>
      </w:rPr>
    </w:lvl>
    <w:lvl w:ilvl="5" w:tplc="E9EA385E">
      <w:numFmt w:val="bullet"/>
      <w:lvlText w:val="•"/>
      <w:lvlJc w:val="left"/>
      <w:pPr>
        <w:ind w:left="6388" w:hanging="360"/>
      </w:pPr>
      <w:rPr>
        <w:rFonts w:hint="default"/>
        <w:lang w:val="uk-UA" w:eastAsia="en-US" w:bidi="ar-SA"/>
      </w:rPr>
    </w:lvl>
    <w:lvl w:ilvl="6" w:tplc="F1D2A8EC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7" w:tplc="FB102284">
      <w:numFmt w:val="bullet"/>
      <w:lvlText w:val="•"/>
      <w:lvlJc w:val="left"/>
      <w:pPr>
        <w:ind w:left="8256" w:hanging="360"/>
      </w:pPr>
      <w:rPr>
        <w:rFonts w:hint="default"/>
        <w:lang w:val="uk-UA" w:eastAsia="en-US" w:bidi="ar-SA"/>
      </w:rPr>
    </w:lvl>
    <w:lvl w:ilvl="8" w:tplc="7D48A7D0">
      <w:numFmt w:val="bullet"/>
      <w:lvlText w:val="•"/>
      <w:lvlJc w:val="left"/>
      <w:pPr>
        <w:ind w:left="9189" w:hanging="360"/>
      </w:pPr>
      <w:rPr>
        <w:rFonts w:hint="default"/>
        <w:lang w:val="uk-UA" w:eastAsia="en-US" w:bidi="ar-SA"/>
      </w:rPr>
    </w:lvl>
  </w:abstractNum>
  <w:abstractNum w:abstractNumId="9">
    <w:nsid w:val="4AAB56E7"/>
    <w:multiLevelType w:val="hybridMultilevel"/>
    <w:tmpl w:val="5B424936"/>
    <w:lvl w:ilvl="0" w:tplc="F25C5390">
      <w:start w:val="1"/>
      <w:numFmt w:val="decimal"/>
      <w:lvlText w:val="%1."/>
      <w:lvlJc w:val="left"/>
      <w:pPr>
        <w:ind w:left="28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439AF3E2">
      <w:numFmt w:val="bullet"/>
      <w:lvlText w:val="•"/>
      <w:lvlJc w:val="left"/>
      <w:pPr>
        <w:ind w:left="1004" w:hanging="182"/>
      </w:pPr>
      <w:rPr>
        <w:rFonts w:hint="default"/>
        <w:lang w:val="uk-UA" w:eastAsia="en-US" w:bidi="ar-SA"/>
      </w:rPr>
    </w:lvl>
    <w:lvl w:ilvl="2" w:tplc="AA1C9C26">
      <w:numFmt w:val="bullet"/>
      <w:lvlText w:val="•"/>
      <w:lvlJc w:val="left"/>
      <w:pPr>
        <w:ind w:left="1728" w:hanging="182"/>
      </w:pPr>
      <w:rPr>
        <w:rFonts w:hint="default"/>
        <w:lang w:val="uk-UA" w:eastAsia="en-US" w:bidi="ar-SA"/>
      </w:rPr>
    </w:lvl>
    <w:lvl w:ilvl="3" w:tplc="E084E6BC">
      <w:numFmt w:val="bullet"/>
      <w:lvlText w:val="•"/>
      <w:lvlJc w:val="left"/>
      <w:pPr>
        <w:ind w:left="2452" w:hanging="182"/>
      </w:pPr>
      <w:rPr>
        <w:rFonts w:hint="default"/>
        <w:lang w:val="uk-UA" w:eastAsia="en-US" w:bidi="ar-SA"/>
      </w:rPr>
    </w:lvl>
    <w:lvl w:ilvl="4" w:tplc="4130184E">
      <w:numFmt w:val="bullet"/>
      <w:lvlText w:val="•"/>
      <w:lvlJc w:val="left"/>
      <w:pPr>
        <w:ind w:left="3176" w:hanging="182"/>
      </w:pPr>
      <w:rPr>
        <w:rFonts w:hint="default"/>
        <w:lang w:val="uk-UA" w:eastAsia="en-US" w:bidi="ar-SA"/>
      </w:rPr>
    </w:lvl>
    <w:lvl w:ilvl="5" w:tplc="E38CF7BE">
      <w:numFmt w:val="bullet"/>
      <w:lvlText w:val="•"/>
      <w:lvlJc w:val="left"/>
      <w:pPr>
        <w:ind w:left="3900" w:hanging="182"/>
      </w:pPr>
      <w:rPr>
        <w:rFonts w:hint="default"/>
        <w:lang w:val="uk-UA" w:eastAsia="en-US" w:bidi="ar-SA"/>
      </w:rPr>
    </w:lvl>
    <w:lvl w:ilvl="6" w:tplc="B9CA203E">
      <w:numFmt w:val="bullet"/>
      <w:lvlText w:val="•"/>
      <w:lvlJc w:val="left"/>
      <w:pPr>
        <w:ind w:left="4624" w:hanging="182"/>
      </w:pPr>
      <w:rPr>
        <w:rFonts w:hint="default"/>
        <w:lang w:val="uk-UA" w:eastAsia="en-US" w:bidi="ar-SA"/>
      </w:rPr>
    </w:lvl>
    <w:lvl w:ilvl="7" w:tplc="76EA6326">
      <w:numFmt w:val="bullet"/>
      <w:lvlText w:val="•"/>
      <w:lvlJc w:val="left"/>
      <w:pPr>
        <w:ind w:left="5348" w:hanging="182"/>
      </w:pPr>
      <w:rPr>
        <w:rFonts w:hint="default"/>
        <w:lang w:val="uk-UA" w:eastAsia="en-US" w:bidi="ar-SA"/>
      </w:rPr>
    </w:lvl>
    <w:lvl w:ilvl="8" w:tplc="16726EB2">
      <w:numFmt w:val="bullet"/>
      <w:lvlText w:val="•"/>
      <w:lvlJc w:val="left"/>
      <w:pPr>
        <w:ind w:left="6072" w:hanging="182"/>
      </w:pPr>
      <w:rPr>
        <w:rFonts w:hint="default"/>
        <w:lang w:val="uk-UA" w:eastAsia="en-US" w:bidi="ar-SA"/>
      </w:rPr>
    </w:lvl>
  </w:abstractNum>
  <w:abstractNum w:abstractNumId="10">
    <w:nsid w:val="4CC269FF"/>
    <w:multiLevelType w:val="hybridMultilevel"/>
    <w:tmpl w:val="5C521D4C"/>
    <w:lvl w:ilvl="0" w:tplc="373098D6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764BD8C">
      <w:numFmt w:val="bullet"/>
      <w:lvlText w:val="•"/>
      <w:lvlJc w:val="left"/>
      <w:pPr>
        <w:ind w:left="2653" w:hanging="360"/>
      </w:pPr>
      <w:rPr>
        <w:rFonts w:hint="default"/>
        <w:lang w:val="uk-UA" w:eastAsia="en-US" w:bidi="ar-SA"/>
      </w:rPr>
    </w:lvl>
    <w:lvl w:ilvl="2" w:tplc="570841D2">
      <w:numFmt w:val="bullet"/>
      <w:lvlText w:val="•"/>
      <w:lvlJc w:val="left"/>
      <w:pPr>
        <w:ind w:left="3587" w:hanging="360"/>
      </w:pPr>
      <w:rPr>
        <w:rFonts w:hint="default"/>
        <w:lang w:val="uk-UA" w:eastAsia="en-US" w:bidi="ar-SA"/>
      </w:rPr>
    </w:lvl>
    <w:lvl w:ilvl="3" w:tplc="7C5A2CFE">
      <w:numFmt w:val="bullet"/>
      <w:lvlText w:val="•"/>
      <w:lvlJc w:val="left"/>
      <w:pPr>
        <w:ind w:left="4521" w:hanging="360"/>
      </w:pPr>
      <w:rPr>
        <w:rFonts w:hint="default"/>
        <w:lang w:val="uk-UA" w:eastAsia="en-US" w:bidi="ar-SA"/>
      </w:rPr>
    </w:lvl>
    <w:lvl w:ilvl="4" w:tplc="8AF8AD9A">
      <w:numFmt w:val="bullet"/>
      <w:lvlText w:val="•"/>
      <w:lvlJc w:val="left"/>
      <w:pPr>
        <w:ind w:left="5454" w:hanging="360"/>
      </w:pPr>
      <w:rPr>
        <w:rFonts w:hint="default"/>
        <w:lang w:val="uk-UA" w:eastAsia="en-US" w:bidi="ar-SA"/>
      </w:rPr>
    </w:lvl>
    <w:lvl w:ilvl="5" w:tplc="7496065A">
      <w:numFmt w:val="bullet"/>
      <w:lvlText w:val="•"/>
      <w:lvlJc w:val="left"/>
      <w:pPr>
        <w:ind w:left="6388" w:hanging="360"/>
      </w:pPr>
      <w:rPr>
        <w:rFonts w:hint="default"/>
        <w:lang w:val="uk-UA" w:eastAsia="en-US" w:bidi="ar-SA"/>
      </w:rPr>
    </w:lvl>
    <w:lvl w:ilvl="6" w:tplc="FFE46798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7" w:tplc="A4803804">
      <w:numFmt w:val="bullet"/>
      <w:lvlText w:val="•"/>
      <w:lvlJc w:val="left"/>
      <w:pPr>
        <w:ind w:left="8256" w:hanging="360"/>
      </w:pPr>
      <w:rPr>
        <w:rFonts w:hint="default"/>
        <w:lang w:val="uk-UA" w:eastAsia="en-US" w:bidi="ar-SA"/>
      </w:rPr>
    </w:lvl>
    <w:lvl w:ilvl="8" w:tplc="7B8295AA">
      <w:numFmt w:val="bullet"/>
      <w:lvlText w:val="•"/>
      <w:lvlJc w:val="left"/>
      <w:pPr>
        <w:ind w:left="9189" w:hanging="360"/>
      </w:pPr>
      <w:rPr>
        <w:rFonts w:hint="default"/>
        <w:lang w:val="uk-UA" w:eastAsia="en-US" w:bidi="ar-SA"/>
      </w:rPr>
    </w:lvl>
  </w:abstractNum>
  <w:abstractNum w:abstractNumId="11">
    <w:nsid w:val="556D0662"/>
    <w:multiLevelType w:val="hybridMultilevel"/>
    <w:tmpl w:val="31E8086C"/>
    <w:lvl w:ilvl="0" w:tplc="7EC6F208">
      <w:start w:val="1"/>
      <w:numFmt w:val="decimal"/>
      <w:lvlText w:val="%1."/>
      <w:lvlJc w:val="left"/>
      <w:pPr>
        <w:ind w:left="17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A8E4B96">
      <w:numFmt w:val="bullet"/>
      <w:lvlText w:val="•"/>
      <w:lvlJc w:val="left"/>
      <w:pPr>
        <w:ind w:left="2653" w:hanging="360"/>
      </w:pPr>
      <w:rPr>
        <w:rFonts w:hint="default"/>
        <w:lang w:val="uk-UA" w:eastAsia="en-US" w:bidi="ar-SA"/>
      </w:rPr>
    </w:lvl>
    <w:lvl w:ilvl="2" w:tplc="49A258BC">
      <w:numFmt w:val="bullet"/>
      <w:lvlText w:val="•"/>
      <w:lvlJc w:val="left"/>
      <w:pPr>
        <w:ind w:left="3587" w:hanging="360"/>
      </w:pPr>
      <w:rPr>
        <w:rFonts w:hint="default"/>
        <w:lang w:val="uk-UA" w:eastAsia="en-US" w:bidi="ar-SA"/>
      </w:rPr>
    </w:lvl>
    <w:lvl w:ilvl="3" w:tplc="A27AAF86">
      <w:numFmt w:val="bullet"/>
      <w:lvlText w:val="•"/>
      <w:lvlJc w:val="left"/>
      <w:pPr>
        <w:ind w:left="4521" w:hanging="360"/>
      </w:pPr>
      <w:rPr>
        <w:rFonts w:hint="default"/>
        <w:lang w:val="uk-UA" w:eastAsia="en-US" w:bidi="ar-SA"/>
      </w:rPr>
    </w:lvl>
    <w:lvl w:ilvl="4" w:tplc="16FC1A7E">
      <w:numFmt w:val="bullet"/>
      <w:lvlText w:val="•"/>
      <w:lvlJc w:val="left"/>
      <w:pPr>
        <w:ind w:left="5454" w:hanging="360"/>
      </w:pPr>
      <w:rPr>
        <w:rFonts w:hint="default"/>
        <w:lang w:val="uk-UA" w:eastAsia="en-US" w:bidi="ar-SA"/>
      </w:rPr>
    </w:lvl>
    <w:lvl w:ilvl="5" w:tplc="D400874A">
      <w:numFmt w:val="bullet"/>
      <w:lvlText w:val="•"/>
      <w:lvlJc w:val="left"/>
      <w:pPr>
        <w:ind w:left="6388" w:hanging="360"/>
      </w:pPr>
      <w:rPr>
        <w:rFonts w:hint="default"/>
        <w:lang w:val="uk-UA" w:eastAsia="en-US" w:bidi="ar-SA"/>
      </w:rPr>
    </w:lvl>
    <w:lvl w:ilvl="6" w:tplc="B87ABEA2">
      <w:numFmt w:val="bullet"/>
      <w:lvlText w:val="•"/>
      <w:lvlJc w:val="left"/>
      <w:pPr>
        <w:ind w:left="7322" w:hanging="360"/>
      </w:pPr>
      <w:rPr>
        <w:rFonts w:hint="default"/>
        <w:lang w:val="uk-UA" w:eastAsia="en-US" w:bidi="ar-SA"/>
      </w:rPr>
    </w:lvl>
    <w:lvl w:ilvl="7" w:tplc="C61A8082">
      <w:numFmt w:val="bullet"/>
      <w:lvlText w:val="•"/>
      <w:lvlJc w:val="left"/>
      <w:pPr>
        <w:ind w:left="8256" w:hanging="360"/>
      </w:pPr>
      <w:rPr>
        <w:rFonts w:hint="default"/>
        <w:lang w:val="uk-UA" w:eastAsia="en-US" w:bidi="ar-SA"/>
      </w:rPr>
    </w:lvl>
    <w:lvl w:ilvl="8" w:tplc="882A43C8">
      <w:numFmt w:val="bullet"/>
      <w:lvlText w:val="•"/>
      <w:lvlJc w:val="left"/>
      <w:pPr>
        <w:ind w:left="9189" w:hanging="360"/>
      </w:pPr>
      <w:rPr>
        <w:rFonts w:hint="default"/>
        <w:lang w:val="uk-UA" w:eastAsia="en-US" w:bidi="ar-SA"/>
      </w:rPr>
    </w:lvl>
  </w:abstractNum>
  <w:abstractNum w:abstractNumId="12">
    <w:nsid w:val="57437DA9"/>
    <w:multiLevelType w:val="hybridMultilevel"/>
    <w:tmpl w:val="1C0EA50A"/>
    <w:lvl w:ilvl="0" w:tplc="FA4611AA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62BD60">
      <w:numFmt w:val="bullet"/>
      <w:lvlText w:val="•"/>
      <w:lvlJc w:val="left"/>
      <w:pPr>
        <w:ind w:left="1004" w:hanging="180"/>
      </w:pPr>
      <w:rPr>
        <w:rFonts w:hint="default"/>
        <w:lang w:val="uk-UA" w:eastAsia="en-US" w:bidi="ar-SA"/>
      </w:rPr>
    </w:lvl>
    <w:lvl w:ilvl="2" w:tplc="A15AA524">
      <w:numFmt w:val="bullet"/>
      <w:lvlText w:val="•"/>
      <w:lvlJc w:val="left"/>
      <w:pPr>
        <w:ind w:left="1728" w:hanging="180"/>
      </w:pPr>
      <w:rPr>
        <w:rFonts w:hint="default"/>
        <w:lang w:val="uk-UA" w:eastAsia="en-US" w:bidi="ar-SA"/>
      </w:rPr>
    </w:lvl>
    <w:lvl w:ilvl="3" w:tplc="DA9ACA9A">
      <w:numFmt w:val="bullet"/>
      <w:lvlText w:val="•"/>
      <w:lvlJc w:val="left"/>
      <w:pPr>
        <w:ind w:left="2452" w:hanging="180"/>
      </w:pPr>
      <w:rPr>
        <w:rFonts w:hint="default"/>
        <w:lang w:val="uk-UA" w:eastAsia="en-US" w:bidi="ar-SA"/>
      </w:rPr>
    </w:lvl>
    <w:lvl w:ilvl="4" w:tplc="FCF4B54E">
      <w:numFmt w:val="bullet"/>
      <w:lvlText w:val="•"/>
      <w:lvlJc w:val="left"/>
      <w:pPr>
        <w:ind w:left="3176" w:hanging="180"/>
      </w:pPr>
      <w:rPr>
        <w:rFonts w:hint="default"/>
        <w:lang w:val="uk-UA" w:eastAsia="en-US" w:bidi="ar-SA"/>
      </w:rPr>
    </w:lvl>
    <w:lvl w:ilvl="5" w:tplc="19986012">
      <w:numFmt w:val="bullet"/>
      <w:lvlText w:val="•"/>
      <w:lvlJc w:val="left"/>
      <w:pPr>
        <w:ind w:left="3900" w:hanging="180"/>
      </w:pPr>
      <w:rPr>
        <w:rFonts w:hint="default"/>
        <w:lang w:val="uk-UA" w:eastAsia="en-US" w:bidi="ar-SA"/>
      </w:rPr>
    </w:lvl>
    <w:lvl w:ilvl="6" w:tplc="F83803EE">
      <w:numFmt w:val="bullet"/>
      <w:lvlText w:val="•"/>
      <w:lvlJc w:val="left"/>
      <w:pPr>
        <w:ind w:left="4624" w:hanging="180"/>
      </w:pPr>
      <w:rPr>
        <w:rFonts w:hint="default"/>
        <w:lang w:val="uk-UA" w:eastAsia="en-US" w:bidi="ar-SA"/>
      </w:rPr>
    </w:lvl>
    <w:lvl w:ilvl="7" w:tplc="08503FFA">
      <w:numFmt w:val="bullet"/>
      <w:lvlText w:val="•"/>
      <w:lvlJc w:val="left"/>
      <w:pPr>
        <w:ind w:left="5348" w:hanging="180"/>
      </w:pPr>
      <w:rPr>
        <w:rFonts w:hint="default"/>
        <w:lang w:val="uk-UA" w:eastAsia="en-US" w:bidi="ar-SA"/>
      </w:rPr>
    </w:lvl>
    <w:lvl w:ilvl="8" w:tplc="C9823450">
      <w:numFmt w:val="bullet"/>
      <w:lvlText w:val="•"/>
      <w:lvlJc w:val="left"/>
      <w:pPr>
        <w:ind w:left="6072" w:hanging="180"/>
      </w:pPr>
      <w:rPr>
        <w:rFonts w:hint="default"/>
        <w:lang w:val="uk-UA" w:eastAsia="en-US" w:bidi="ar-SA"/>
      </w:rPr>
    </w:lvl>
  </w:abstractNum>
  <w:abstractNum w:abstractNumId="13">
    <w:nsid w:val="5ACF119F"/>
    <w:multiLevelType w:val="hybridMultilevel"/>
    <w:tmpl w:val="7500E9BE"/>
    <w:lvl w:ilvl="0" w:tplc="9B6C0948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9DC3220">
      <w:numFmt w:val="bullet"/>
      <w:lvlText w:val="•"/>
      <w:lvlJc w:val="left"/>
      <w:pPr>
        <w:ind w:left="842" w:hanging="286"/>
      </w:pPr>
      <w:rPr>
        <w:rFonts w:hint="default"/>
        <w:lang w:val="uk-UA" w:eastAsia="en-US" w:bidi="ar-SA"/>
      </w:rPr>
    </w:lvl>
    <w:lvl w:ilvl="2" w:tplc="46D82062">
      <w:numFmt w:val="bullet"/>
      <w:lvlText w:val="•"/>
      <w:lvlJc w:val="left"/>
      <w:pPr>
        <w:ind w:left="1584" w:hanging="286"/>
      </w:pPr>
      <w:rPr>
        <w:rFonts w:hint="default"/>
        <w:lang w:val="uk-UA" w:eastAsia="en-US" w:bidi="ar-SA"/>
      </w:rPr>
    </w:lvl>
    <w:lvl w:ilvl="3" w:tplc="C9C6682C">
      <w:numFmt w:val="bullet"/>
      <w:lvlText w:val="•"/>
      <w:lvlJc w:val="left"/>
      <w:pPr>
        <w:ind w:left="2326" w:hanging="286"/>
      </w:pPr>
      <w:rPr>
        <w:rFonts w:hint="default"/>
        <w:lang w:val="uk-UA" w:eastAsia="en-US" w:bidi="ar-SA"/>
      </w:rPr>
    </w:lvl>
    <w:lvl w:ilvl="4" w:tplc="CE82F208">
      <w:numFmt w:val="bullet"/>
      <w:lvlText w:val="•"/>
      <w:lvlJc w:val="left"/>
      <w:pPr>
        <w:ind w:left="3068" w:hanging="286"/>
      </w:pPr>
      <w:rPr>
        <w:rFonts w:hint="default"/>
        <w:lang w:val="uk-UA" w:eastAsia="en-US" w:bidi="ar-SA"/>
      </w:rPr>
    </w:lvl>
    <w:lvl w:ilvl="5" w:tplc="C2302BC8">
      <w:numFmt w:val="bullet"/>
      <w:lvlText w:val="•"/>
      <w:lvlJc w:val="left"/>
      <w:pPr>
        <w:ind w:left="3810" w:hanging="286"/>
      </w:pPr>
      <w:rPr>
        <w:rFonts w:hint="default"/>
        <w:lang w:val="uk-UA" w:eastAsia="en-US" w:bidi="ar-SA"/>
      </w:rPr>
    </w:lvl>
    <w:lvl w:ilvl="6" w:tplc="EEA85E8E">
      <w:numFmt w:val="bullet"/>
      <w:lvlText w:val="•"/>
      <w:lvlJc w:val="left"/>
      <w:pPr>
        <w:ind w:left="4552" w:hanging="286"/>
      </w:pPr>
      <w:rPr>
        <w:rFonts w:hint="default"/>
        <w:lang w:val="uk-UA" w:eastAsia="en-US" w:bidi="ar-SA"/>
      </w:rPr>
    </w:lvl>
    <w:lvl w:ilvl="7" w:tplc="F5C87A0A">
      <w:numFmt w:val="bullet"/>
      <w:lvlText w:val="•"/>
      <w:lvlJc w:val="left"/>
      <w:pPr>
        <w:ind w:left="5294" w:hanging="286"/>
      </w:pPr>
      <w:rPr>
        <w:rFonts w:hint="default"/>
        <w:lang w:val="uk-UA" w:eastAsia="en-US" w:bidi="ar-SA"/>
      </w:rPr>
    </w:lvl>
    <w:lvl w:ilvl="8" w:tplc="75AA90DC">
      <w:numFmt w:val="bullet"/>
      <w:lvlText w:val="•"/>
      <w:lvlJc w:val="left"/>
      <w:pPr>
        <w:ind w:left="6036" w:hanging="286"/>
      </w:pPr>
      <w:rPr>
        <w:rFonts w:hint="default"/>
        <w:lang w:val="uk-UA" w:eastAsia="en-US" w:bidi="ar-SA"/>
      </w:rPr>
    </w:lvl>
  </w:abstractNum>
  <w:abstractNum w:abstractNumId="14">
    <w:nsid w:val="64363F07"/>
    <w:multiLevelType w:val="hybridMultilevel"/>
    <w:tmpl w:val="5A0856BE"/>
    <w:lvl w:ilvl="0" w:tplc="50BA4EDE">
      <w:start w:val="2"/>
      <w:numFmt w:val="decimal"/>
      <w:lvlText w:val="%1."/>
      <w:lvlJc w:val="left"/>
      <w:pPr>
        <w:ind w:left="107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E7C90F2">
      <w:numFmt w:val="bullet"/>
      <w:lvlText w:val="•"/>
      <w:lvlJc w:val="left"/>
      <w:pPr>
        <w:ind w:left="842" w:hanging="243"/>
      </w:pPr>
      <w:rPr>
        <w:rFonts w:hint="default"/>
        <w:lang w:val="uk-UA" w:eastAsia="en-US" w:bidi="ar-SA"/>
      </w:rPr>
    </w:lvl>
    <w:lvl w:ilvl="2" w:tplc="04C0B908">
      <w:numFmt w:val="bullet"/>
      <w:lvlText w:val="•"/>
      <w:lvlJc w:val="left"/>
      <w:pPr>
        <w:ind w:left="1584" w:hanging="243"/>
      </w:pPr>
      <w:rPr>
        <w:rFonts w:hint="default"/>
        <w:lang w:val="uk-UA" w:eastAsia="en-US" w:bidi="ar-SA"/>
      </w:rPr>
    </w:lvl>
    <w:lvl w:ilvl="3" w:tplc="1F2E9246">
      <w:numFmt w:val="bullet"/>
      <w:lvlText w:val="•"/>
      <w:lvlJc w:val="left"/>
      <w:pPr>
        <w:ind w:left="2326" w:hanging="243"/>
      </w:pPr>
      <w:rPr>
        <w:rFonts w:hint="default"/>
        <w:lang w:val="uk-UA" w:eastAsia="en-US" w:bidi="ar-SA"/>
      </w:rPr>
    </w:lvl>
    <w:lvl w:ilvl="4" w:tplc="2A28B8A8">
      <w:numFmt w:val="bullet"/>
      <w:lvlText w:val="•"/>
      <w:lvlJc w:val="left"/>
      <w:pPr>
        <w:ind w:left="3068" w:hanging="243"/>
      </w:pPr>
      <w:rPr>
        <w:rFonts w:hint="default"/>
        <w:lang w:val="uk-UA" w:eastAsia="en-US" w:bidi="ar-SA"/>
      </w:rPr>
    </w:lvl>
    <w:lvl w:ilvl="5" w:tplc="9C120B38">
      <w:numFmt w:val="bullet"/>
      <w:lvlText w:val="•"/>
      <w:lvlJc w:val="left"/>
      <w:pPr>
        <w:ind w:left="3810" w:hanging="243"/>
      </w:pPr>
      <w:rPr>
        <w:rFonts w:hint="default"/>
        <w:lang w:val="uk-UA" w:eastAsia="en-US" w:bidi="ar-SA"/>
      </w:rPr>
    </w:lvl>
    <w:lvl w:ilvl="6" w:tplc="E00E04EA">
      <w:numFmt w:val="bullet"/>
      <w:lvlText w:val="•"/>
      <w:lvlJc w:val="left"/>
      <w:pPr>
        <w:ind w:left="4552" w:hanging="243"/>
      </w:pPr>
      <w:rPr>
        <w:rFonts w:hint="default"/>
        <w:lang w:val="uk-UA" w:eastAsia="en-US" w:bidi="ar-SA"/>
      </w:rPr>
    </w:lvl>
    <w:lvl w:ilvl="7" w:tplc="08E0D724">
      <w:numFmt w:val="bullet"/>
      <w:lvlText w:val="•"/>
      <w:lvlJc w:val="left"/>
      <w:pPr>
        <w:ind w:left="5294" w:hanging="243"/>
      </w:pPr>
      <w:rPr>
        <w:rFonts w:hint="default"/>
        <w:lang w:val="uk-UA" w:eastAsia="en-US" w:bidi="ar-SA"/>
      </w:rPr>
    </w:lvl>
    <w:lvl w:ilvl="8" w:tplc="35C4291A">
      <w:numFmt w:val="bullet"/>
      <w:lvlText w:val="•"/>
      <w:lvlJc w:val="left"/>
      <w:pPr>
        <w:ind w:left="6036" w:hanging="243"/>
      </w:pPr>
      <w:rPr>
        <w:rFonts w:hint="default"/>
        <w:lang w:val="uk-UA" w:eastAsia="en-US" w:bidi="ar-SA"/>
      </w:rPr>
    </w:lvl>
  </w:abstractNum>
  <w:abstractNum w:abstractNumId="15">
    <w:nsid w:val="64560CE8"/>
    <w:multiLevelType w:val="hybridMultilevel"/>
    <w:tmpl w:val="B724612E"/>
    <w:lvl w:ilvl="0" w:tplc="942251CE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uk-UA" w:eastAsia="en-US" w:bidi="ar-SA"/>
      </w:rPr>
    </w:lvl>
    <w:lvl w:ilvl="1" w:tplc="D0C83AE4">
      <w:numFmt w:val="bullet"/>
      <w:lvlText w:val="•"/>
      <w:lvlJc w:val="left"/>
      <w:pPr>
        <w:ind w:left="842" w:hanging="181"/>
      </w:pPr>
      <w:rPr>
        <w:rFonts w:hint="default"/>
        <w:lang w:val="uk-UA" w:eastAsia="en-US" w:bidi="ar-SA"/>
      </w:rPr>
    </w:lvl>
    <w:lvl w:ilvl="2" w:tplc="C5722C74">
      <w:numFmt w:val="bullet"/>
      <w:lvlText w:val="•"/>
      <w:lvlJc w:val="left"/>
      <w:pPr>
        <w:ind w:left="1584" w:hanging="181"/>
      </w:pPr>
      <w:rPr>
        <w:rFonts w:hint="default"/>
        <w:lang w:val="uk-UA" w:eastAsia="en-US" w:bidi="ar-SA"/>
      </w:rPr>
    </w:lvl>
    <w:lvl w:ilvl="3" w:tplc="C26C5762">
      <w:numFmt w:val="bullet"/>
      <w:lvlText w:val="•"/>
      <w:lvlJc w:val="left"/>
      <w:pPr>
        <w:ind w:left="2326" w:hanging="181"/>
      </w:pPr>
      <w:rPr>
        <w:rFonts w:hint="default"/>
        <w:lang w:val="uk-UA" w:eastAsia="en-US" w:bidi="ar-SA"/>
      </w:rPr>
    </w:lvl>
    <w:lvl w:ilvl="4" w:tplc="D18ECC7E">
      <w:numFmt w:val="bullet"/>
      <w:lvlText w:val="•"/>
      <w:lvlJc w:val="left"/>
      <w:pPr>
        <w:ind w:left="3068" w:hanging="181"/>
      </w:pPr>
      <w:rPr>
        <w:rFonts w:hint="default"/>
        <w:lang w:val="uk-UA" w:eastAsia="en-US" w:bidi="ar-SA"/>
      </w:rPr>
    </w:lvl>
    <w:lvl w:ilvl="5" w:tplc="9A72AC5E">
      <w:numFmt w:val="bullet"/>
      <w:lvlText w:val="•"/>
      <w:lvlJc w:val="left"/>
      <w:pPr>
        <w:ind w:left="3810" w:hanging="181"/>
      </w:pPr>
      <w:rPr>
        <w:rFonts w:hint="default"/>
        <w:lang w:val="uk-UA" w:eastAsia="en-US" w:bidi="ar-SA"/>
      </w:rPr>
    </w:lvl>
    <w:lvl w:ilvl="6" w:tplc="3D5E9834">
      <w:numFmt w:val="bullet"/>
      <w:lvlText w:val="•"/>
      <w:lvlJc w:val="left"/>
      <w:pPr>
        <w:ind w:left="4552" w:hanging="181"/>
      </w:pPr>
      <w:rPr>
        <w:rFonts w:hint="default"/>
        <w:lang w:val="uk-UA" w:eastAsia="en-US" w:bidi="ar-SA"/>
      </w:rPr>
    </w:lvl>
    <w:lvl w:ilvl="7" w:tplc="9392BF20">
      <w:numFmt w:val="bullet"/>
      <w:lvlText w:val="•"/>
      <w:lvlJc w:val="left"/>
      <w:pPr>
        <w:ind w:left="5294" w:hanging="181"/>
      </w:pPr>
      <w:rPr>
        <w:rFonts w:hint="default"/>
        <w:lang w:val="uk-UA" w:eastAsia="en-US" w:bidi="ar-SA"/>
      </w:rPr>
    </w:lvl>
    <w:lvl w:ilvl="8" w:tplc="D4D21CCE">
      <w:numFmt w:val="bullet"/>
      <w:lvlText w:val="•"/>
      <w:lvlJc w:val="left"/>
      <w:pPr>
        <w:ind w:left="6036" w:hanging="181"/>
      </w:pPr>
      <w:rPr>
        <w:rFonts w:hint="default"/>
        <w:lang w:val="uk-UA" w:eastAsia="en-US" w:bidi="ar-SA"/>
      </w:rPr>
    </w:lvl>
  </w:abstractNum>
  <w:abstractNum w:abstractNumId="16">
    <w:nsid w:val="69D725CE"/>
    <w:multiLevelType w:val="hybridMultilevel"/>
    <w:tmpl w:val="2AAEAF7C"/>
    <w:lvl w:ilvl="0" w:tplc="AF3C0E46">
      <w:numFmt w:val="bullet"/>
      <w:lvlText w:val=""/>
      <w:lvlJc w:val="left"/>
      <w:pPr>
        <w:ind w:left="17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84EBCEE">
      <w:numFmt w:val="bullet"/>
      <w:lvlText w:val=""/>
      <w:lvlJc w:val="left"/>
      <w:pPr>
        <w:ind w:left="2134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69E95CC">
      <w:numFmt w:val="bullet"/>
      <w:lvlText w:val="•"/>
      <w:lvlJc w:val="left"/>
      <w:pPr>
        <w:ind w:left="3130" w:hanging="420"/>
      </w:pPr>
      <w:rPr>
        <w:rFonts w:hint="default"/>
        <w:lang w:val="uk-UA" w:eastAsia="en-US" w:bidi="ar-SA"/>
      </w:rPr>
    </w:lvl>
    <w:lvl w:ilvl="3" w:tplc="234455BA">
      <w:numFmt w:val="bullet"/>
      <w:lvlText w:val="•"/>
      <w:lvlJc w:val="left"/>
      <w:pPr>
        <w:ind w:left="4121" w:hanging="420"/>
      </w:pPr>
      <w:rPr>
        <w:rFonts w:hint="default"/>
        <w:lang w:val="uk-UA" w:eastAsia="en-US" w:bidi="ar-SA"/>
      </w:rPr>
    </w:lvl>
    <w:lvl w:ilvl="4" w:tplc="388A859E">
      <w:numFmt w:val="bullet"/>
      <w:lvlText w:val="•"/>
      <w:lvlJc w:val="left"/>
      <w:pPr>
        <w:ind w:left="5112" w:hanging="420"/>
      </w:pPr>
      <w:rPr>
        <w:rFonts w:hint="default"/>
        <w:lang w:val="uk-UA" w:eastAsia="en-US" w:bidi="ar-SA"/>
      </w:rPr>
    </w:lvl>
    <w:lvl w:ilvl="5" w:tplc="92207D78">
      <w:numFmt w:val="bullet"/>
      <w:lvlText w:val="•"/>
      <w:lvlJc w:val="left"/>
      <w:pPr>
        <w:ind w:left="6103" w:hanging="420"/>
      </w:pPr>
      <w:rPr>
        <w:rFonts w:hint="default"/>
        <w:lang w:val="uk-UA" w:eastAsia="en-US" w:bidi="ar-SA"/>
      </w:rPr>
    </w:lvl>
    <w:lvl w:ilvl="6" w:tplc="C8D2947A">
      <w:numFmt w:val="bullet"/>
      <w:lvlText w:val="•"/>
      <w:lvlJc w:val="left"/>
      <w:pPr>
        <w:ind w:left="7094" w:hanging="420"/>
      </w:pPr>
      <w:rPr>
        <w:rFonts w:hint="default"/>
        <w:lang w:val="uk-UA" w:eastAsia="en-US" w:bidi="ar-SA"/>
      </w:rPr>
    </w:lvl>
    <w:lvl w:ilvl="7" w:tplc="BA76D150">
      <w:numFmt w:val="bullet"/>
      <w:lvlText w:val="•"/>
      <w:lvlJc w:val="left"/>
      <w:pPr>
        <w:ind w:left="8084" w:hanging="420"/>
      </w:pPr>
      <w:rPr>
        <w:rFonts w:hint="default"/>
        <w:lang w:val="uk-UA" w:eastAsia="en-US" w:bidi="ar-SA"/>
      </w:rPr>
    </w:lvl>
    <w:lvl w:ilvl="8" w:tplc="6FC094DC">
      <w:numFmt w:val="bullet"/>
      <w:lvlText w:val="•"/>
      <w:lvlJc w:val="left"/>
      <w:pPr>
        <w:ind w:left="9075" w:hanging="420"/>
      </w:pPr>
      <w:rPr>
        <w:rFonts w:hint="default"/>
        <w:lang w:val="uk-UA" w:eastAsia="en-US" w:bidi="ar-SA"/>
      </w:rPr>
    </w:lvl>
  </w:abstractNum>
  <w:abstractNum w:abstractNumId="17">
    <w:nsid w:val="79EA60B6"/>
    <w:multiLevelType w:val="hybridMultilevel"/>
    <w:tmpl w:val="056A0BCA"/>
    <w:lvl w:ilvl="0" w:tplc="81BC803C">
      <w:start w:val="1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uk-UA" w:eastAsia="en-US" w:bidi="ar-SA"/>
      </w:rPr>
    </w:lvl>
    <w:lvl w:ilvl="1" w:tplc="155CEF36">
      <w:numFmt w:val="bullet"/>
      <w:lvlText w:val="•"/>
      <w:lvlJc w:val="left"/>
      <w:pPr>
        <w:ind w:left="842" w:hanging="181"/>
      </w:pPr>
      <w:rPr>
        <w:rFonts w:hint="default"/>
        <w:lang w:val="uk-UA" w:eastAsia="en-US" w:bidi="ar-SA"/>
      </w:rPr>
    </w:lvl>
    <w:lvl w:ilvl="2" w:tplc="7AF2FAAC">
      <w:numFmt w:val="bullet"/>
      <w:lvlText w:val="•"/>
      <w:lvlJc w:val="left"/>
      <w:pPr>
        <w:ind w:left="1584" w:hanging="181"/>
      </w:pPr>
      <w:rPr>
        <w:rFonts w:hint="default"/>
        <w:lang w:val="uk-UA" w:eastAsia="en-US" w:bidi="ar-SA"/>
      </w:rPr>
    </w:lvl>
    <w:lvl w:ilvl="3" w:tplc="61C06B5A">
      <w:numFmt w:val="bullet"/>
      <w:lvlText w:val="•"/>
      <w:lvlJc w:val="left"/>
      <w:pPr>
        <w:ind w:left="2326" w:hanging="181"/>
      </w:pPr>
      <w:rPr>
        <w:rFonts w:hint="default"/>
        <w:lang w:val="uk-UA" w:eastAsia="en-US" w:bidi="ar-SA"/>
      </w:rPr>
    </w:lvl>
    <w:lvl w:ilvl="4" w:tplc="BA5860F0">
      <w:numFmt w:val="bullet"/>
      <w:lvlText w:val="•"/>
      <w:lvlJc w:val="left"/>
      <w:pPr>
        <w:ind w:left="3068" w:hanging="181"/>
      </w:pPr>
      <w:rPr>
        <w:rFonts w:hint="default"/>
        <w:lang w:val="uk-UA" w:eastAsia="en-US" w:bidi="ar-SA"/>
      </w:rPr>
    </w:lvl>
    <w:lvl w:ilvl="5" w:tplc="30D02092">
      <w:numFmt w:val="bullet"/>
      <w:lvlText w:val="•"/>
      <w:lvlJc w:val="left"/>
      <w:pPr>
        <w:ind w:left="3810" w:hanging="181"/>
      </w:pPr>
      <w:rPr>
        <w:rFonts w:hint="default"/>
        <w:lang w:val="uk-UA" w:eastAsia="en-US" w:bidi="ar-SA"/>
      </w:rPr>
    </w:lvl>
    <w:lvl w:ilvl="6" w:tplc="E618A9D4">
      <w:numFmt w:val="bullet"/>
      <w:lvlText w:val="•"/>
      <w:lvlJc w:val="left"/>
      <w:pPr>
        <w:ind w:left="4552" w:hanging="181"/>
      </w:pPr>
      <w:rPr>
        <w:rFonts w:hint="default"/>
        <w:lang w:val="uk-UA" w:eastAsia="en-US" w:bidi="ar-SA"/>
      </w:rPr>
    </w:lvl>
    <w:lvl w:ilvl="7" w:tplc="C1D21A5C">
      <w:numFmt w:val="bullet"/>
      <w:lvlText w:val="•"/>
      <w:lvlJc w:val="left"/>
      <w:pPr>
        <w:ind w:left="5294" w:hanging="181"/>
      </w:pPr>
      <w:rPr>
        <w:rFonts w:hint="default"/>
        <w:lang w:val="uk-UA" w:eastAsia="en-US" w:bidi="ar-SA"/>
      </w:rPr>
    </w:lvl>
    <w:lvl w:ilvl="8" w:tplc="AE0C7332">
      <w:numFmt w:val="bullet"/>
      <w:lvlText w:val="•"/>
      <w:lvlJc w:val="left"/>
      <w:pPr>
        <w:ind w:left="6036" w:hanging="181"/>
      </w:pPr>
      <w:rPr>
        <w:rFonts w:hint="default"/>
        <w:lang w:val="uk-UA" w:eastAsia="en-US" w:bidi="ar-SA"/>
      </w:rPr>
    </w:lvl>
  </w:abstractNum>
  <w:abstractNum w:abstractNumId="18">
    <w:nsid w:val="7E75137A"/>
    <w:multiLevelType w:val="hybridMultilevel"/>
    <w:tmpl w:val="A52ADAD6"/>
    <w:lvl w:ilvl="0" w:tplc="D7766B18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7EED48">
      <w:numFmt w:val="bullet"/>
      <w:lvlText w:val="•"/>
      <w:lvlJc w:val="left"/>
      <w:pPr>
        <w:ind w:left="1490" w:hanging="360"/>
      </w:pPr>
      <w:rPr>
        <w:rFonts w:hint="default"/>
        <w:lang w:val="uk-UA" w:eastAsia="en-US" w:bidi="ar-SA"/>
      </w:rPr>
    </w:lvl>
    <w:lvl w:ilvl="2" w:tplc="7750B2DA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3" w:tplc="EFD0A020">
      <w:numFmt w:val="bullet"/>
      <w:lvlText w:val="•"/>
      <w:lvlJc w:val="left"/>
      <w:pPr>
        <w:ind w:left="2830" w:hanging="360"/>
      </w:pPr>
      <w:rPr>
        <w:rFonts w:hint="default"/>
        <w:lang w:val="uk-UA" w:eastAsia="en-US" w:bidi="ar-SA"/>
      </w:rPr>
    </w:lvl>
    <w:lvl w:ilvl="4" w:tplc="7B12FA6C">
      <w:numFmt w:val="bullet"/>
      <w:lvlText w:val="•"/>
      <w:lvlJc w:val="left"/>
      <w:pPr>
        <w:ind w:left="3500" w:hanging="360"/>
      </w:pPr>
      <w:rPr>
        <w:rFonts w:hint="default"/>
        <w:lang w:val="uk-UA" w:eastAsia="en-US" w:bidi="ar-SA"/>
      </w:rPr>
    </w:lvl>
    <w:lvl w:ilvl="5" w:tplc="90300496">
      <w:numFmt w:val="bullet"/>
      <w:lvlText w:val="•"/>
      <w:lvlJc w:val="left"/>
      <w:pPr>
        <w:ind w:left="4170" w:hanging="360"/>
      </w:pPr>
      <w:rPr>
        <w:rFonts w:hint="default"/>
        <w:lang w:val="uk-UA" w:eastAsia="en-US" w:bidi="ar-SA"/>
      </w:rPr>
    </w:lvl>
    <w:lvl w:ilvl="6" w:tplc="2EF61EEA">
      <w:numFmt w:val="bullet"/>
      <w:lvlText w:val="•"/>
      <w:lvlJc w:val="left"/>
      <w:pPr>
        <w:ind w:left="4840" w:hanging="360"/>
      </w:pPr>
      <w:rPr>
        <w:rFonts w:hint="default"/>
        <w:lang w:val="uk-UA" w:eastAsia="en-US" w:bidi="ar-SA"/>
      </w:rPr>
    </w:lvl>
    <w:lvl w:ilvl="7" w:tplc="4D52C6EE">
      <w:numFmt w:val="bullet"/>
      <w:lvlText w:val="•"/>
      <w:lvlJc w:val="left"/>
      <w:pPr>
        <w:ind w:left="5510" w:hanging="360"/>
      </w:pPr>
      <w:rPr>
        <w:rFonts w:hint="default"/>
        <w:lang w:val="uk-UA" w:eastAsia="en-US" w:bidi="ar-SA"/>
      </w:rPr>
    </w:lvl>
    <w:lvl w:ilvl="8" w:tplc="214E2932">
      <w:numFmt w:val="bullet"/>
      <w:lvlText w:val="•"/>
      <w:lvlJc w:val="left"/>
      <w:pPr>
        <w:ind w:left="6180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16"/>
  </w:num>
  <w:num w:numId="7">
    <w:abstractNumId w:val="4"/>
  </w:num>
  <w:num w:numId="8">
    <w:abstractNumId w:val="18"/>
  </w:num>
  <w:num w:numId="9">
    <w:abstractNumId w:val="12"/>
  </w:num>
  <w:num w:numId="10">
    <w:abstractNumId w:val="5"/>
  </w:num>
  <w:num w:numId="11">
    <w:abstractNumId w:val="9"/>
  </w:num>
  <w:num w:numId="12">
    <w:abstractNumId w:val="0"/>
  </w:num>
  <w:num w:numId="13">
    <w:abstractNumId w:val="13"/>
  </w:num>
  <w:num w:numId="14">
    <w:abstractNumId w:val="15"/>
  </w:num>
  <w:num w:numId="15">
    <w:abstractNumId w:val="7"/>
  </w:num>
  <w:num w:numId="16">
    <w:abstractNumId w:val="17"/>
  </w:num>
  <w:num w:numId="17">
    <w:abstractNumId w:val="14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63"/>
    <w:rsid w:val="000F48CD"/>
    <w:rsid w:val="00DB3C48"/>
    <w:rsid w:val="00E11E63"/>
    <w:rsid w:val="00E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53DEE-CA1C-42A8-B8FE-D03C4FC1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3"/>
      <w:ind w:left="994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13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13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ua/%D0%9D%D0%BE%D0%B2%D0%B8%D0%BD%D0%B8%202016/12/05/konczepcziy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cvita.in.ua/index.php?op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ua/main.php?query=laws/education/prof-tech/6/0001" TargetMode="External"/><Relationship Id="rId11" Type="http://schemas.openxmlformats.org/officeDocument/2006/relationships/hyperlink" Target="http://zakon2.rada.gov.ua/laws/show/1556-18" TargetMode="External"/><Relationship Id="rId5" Type="http://schemas.openxmlformats.org/officeDocument/2006/relationships/hyperlink" Target="https://epkmoodle.znu.edu.ua/course/view.php?id=270" TargetMode="External"/><Relationship Id="rId10" Type="http://schemas.openxmlformats.org/officeDocument/2006/relationships/hyperlink" Target="https://nus.org.ua/wp-content/uploads/2017/11/NUSH-poradnyk-dlya-vchytely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n.gov.ua/%D0%9D%D0%BE%D0%B2%D0%B8%D0%BD%D0%B8%202016/12/05/konczepcziy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Serg</cp:lastModifiedBy>
  <cp:revision>2</cp:revision>
  <dcterms:created xsi:type="dcterms:W3CDTF">2025-02-06T04:24:00Z</dcterms:created>
  <dcterms:modified xsi:type="dcterms:W3CDTF">2025-02-06T04:24:00Z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Office Word 2007</vt:lpwstr>
  </property>
</Properties>
</file>