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5979" w14:textId="77777777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both"/>
      </w:pPr>
    </w:p>
    <w:p w14:paraId="71BF38AB" w14:textId="16DBC6F7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Індивідуальне навчально-дослідне завдання</w:t>
      </w:r>
    </w:p>
    <w:p w14:paraId="086CB193" w14:textId="77777777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</w:p>
    <w:p w14:paraId="4FEDDD6C" w14:textId="3E05A3FA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Індивідуальне навчально-дослідне завдання (ІНДЗ) з курсу «</w:t>
      </w:r>
      <w:bookmarkStart w:id="0" w:name="_Hlk180267264"/>
      <w:r>
        <w:rPr>
          <w:sz w:val="28"/>
          <w:szCs w:val="28"/>
        </w:rPr>
        <w:t xml:space="preserve">Педагогічна </w:t>
      </w:r>
      <w:proofErr w:type="spellStart"/>
      <w:r>
        <w:rPr>
          <w:sz w:val="28"/>
          <w:szCs w:val="28"/>
        </w:rPr>
        <w:t>іміджелогія</w:t>
      </w:r>
      <w:proofErr w:type="spellEnd"/>
      <w:r>
        <w:rPr>
          <w:sz w:val="28"/>
          <w:szCs w:val="28"/>
        </w:rPr>
        <w:t xml:space="preserve"> в дошкільній та початковій освіті</w:t>
      </w:r>
      <w:bookmarkEnd w:id="0"/>
      <w:r>
        <w:rPr>
          <w:sz w:val="28"/>
          <w:szCs w:val="28"/>
        </w:rPr>
        <w:t>»</w:t>
      </w:r>
      <w:r w:rsidR="00F555A2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це вид науково-дослідної роботи фахового молодшого бакалавра, яка містить результати дослідницького пошуку, відображає певний рівень його навчальної компетентності. </w:t>
      </w:r>
    </w:p>
    <w:p w14:paraId="73546840" w14:textId="77777777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ІНДЗ: 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 </w:t>
      </w:r>
    </w:p>
    <w:p w14:paraId="08304E4C" w14:textId="77777777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 ІНДЗ: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практичних занять і охоплює декілька тем або весь зміст навчального курсу. </w:t>
      </w:r>
    </w:p>
    <w:p w14:paraId="0F84A049" w14:textId="43AD1453" w:rsidR="0055352D" w:rsidRPr="0052102E" w:rsidRDefault="0055352D" w:rsidP="0055352D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2102E">
        <w:rPr>
          <w:b/>
          <w:bCs/>
          <w:sz w:val="28"/>
          <w:szCs w:val="28"/>
        </w:rPr>
        <w:t>Індивідуальне завдання виконується у вигляді доповнення розробленого</w:t>
      </w:r>
      <w:r w:rsidR="0052102E">
        <w:rPr>
          <w:b/>
          <w:bCs/>
          <w:sz w:val="28"/>
          <w:szCs w:val="28"/>
        </w:rPr>
        <w:t xml:space="preserve"> для педагогічної практики</w:t>
      </w:r>
      <w:r w:rsidRPr="0052102E">
        <w:rPr>
          <w:b/>
          <w:bCs/>
          <w:sz w:val="28"/>
          <w:szCs w:val="28"/>
        </w:rPr>
        <w:t xml:space="preserve"> власного сайту</w:t>
      </w:r>
      <w:r w:rsidR="0052102E">
        <w:rPr>
          <w:b/>
          <w:bCs/>
          <w:sz w:val="28"/>
          <w:szCs w:val="28"/>
        </w:rPr>
        <w:t>-портфоліо</w:t>
      </w:r>
      <w:r w:rsidRPr="0052102E">
        <w:rPr>
          <w:b/>
          <w:bCs/>
          <w:sz w:val="28"/>
          <w:szCs w:val="28"/>
        </w:rPr>
        <w:t xml:space="preserve"> розділом «Особистісний та корпоративний імідж педагога». </w:t>
      </w:r>
      <w:r w:rsidR="0052102E">
        <w:rPr>
          <w:b/>
          <w:bCs/>
          <w:sz w:val="28"/>
          <w:szCs w:val="28"/>
        </w:rPr>
        <w:t>Він</w:t>
      </w:r>
      <w:r w:rsidRPr="0052102E">
        <w:rPr>
          <w:b/>
          <w:bCs/>
          <w:sz w:val="28"/>
          <w:szCs w:val="28"/>
        </w:rPr>
        <w:t xml:space="preserve"> повинен містити такі </w:t>
      </w:r>
      <w:r w:rsidR="0052102E">
        <w:rPr>
          <w:b/>
          <w:bCs/>
          <w:sz w:val="28"/>
          <w:szCs w:val="28"/>
        </w:rPr>
        <w:t>вкладки</w:t>
      </w:r>
      <w:r w:rsidRPr="0052102E">
        <w:rPr>
          <w:b/>
          <w:bCs/>
          <w:sz w:val="28"/>
          <w:szCs w:val="28"/>
        </w:rPr>
        <w:t>:</w:t>
      </w:r>
    </w:p>
    <w:p w14:paraId="6E05CF15" w14:textId="3216D3D0" w:rsidR="0055352D" w:rsidRPr="0052102E" w:rsidRDefault="0055352D" w:rsidP="0055352D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2102E">
        <w:rPr>
          <w:b/>
          <w:bCs/>
          <w:sz w:val="28"/>
          <w:szCs w:val="28"/>
        </w:rPr>
        <w:t xml:space="preserve">- </w:t>
      </w:r>
      <w:r w:rsidR="00EC214A" w:rsidRPr="0052102E">
        <w:rPr>
          <w:b/>
          <w:bCs/>
          <w:sz w:val="28"/>
          <w:szCs w:val="28"/>
        </w:rPr>
        <w:t>«Н</w:t>
      </w:r>
      <w:r w:rsidRPr="0052102E">
        <w:rPr>
          <w:b/>
          <w:bCs/>
          <w:sz w:val="28"/>
          <w:szCs w:val="28"/>
        </w:rPr>
        <w:t>ормативно – правова база</w:t>
      </w:r>
      <w:r w:rsidR="00EC214A" w:rsidRPr="0052102E">
        <w:rPr>
          <w:b/>
          <w:bCs/>
          <w:sz w:val="28"/>
          <w:szCs w:val="28"/>
        </w:rPr>
        <w:t>»</w:t>
      </w:r>
      <w:r w:rsidRPr="0052102E">
        <w:rPr>
          <w:b/>
          <w:bCs/>
          <w:sz w:val="28"/>
          <w:szCs w:val="28"/>
        </w:rPr>
        <w:t>;</w:t>
      </w:r>
    </w:p>
    <w:p w14:paraId="6FE64C2A" w14:textId="7366B471" w:rsidR="0055352D" w:rsidRPr="0052102E" w:rsidRDefault="0055352D" w:rsidP="0055352D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2102E">
        <w:rPr>
          <w:b/>
          <w:bCs/>
          <w:sz w:val="28"/>
          <w:szCs w:val="28"/>
        </w:rPr>
        <w:t>-</w:t>
      </w:r>
      <w:r w:rsidR="00EC214A" w:rsidRPr="0052102E">
        <w:rPr>
          <w:b/>
          <w:bCs/>
          <w:sz w:val="28"/>
          <w:szCs w:val="28"/>
        </w:rPr>
        <w:t> «Діагностика особистості» (</w:t>
      </w:r>
      <w:r w:rsidRPr="0052102E">
        <w:rPr>
          <w:b/>
          <w:bCs/>
          <w:sz w:val="28"/>
          <w:szCs w:val="28"/>
        </w:rPr>
        <w:t xml:space="preserve">діагностичні матеріали </w:t>
      </w:r>
      <w:r w:rsidR="00F555A2" w:rsidRPr="0052102E">
        <w:rPr>
          <w:b/>
          <w:bCs/>
          <w:sz w:val="28"/>
          <w:szCs w:val="28"/>
        </w:rPr>
        <w:t>вивчення особистості</w:t>
      </w:r>
      <w:r w:rsidR="00EC214A" w:rsidRPr="0052102E">
        <w:rPr>
          <w:b/>
          <w:bCs/>
          <w:sz w:val="28"/>
          <w:szCs w:val="28"/>
        </w:rPr>
        <w:t>:</w:t>
      </w:r>
      <w:r w:rsidR="00F555A2" w:rsidRPr="0052102E">
        <w:rPr>
          <w:b/>
          <w:bCs/>
          <w:sz w:val="28"/>
          <w:szCs w:val="28"/>
        </w:rPr>
        <w:t xml:space="preserve"> «Моя самооцінка», «Дерево», «Самоаналіз» тощо</w:t>
      </w:r>
      <w:r w:rsidR="0052102E">
        <w:rPr>
          <w:b/>
          <w:bCs/>
          <w:sz w:val="28"/>
          <w:szCs w:val="28"/>
        </w:rPr>
        <w:t>);</w:t>
      </w:r>
    </w:p>
    <w:p w14:paraId="371423D8" w14:textId="77777777" w:rsidR="00EC214A" w:rsidRPr="0052102E" w:rsidRDefault="00EC214A" w:rsidP="00EC214A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2102E">
        <w:rPr>
          <w:b/>
          <w:bCs/>
          <w:sz w:val="28"/>
          <w:szCs w:val="28"/>
        </w:rPr>
        <w:t>- «Корпоративна культура» ( алгоритм дій по формуванню корпоративної культури в закладі дошкільної освіти);</w:t>
      </w:r>
    </w:p>
    <w:p w14:paraId="715F7758" w14:textId="1AAFF5E7" w:rsidR="00F555A2" w:rsidRPr="0052102E" w:rsidRDefault="0055352D" w:rsidP="00F555A2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2102E">
        <w:rPr>
          <w:b/>
          <w:bCs/>
          <w:sz w:val="28"/>
          <w:szCs w:val="28"/>
        </w:rPr>
        <w:t xml:space="preserve">- </w:t>
      </w:r>
      <w:r w:rsidR="00EC214A" w:rsidRPr="0052102E">
        <w:rPr>
          <w:b/>
          <w:bCs/>
          <w:sz w:val="28"/>
          <w:szCs w:val="28"/>
        </w:rPr>
        <w:t>«Імідж-скарбничка» (</w:t>
      </w:r>
      <w:r w:rsidR="00F555A2" w:rsidRPr="0052102E">
        <w:rPr>
          <w:b/>
          <w:bCs/>
          <w:sz w:val="28"/>
          <w:szCs w:val="28"/>
        </w:rPr>
        <w:t>скарбничка тренінгових, практичних вправ для розвитку особистісного іміджу</w:t>
      </w:r>
      <w:r w:rsidR="00EC214A" w:rsidRPr="0052102E">
        <w:rPr>
          <w:b/>
          <w:bCs/>
          <w:sz w:val="28"/>
          <w:szCs w:val="28"/>
        </w:rPr>
        <w:t xml:space="preserve">, </w:t>
      </w:r>
      <w:r w:rsidR="00F555A2" w:rsidRPr="0052102E">
        <w:rPr>
          <w:b/>
          <w:bCs/>
          <w:sz w:val="28"/>
          <w:szCs w:val="28"/>
        </w:rPr>
        <w:t>алгоритм дій по корекції/формуванню власного іміджу</w:t>
      </w:r>
      <w:r w:rsidR="00EC214A" w:rsidRPr="0052102E">
        <w:rPr>
          <w:b/>
          <w:bCs/>
          <w:sz w:val="28"/>
          <w:szCs w:val="28"/>
        </w:rPr>
        <w:t xml:space="preserve">, сертифікати про проходження </w:t>
      </w:r>
      <w:proofErr w:type="spellStart"/>
      <w:r w:rsidR="00EC214A" w:rsidRPr="0052102E">
        <w:rPr>
          <w:b/>
          <w:bCs/>
          <w:sz w:val="28"/>
          <w:szCs w:val="28"/>
        </w:rPr>
        <w:t>вебінарів</w:t>
      </w:r>
      <w:proofErr w:type="spellEnd"/>
      <w:r w:rsidR="00EC214A" w:rsidRPr="0052102E">
        <w:rPr>
          <w:b/>
          <w:bCs/>
          <w:sz w:val="28"/>
          <w:szCs w:val="28"/>
        </w:rPr>
        <w:t xml:space="preserve"> (тренінгів) по формуванню іміджу).</w:t>
      </w:r>
      <w:r w:rsidR="00F555A2" w:rsidRPr="0052102E">
        <w:rPr>
          <w:b/>
          <w:bCs/>
          <w:sz w:val="28"/>
          <w:szCs w:val="28"/>
        </w:rPr>
        <w:t xml:space="preserve"> </w:t>
      </w:r>
    </w:p>
    <w:p w14:paraId="449B3D04" w14:textId="77777777" w:rsidR="00BF6E95" w:rsidRPr="0052102E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14:paraId="12809ED8" w14:textId="2F49F54F" w:rsidR="00BF6E95" w:rsidRDefault="00BF6E95" w:rsidP="00BF6E95">
      <w:pPr>
        <w:pStyle w:val="Default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Оцінка з ІНДЗ є обов’язковим балом, який враховується при підсумковому оцінюванні навчальних досягнень студентів з навчальної дисципліни «</w:t>
      </w:r>
      <w:r w:rsidR="00140B1A" w:rsidRPr="00140B1A">
        <w:rPr>
          <w:sz w:val="28"/>
          <w:szCs w:val="28"/>
        </w:rPr>
        <w:t xml:space="preserve">Педагогічна </w:t>
      </w:r>
      <w:proofErr w:type="spellStart"/>
      <w:r w:rsidR="00140B1A" w:rsidRPr="00140B1A">
        <w:rPr>
          <w:sz w:val="28"/>
          <w:szCs w:val="28"/>
        </w:rPr>
        <w:t>іміджелогія</w:t>
      </w:r>
      <w:proofErr w:type="spellEnd"/>
      <w:r w:rsidR="00140B1A" w:rsidRPr="00140B1A">
        <w:rPr>
          <w:sz w:val="28"/>
          <w:szCs w:val="28"/>
        </w:rPr>
        <w:t xml:space="preserve"> в дошкільній та початковій освіті</w:t>
      </w:r>
      <w:r>
        <w:rPr>
          <w:sz w:val="28"/>
          <w:szCs w:val="28"/>
        </w:rPr>
        <w:t xml:space="preserve">». </w:t>
      </w:r>
    </w:p>
    <w:p w14:paraId="149F7E35" w14:textId="6B5A7685" w:rsidR="006C4EF7" w:rsidRPr="001C303C" w:rsidRDefault="00BF6E95" w:rsidP="00BF6E95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C303C">
        <w:rPr>
          <w:rFonts w:ascii="Times New Roman" w:hAnsi="Times New Roman" w:cs="Times New Roman"/>
          <w:sz w:val="28"/>
          <w:szCs w:val="28"/>
        </w:rPr>
        <w:t>Студент може набрати максимальну кількість балів за ІНДЗ – 20 балів.</w:t>
      </w:r>
    </w:p>
    <w:p w14:paraId="3AC3739F" w14:textId="77777777" w:rsidR="00BF6E95" w:rsidRDefault="00BF6E95">
      <w:pPr>
        <w:tabs>
          <w:tab w:val="left" w:pos="993"/>
        </w:tabs>
        <w:ind w:firstLine="709"/>
      </w:pPr>
    </w:p>
    <w:sectPr w:rsidR="00BF6E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5F"/>
    <w:rsid w:val="00140B1A"/>
    <w:rsid w:val="001C303C"/>
    <w:rsid w:val="002B19FC"/>
    <w:rsid w:val="0052102E"/>
    <w:rsid w:val="0055352D"/>
    <w:rsid w:val="006C4EF7"/>
    <w:rsid w:val="00B8755F"/>
    <w:rsid w:val="00BF6E95"/>
    <w:rsid w:val="00C904A2"/>
    <w:rsid w:val="00E622ED"/>
    <w:rsid w:val="00EC214A"/>
    <w:rsid w:val="00F555A2"/>
    <w:rsid w:val="00F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9173"/>
  <w15:chartTrackingRefBased/>
  <w15:docId w15:val="{A67EFEF1-A127-4636-8B62-05AB2328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2024-10-11T04:36:00Z</dcterms:created>
  <dcterms:modified xsi:type="dcterms:W3CDTF">2024-11-29T11:17:00Z</dcterms:modified>
</cp:coreProperties>
</file>