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A6F9" w14:textId="77777777" w:rsidR="007B24F7" w:rsidRPr="00636BBE" w:rsidRDefault="007B24F7" w:rsidP="007B6D01">
      <w:pPr>
        <w:tabs>
          <w:tab w:val="left" w:pos="-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636BBE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Розділ 1.</w:t>
      </w:r>
    </w:p>
    <w:p w14:paraId="76729E48" w14:textId="77777777" w:rsidR="007B24F7" w:rsidRPr="00636BBE" w:rsidRDefault="007B24F7" w:rsidP="007B6D01">
      <w:pPr>
        <w:tabs>
          <w:tab w:val="left" w:pos="-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636BBE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Основи логістики та транспортного обслуговування в туризмі</w:t>
      </w:r>
    </w:p>
    <w:p w14:paraId="44F14529" w14:textId="77777777" w:rsidR="007B24F7" w:rsidRPr="00636BBE" w:rsidRDefault="007B24F7" w:rsidP="007B6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00F6C9C" w14:textId="6653ED7C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8"/>
          <w:u w:val="single"/>
          <w:lang w:val="uk-UA"/>
        </w:rPr>
        <w:t>Практичне</w:t>
      </w:r>
      <w:r w:rsidRPr="00636BBE">
        <w:rPr>
          <w:rFonts w:ascii="Times New Roman" w:eastAsia="Times New Roman" w:hAnsi="Times New Roman" w:cs="Times New Roman"/>
          <w:b/>
          <w:spacing w:val="-5"/>
          <w:sz w:val="28"/>
          <w:u w:val="single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sz w:val="28"/>
          <w:u w:val="single"/>
          <w:lang w:val="uk-UA"/>
        </w:rPr>
        <w:t>заняття</w:t>
      </w:r>
      <w:r w:rsidRPr="00636BBE">
        <w:rPr>
          <w:rFonts w:ascii="Times New Roman" w:eastAsia="Times New Roman" w:hAnsi="Times New Roman" w:cs="Times New Roman"/>
          <w:b/>
          <w:spacing w:val="-6"/>
          <w:sz w:val="28"/>
          <w:u w:val="single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sz w:val="28"/>
          <w:u w:val="single"/>
          <w:lang w:val="uk-UA"/>
        </w:rPr>
        <w:t>№</w:t>
      </w:r>
      <w:r w:rsidRPr="00636BBE">
        <w:rPr>
          <w:rFonts w:ascii="Times New Roman" w:eastAsia="Times New Roman" w:hAnsi="Times New Roman" w:cs="Times New Roman"/>
          <w:b/>
          <w:spacing w:val="-3"/>
          <w:sz w:val="28"/>
          <w:u w:val="single"/>
          <w:lang w:val="uk-UA"/>
        </w:rPr>
        <w:t xml:space="preserve"> </w:t>
      </w:r>
      <w:r w:rsidR="00636BBE" w:rsidRPr="00636BBE">
        <w:rPr>
          <w:rFonts w:ascii="Times New Roman" w:eastAsia="Times New Roman" w:hAnsi="Times New Roman" w:cs="Times New Roman"/>
          <w:b/>
          <w:spacing w:val="-10"/>
          <w:sz w:val="28"/>
          <w:u w:val="single"/>
          <w:lang w:val="uk-UA"/>
        </w:rPr>
        <w:t>2</w:t>
      </w:r>
    </w:p>
    <w:p w14:paraId="2AC6632E" w14:textId="271A473E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636B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 xml:space="preserve"> </w:t>
      </w:r>
      <w:r w:rsidR="00B156DA" w:rsidRPr="00B156D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</w:t>
      </w:r>
      <w:r w:rsidRPr="00636B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як</w:t>
      </w:r>
      <w:r w:rsidRPr="00636B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складова</w:t>
      </w:r>
      <w:r w:rsidRPr="00636BB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послуг.</w:t>
      </w:r>
    </w:p>
    <w:p w14:paraId="17D7B2A1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Мета заняття: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ознайомити студентів із цілями та основними завданнями курсу “Туристична логістика”; розвинути практичні навички, необхідні для виконання чи розуміння різних видів діяльності у сфері туристичного бізнесу; сформувати системне мислення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стимулювати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творчий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потенціал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студентів;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закріпити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теоретичні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знання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szCs w:val="24"/>
          <w:lang w:val="uk-UA"/>
        </w:rPr>
        <w:t>теми.</w:t>
      </w:r>
    </w:p>
    <w:p w14:paraId="48EC98F0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C73FFE7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План</w:t>
      </w:r>
    </w:p>
    <w:p w14:paraId="492D0A59" w14:textId="77777777" w:rsidR="00CB7070" w:rsidRPr="00636BBE" w:rsidRDefault="00CB7070" w:rsidP="007B6D01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Особливості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класифікація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послуг.</w:t>
      </w:r>
    </w:p>
    <w:p w14:paraId="5FF2D278" w14:textId="77777777" w:rsidR="00CB7070" w:rsidRPr="00636BBE" w:rsidRDefault="00CB7070" w:rsidP="007B6D01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Сутність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склад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готельних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послуг.</w:t>
      </w:r>
    </w:p>
    <w:p w14:paraId="01813325" w14:textId="77777777" w:rsidR="00CB7070" w:rsidRPr="00636BBE" w:rsidRDefault="00CB7070" w:rsidP="007B6D01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Зростання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значення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національного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бізнесу.</w:t>
      </w:r>
    </w:p>
    <w:p w14:paraId="5493B4FC" w14:textId="77777777" w:rsidR="00CB7070" w:rsidRPr="00636BBE" w:rsidRDefault="00CB7070" w:rsidP="007B6D01">
      <w:pPr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Концептуальні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основи</w:t>
      </w:r>
      <w:r w:rsidRPr="00636BBE">
        <w:rPr>
          <w:rFonts w:ascii="Times New Roman" w:eastAsia="Times New Roman" w:hAnsi="Times New Roman" w:cs="Times New Roman"/>
          <w:spacing w:val="-9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послуг.</w:t>
      </w:r>
    </w:p>
    <w:p w14:paraId="4192F746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ind w:right="2993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Ситуаційне завдання Дайте</w:t>
      </w:r>
      <w:r w:rsidRPr="00636BB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розгорнуту</w:t>
      </w:r>
      <w:r w:rsidRPr="00636BB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письмову</w:t>
      </w:r>
      <w:r w:rsidRPr="00636BB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відповідь</w:t>
      </w:r>
      <w:r w:rsidRPr="00636BB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</w:t>
      </w:r>
      <w:r w:rsidRPr="00636BB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запитання.</w:t>
      </w:r>
    </w:p>
    <w:p w14:paraId="3E25018F" w14:textId="77777777" w:rsidR="00CB7070" w:rsidRPr="00636BBE" w:rsidRDefault="00CB7070" w:rsidP="007B6D01">
      <w:pPr>
        <w:widowControl w:val="0"/>
        <w:numPr>
          <w:ilvl w:val="0"/>
          <w:numId w:val="2"/>
        </w:numPr>
        <w:tabs>
          <w:tab w:val="left" w:pos="985"/>
        </w:tabs>
        <w:autoSpaceDE w:val="0"/>
        <w:autoSpaceDN w:val="0"/>
        <w:spacing w:after="0" w:line="240" w:lineRule="auto"/>
        <w:ind w:left="0" w:right="14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 xml:space="preserve">Аналіз транспортної логістики.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 – менеджер туристичної компанії, яка пропонує тури до Карпат. Ваші туристи скаржаться, що автобуси часто спізнюються, через що вони запізнюються на заплановані екскурсії. Які логістичні рішення ви запропонуєте, щоб покращити ситуацію?</w:t>
      </w:r>
    </w:p>
    <w:p w14:paraId="2CB9AF94" w14:textId="77777777" w:rsidR="00CB7070" w:rsidRPr="00636BBE" w:rsidRDefault="00CB7070" w:rsidP="007B6D01">
      <w:pPr>
        <w:widowControl w:val="0"/>
        <w:numPr>
          <w:ilvl w:val="0"/>
          <w:numId w:val="2"/>
        </w:numPr>
        <w:tabs>
          <w:tab w:val="left" w:pos="947"/>
        </w:tabs>
        <w:autoSpaceDE w:val="0"/>
        <w:autoSpaceDN w:val="0"/>
        <w:spacing w:after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Оптимізація</w:t>
      </w:r>
      <w:r w:rsidRPr="00636BBE">
        <w:rPr>
          <w:rFonts w:ascii="Times New Roman" w:eastAsia="Times New Roman" w:hAnsi="Times New Roman" w:cs="Times New Roman"/>
          <w:b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маршрутів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.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Ваша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фірма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пропонує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Європою,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включає 5 міст. Туристи мають мінімум часу на переїзди, але хочуть відвідати всі заплановані локації. Як ви зможете оптимізувати маршрут, щоб зменшити витрати часу та коштів?</w:t>
      </w:r>
    </w:p>
    <w:p w14:paraId="6A91986E" w14:textId="77777777" w:rsidR="00CB7070" w:rsidRPr="00636BBE" w:rsidRDefault="00CB7070" w:rsidP="007B6D01">
      <w:pPr>
        <w:widowControl w:val="0"/>
        <w:numPr>
          <w:ilvl w:val="0"/>
          <w:numId w:val="2"/>
        </w:numPr>
        <w:tabs>
          <w:tab w:val="left" w:pos="947"/>
        </w:tabs>
        <w:autoSpaceDE w:val="0"/>
        <w:autoSpaceDN w:val="0"/>
        <w:spacing w:after="0" w:line="240" w:lineRule="auto"/>
        <w:ind w:left="0" w:right="135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Проблеми</w:t>
      </w:r>
      <w:r w:rsidRPr="00636BBE"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b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багажем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.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Група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прилетіла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Туреччини,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але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через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затримку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рейсу їхній багаж не прибув разом із ними. Туристи заселяються у готель, але їм потрібно вирішити</w:t>
      </w:r>
      <w:r w:rsidRPr="00636BBE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проблему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доставкою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багажу.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Які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логістичні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рішення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</w:t>
      </w:r>
      <w:r w:rsidRPr="00636BBE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застосуєте,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щоб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 отримали свої речі якомога швидше?</w:t>
      </w:r>
    </w:p>
    <w:p w14:paraId="6E91A1BA" w14:textId="77777777" w:rsidR="00CB7070" w:rsidRPr="00636BBE" w:rsidRDefault="00CB7070" w:rsidP="007B6D01">
      <w:pPr>
        <w:widowControl w:val="0"/>
        <w:numPr>
          <w:ilvl w:val="0"/>
          <w:numId w:val="2"/>
        </w:numPr>
        <w:tabs>
          <w:tab w:val="left" w:pos="1004"/>
        </w:tabs>
        <w:autoSpaceDE w:val="0"/>
        <w:autoSpaceDN w:val="0"/>
        <w:spacing w:after="0" w:line="240" w:lineRule="auto"/>
        <w:ind w:left="0" w:right="141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b/>
          <w:sz w:val="24"/>
          <w:lang w:val="uk-UA"/>
        </w:rPr>
        <w:t>Нестача номерів у готелі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. Ваша туристична компанія домовилася про розміщення туристів у готелі, але через форс-мажорні обставини частина номерів не доступна. Як ви вирішите ситуацію, щоб туристи залишилися задоволені?</w:t>
      </w:r>
    </w:p>
    <w:p w14:paraId="0FE30758" w14:textId="77777777" w:rsidR="006749BF" w:rsidRPr="006749BF" w:rsidRDefault="00CB7070" w:rsidP="007B6D01">
      <w:pPr>
        <w:widowControl w:val="0"/>
        <w:numPr>
          <w:ilvl w:val="0"/>
          <w:numId w:val="2"/>
        </w:numPr>
        <w:tabs>
          <w:tab w:val="left" w:pos="992"/>
        </w:tabs>
        <w:autoSpaceDE w:val="0"/>
        <w:autoSpaceDN w:val="0"/>
        <w:spacing w:after="0" w:line="240" w:lineRule="auto"/>
        <w:ind w:left="0" w:right="162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B6D01">
        <w:rPr>
          <w:rFonts w:ascii="Times New Roman" w:eastAsia="Times New Roman" w:hAnsi="Times New Roman" w:cs="Times New Roman"/>
          <w:b/>
          <w:sz w:val="24"/>
          <w:lang w:val="uk-UA"/>
        </w:rPr>
        <w:t>Координація туристичного потоку</w:t>
      </w:r>
      <w:r w:rsidRPr="007B6D01">
        <w:rPr>
          <w:rFonts w:ascii="Times New Roman" w:eastAsia="Times New Roman" w:hAnsi="Times New Roman" w:cs="Times New Roman"/>
          <w:sz w:val="24"/>
          <w:lang w:val="uk-UA"/>
        </w:rPr>
        <w:t xml:space="preserve">. Під час великого фестивалю у місті очікується значний наплив туристів, що може створити затори на дорогах і проблеми з транспортом. Як можна ефективно організувати логістику туристичних груп, щоб уникнути затримок і </w:t>
      </w:r>
      <w:r w:rsidRPr="007B6D01">
        <w:rPr>
          <w:rFonts w:ascii="Times New Roman" w:eastAsia="Times New Roman" w:hAnsi="Times New Roman" w:cs="Times New Roman"/>
          <w:spacing w:val="-2"/>
          <w:sz w:val="24"/>
          <w:lang w:val="uk-UA"/>
        </w:rPr>
        <w:t>незручностей?</w:t>
      </w:r>
      <w:r w:rsidR="007B6D01" w:rsidRPr="007B6D01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</w:p>
    <w:p w14:paraId="18C5870C" w14:textId="77777777" w:rsidR="006749BF" w:rsidRPr="006749BF" w:rsidRDefault="006749BF" w:rsidP="006749BF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right="162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F0F7E8B" w14:textId="139D68AE" w:rsidR="00CB7070" w:rsidRPr="007B6D01" w:rsidRDefault="00CB7070" w:rsidP="006749BF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right="162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B6D0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Тестування</w:t>
      </w:r>
    </w:p>
    <w:p w14:paraId="3076565D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6DC0CA5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Яке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визначення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найбільш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точно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відображає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сутність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туризму?</w:t>
      </w:r>
    </w:p>
    <w:p w14:paraId="02DDEE23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інформаційними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потоками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туристичній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сфері;</w:t>
      </w:r>
    </w:p>
    <w:p w14:paraId="1705602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6"/>
          <w:tab w:val="left" w:pos="1703"/>
        </w:tabs>
        <w:autoSpaceDE w:val="0"/>
        <w:autoSpaceDN w:val="0"/>
        <w:spacing w:after="0" w:line="240" w:lineRule="auto"/>
        <w:ind w:left="0" w:right="36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ефективного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переміщення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туристів,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матеріальних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нематеріальних ресурсів у межах туристичної системи;</w:t>
      </w:r>
    </w:p>
    <w:p w14:paraId="44475F50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Маркетингове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планування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продуктів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послуг;</w:t>
      </w:r>
    </w:p>
    <w:p w14:paraId="01205D0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Регулювання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попиту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туристичні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послуги.</w:t>
      </w:r>
    </w:p>
    <w:p w14:paraId="519E7F28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8810DA7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Які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наведених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складових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ключовими</w:t>
      </w:r>
      <w:r w:rsidRPr="00636BBE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логістиці</w:t>
      </w:r>
      <w:r w:rsidRPr="00636BBE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туризму?</w:t>
      </w:r>
    </w:p>
    <w:p w14:paraId="19F5A918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транспорту,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розміщення,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туристичного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потоку;</w:t>
      </w:r>
    </w:p>
    <w:p w14:paraId="0064C701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9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зберігання,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фінансова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логістика,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юридична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логістика;</w:t>
      </w:r>
    </w:p>
    <w:p w14:paraId="35331734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роздрібної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торгівлі,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складська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логістика,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екологічна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логістика;</w:t>
      </w:r>
    </w:p>
    <w:p w14:paraId="040DF552" w14:textId="428D9E3F" w:rsidR="007B6D01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-2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персоналу,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інвентаризаційна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логістика,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ризиками.</w:t>
      </w:r>
    </w:p>
    <w:p w14:paraId="4DFCB226" w14:textId="77777777" w:rsidR="007B6D01" w:rsidRDefault="007B6D01" w:rsidP="007B6D0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2"/>
          <w:sz w:val="24"/>
          <w:lang w:val="uk-UA"/>
        </w:rPr>
        <w:br w:type="page"/>
      </w:r>
    </w:p>
    <w:p w14:paraId="2688FAF8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010CE10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основним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завданням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транспортної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туризмі?</w:t>
      </w:r>
    </w:p>
    <w:p w14:paraId="4FBE3113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Оптимізація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процесів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бронювання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послуг;</w:t>
      </w:r>
    </w:p>
    <w:p w14:paraId="4E6D8A15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6"/>
          <w:tab w:val="left" w:pos="1703"/>
        </w:tabs>
        <w:autoSpaceDE w:val="0"/>
        <w:autoSpaceDN w:val="0"/>
        <w:spacing w:after="0" w:line="240" w:lineRule="auto"/>
        <w:ind w:left="0" w:right="741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перевезення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урахуванням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вартості,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комфорту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 xml:space="preserve">часу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подорожі;</w:t>
      </w:r>
    </w:p>
    <w:p w14:paraId="5B571BD9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Контроль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якістю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обслуговування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готельних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комплексах;</w:t>
      </w:r>
    </w:p>
    <w:p w14:paraId="37D433F7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Маркетингове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дослідження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ринків.</w:t>
      </w:r>
    </w:p>
    <w:p w14:paraId="62DA664B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F9323BC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30"/>
        </w:tabs>
        <w:autoSpaceDE w:val="0"/>
        <w:autoSpaceDN w:val="0"/>
        <w:spacing w:after="0" w:line="240" w:lineRule="auto"/>
        <w:ind w:left="0" w:right="225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вид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транспорту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найбільш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доцільним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масового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міжнародного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 погляду ефективності перевезень?</w:t>
      </w:r>
    </w:p>
    <w:p w14:paraId="7ACED0F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Авіаційний;</w:t>
      </w:r>
    </w:p>
    <w:p w14:paraId="6B34771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Залізничний;</w:t>
      </w:r>
    </w:p>
    <w:p w14:paraId="56CA8174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Автомобільний;</w:t>
      </w:r>
    </w:p>
    <w:p w14:paraId="31D52AF7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Водний.</w:t>
      </w:r>
    </w:p>
    <w:p w14:paraId="59DE07D1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5DEBEB5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30"/>
        </w:tabs>
        <w:autoSpaceDE w:val="0"/>
        <w:autoSpaceDN w:val="0"/>
        <w:spacing w:after="0" w:line="240" w:lineRule="auto"/>
        <w:ind w:left="0" w:right="869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із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нижченаведених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аспектів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НЕ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належить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 xml:space="preserve">туристичного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обслуговування?</w:t>
      </w:r>
    </w:p>
    <w:p w14:paraId="3D47012B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харчування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туристів;</w:t>
      </w:r>
    </w:p>
    <w:p w14:paraId="6804992C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потоками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інформації,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пов’язаними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туристичними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маршрутами;</w:t>
      </w:r>
    </w:p>
    <w:p w14:paraId="137522E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запасами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готельних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підприємств;</w:t>
      </w:r>
    </w:p>
    <w:p w14:paraId="0FC98DD5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Формування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ціни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пакетів.</w:t>
      </w:r>
    </w:p>
    <w:p w14:paraId="4252CC8A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D7DB1C1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мультимодальні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перевезення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контексті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туристичної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логістики?</w:t>
      </w:r>
    </w:p>
    <w:p w14:paraId="5A194155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2"/>
          <w:tab w:val="left" w:pos="1703"/>
        </w:tabs>
        <w:autoSpaceDE w:val="0"/>
        <w:autoSpaceDN w:val="0"/>
        <w:spacing w:after="0" w:line="240" w:lineRule="auto"/>
        <w:ind w:left="0" w:right="71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різних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видів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транспорту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межах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одного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маршруту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єдиним транспортним документом;</w:t>
      </w:r>
    </w:p>
    <w:p w14:paraId="15EC3C6A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Автоматизація</w:t>
      </w:r>
      <w:r w:rsidRPr="00636BBE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процесів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бронювання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перевезень;</w:t>
      </w:r>
    </w:p>
    <w:p w14:paraId="22D65C84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виключно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наземного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транспорту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поїздок;</w:t>
      </w:r>
    </w:p>
    <w:p w14:paraId="14A7FBAA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Перевезення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межах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одного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міста</w:t>
      </w:r>
      <w:r w:rsidRPr="00636BBE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без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зміни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виду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транспорту.</w:t>
      </w:r>
    </w:p>
    <w:p w14:paraId="0B6E55B8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2DB26B9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30"/>
        </w:tabs>
        <w:autoSpaceDE w:val="0"/>
        <w:autoSpaceDN w:val="0"/>
        <w:spacing w:after="0" w:line="240" w:lineRule="auto"/>
        <w:ind w:left="0" w:right="149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Яким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чином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потоків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впливає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ефективність туристичних підприємств?</w:t>
      </w:r>
    </w:p>
    <w:p w14:paraId="4C69477F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1"/>
          <w:tab w:val="left" w:pos="1703"/>
        </w:tabs>
        <w:autoSpaceDE w:val="0"/>
        <w:autoSpaceDN w:val="0"/>
        <w:spacing w:after="0" w:line="240" w:lineRule="auto"/>
        <w:ind w:left="0" w:right="96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Забезпечує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раціональне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транспортних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ресурсів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мінімізує витрати на логістичні операції;</w:t>
      </w:r>
    </w:p>
    <w:p w14:paraId="7DE8A721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Визначає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основні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маркетингові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стратегії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компаній;</w:t>
      </w:r>
    </w:p>
    <w:p w14:paraId="61608E94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Регулює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законодавчі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аспекти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діяльності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туроператорів;</w:t>
      </w:r>
    </w:p>
    <w:p w14:paraId="504AABB1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Контролює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рівень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задоволеності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туристів.</w:t>
      </w:r>
    </w:p>
    <w:p w14:paraId="10207E05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30"/>
        </w:tabs>
        <w:autoSpaceDE w:val="0"/>
        <w:autoSpaceDN w:val="0"/>
        <w:spacing w:after="0" w:line="240" w:lineRule="auto"/>
        <w:ind w:left="0" w:right="59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Яке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тверджень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найточніше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відображає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взаємозв’язок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 сталого розвитку?</w:t>
      </w:r>
    </w:p>
    <w:p w14:paraId="498F4DBF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2"/>
          <w:tab w:val="left" w:pos="1703"/>
        </w:tabs>
        <w:autoSpaceDE w:val="0"/>
        <w:autoSpaceDN w:val="0"/>
        <w:spacing w:after="0" w:line="240" w:lineRule="auto"/>
        <w:ind w:left="0" w:right="685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сприяє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розширенню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потоків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без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урахування екологічних аспектів;</w:t>
      </w:r>
    </w:p>
    <w:p w14:paraId="19A6809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6"/>
          <w:tab w:val="left" w:pos="1703"/>
        </w:tabs>
        <w:autoSpaceDE w:val="0"/>
        <w:autoSpaceDN w:val="0"/>
        <w:spacing w:after="0" w:line="240" w:lineRule="auto"/>
        <w:ind w:left="0" w:right="915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Туристична логістика спрямована на створення економічно ефективних, соціально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відповідальних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екологічно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безпечних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процесів;</w:t>
      </w:r>
    </w:p>
    <w:p w14:paraId="23A0D3EA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2"/>
          <w:tab w:val="left" w:pos="1703"/>
        </w:tabs>
        <w:autoSpaceDE w:val="0"/>
        <w:autoSpaceDN w:val="0"/>
        <w:spacing w:after="0" w:line="240" w:lineRule="auto"/>
        <w:ind w:left="0" w:right="379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виключає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можливість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альтернативних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 xml:space="preserve">джерел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енергії;</w:t>
      </w:r>
    </w:p>
    <w:p w14:paraId="6BEE796B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Туристична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не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має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впливу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екологічні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фактори.</w:t>
      </w:r>
    </w:p>
    <w:p w14:paraId="36B4EDAA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ключовою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перевагою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ефективної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логістичної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системи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туризмі?</w:t>
      </w:r>
    </w:p>
    <w:p w14:paraId="560E6CE5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Підвищення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вартості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послуг;</w:t>
      </w:r>
    </w:p>
    <w:p w14:paraId="02747ABE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Мінімізація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витрат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підвищення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якості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туристичного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обслуговування;</w:t>
      </w:r>
    </w:p>
    <w:p w14:paraId="49956D91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Обмеження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доступу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ресурсів;</w:t>
      </w:r>
    </w:p>
    <w:p w14:paraId="04992368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Зменшення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кількості</w:t>
      </w:r>
      <w:r w:rsidRPr="00636BBE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636BBE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маршрутів.</w:t>
      </w:r>
    </w:p>
    <w:p w14:paraId="01EFFB17" w14:textId="5E35DEB1" w:rsidR="007B6D01" w:rsidRDefault="007B6D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 w:type="page"/>
      </w:r>
    </w:p>
    <w:p w14:paraId="53AD19C5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E805E92" w14:textId="77777777" w:rsidR="00CB7070" w:rsidRPr="00636BBE" w:rsidRDefault="00CB7070" w:rsidP="007B6D01">
      <w:pPr>
        <w:widowControl w:val="0"/>
        <w:numPr>
          <w:ilvl w:val="1"/>
          <w:numId w:val="2"/>
        </w:numPr>
        <w:tabs>
          <w:tab w:val="left" w:pos="1430"/>
        </w:tabs>
        <w:autoSpaceDE w:val="0"/>
        <w:autoSpaceDN w:val="0"/>
        <w:spacing w:after="0" w:line="240" w:lineRule="auto"/>
        <w:ind w:left="0" w:right="139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елемент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туризму</w:t>
      </w:r>
      <w:r w:rsidRPr="00636BBE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забезпечує</w:t>
      </w:r>
      <w:r w:rsidRPr="00636BBE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оперативний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доступ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інформації</w:t>
      </w:r>
      <w:r w:rsidRPr="00636BBE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про туристичні маршрути, транспортні сполучення та готельну інфраструктуру?</w:t>
      </w:r>
    </w:p>
    <w:p w14:paraId="4DB8F03D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транспорту;</w:t>
      </w:r>
    </w:p>
    <w:p w14:paraId="4AE545FA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інформаційних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потоків;</w:t>
      </w:r>
    </w:p>
    <w:p w14:paraId="58BA5E49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z w:val="24"/>
          <w:lang w:val="uk-UA"/>
        </w:rPr>
        <w:t>туристичного</w:t>
      </w:r>
      <w:r w:rsidRPr="00636BBE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продукту;</w:t>
      </w:r>
    </w:p>
    <w:p w14:paraId="00C007E4" w14:textId="77777777" w:rsidR="00CB7070" w:rsidRPr="00636BBE" w:rsidRDefault="00CB7070" w:rsidP="007B6D01">
      <w:pPr>
        <w:widowControl w:val="0"/>
        <w:numPr>
          <w:ilvl w:val="2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636BBE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636BBE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636BBE">
        <w:rPr>
          <w:rFonts w:ascii="Times New Roman" w:eastAsia="Times New Roman" w:hAnsi="Times New Roman" w:cs="Times New Roman"/>
          <w:spacing w:val="-2"/>
          <w:sz w:val="24"/>
          <w:lang w:val="uk-UA"/>
        </w:rPr>
        <w:t>персоналу.</w:t>
      </w:r>
    </w:p>
    <w:p w14:paraId="61FB627C" w14:textId="77777777" w:rsidR="00CB7070" w:rsidRPr="00636BBE" w:rsidRDefault="00CB7070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8F92BE6" w14:textId="77777777" w:rsidR="007B24F7" w:rsidRPr="00636BBE" w:rsidRDefault="007B24F7" w:rsidP="007B6D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7B24F7" w:rsidRPr="00636BBE" w:rsidSect="00CB7070">
      <w:pgSz w:w="11910" w:h="16840"/>
      <w:pgMar w:top="1080" w:right="708" w:bottom="280" w:left="992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E8D7" w14:textId="77777777" w:rsidR="00071A57" w:rsidRDefault="00071A57">
      <w:pPr>
        <w:spacing w:line="240" w:lineRule="auto"/>
      </w:pPr>
      <w:r>
        <w:separator/>
      </w:r>
    </w:p>
  </w:endnote>
  <w:endnote w:type="continuationSeparator" w:id="0">
    <w:p w14:paraId="3EDBA291" w14:textId="77777777" w:rsidR="00071A57" w:rsidRDefault="00071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4FE8F" w14:textId="77777777" w:rsidR="00071A57" w:rsidRDefault="00071A57">
      <w:pPr>
        <w:spacing w:after="0"/>
      </w:pPr>
      <w:r>
        <w:separator/>
      </w:r>
    </w:p>
  </w:footnote>
  <w:footnote w:type="continuationSeparator" w:id="0">
    <w:p w14:paraId="203D14F9" w14:textId="77777777" w:rsidR="00071A57" w:rsidRDefault="00071A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2EF4"/>
    <w:multiLevelType w:val="hybridMultilevel"/>
    <w:tmpl w:val="E21027F8"/>
    <w:lvl w:ilvl="0" w:tplc="C9988AC0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2648DBE">
      <w:numFmt w:val="bullet"/>
      <w:lvlText w:val="•"/>
      <w:lvlJc w:val="left"/>
      <w:pPr>
        <w:ind w:left="1668" w:hanging="245"/>
      </w:pPr>
      <w:rPr>
        <w:rFonts w:hint="default"/>
        <w:lang w:val="uk-UA" w:eastAsia="en-US" w:bidi="ar-SA"/>
      </w:rPr>
    </w:lvl>
    <w:lvl w:ilvl="2" w:tplc="5092723E">
      <w:numFmt w:val="bullet"/>
      <w:lvlText w:val="•"/>
      <w:lvlJc w:val="left"/>
      <w:pPr>
        <w:ind w:left="2617" w:hanging="245"/>
      </w:pPr>
      <w:rPr>
        <w:rFonts w:hint="default"/>
        <w:lang w:val="uk-UA" w:eastAsia="en-US" w:bidi="ar-SA"/>
      </w:rPr>
    </w:lvl>
    <w:lvl w:ilvl="3" w:tplc="3E6620CC">
      <w:numFmt w:val="bullet"/>
      <w:lvlText w:val="•"/>
      <w:lvlJc w:val="left"/>
      <w:pPr>
        <w:ind w:left="3565" w:hanging="245"/>
      </w:pPr>
      <w:rPr>
        <w:rFonts w:hint="default"/>
        <w:lang w:val="uk-UA" w:eastAsia="en-US" w:bidi="ar-SA"/>
      </w:rPr>
    </w:lvl>
    <w:lvl w:ilvl="4" w:tplc="ACBC2184">
      <w:numFmt w:val="bullet"/>
      <w:lvlText w:val="•"/>
      <w:lvlJc w:val="left"/>
      <w:pPr>
        <w:ind w:left="4514" w:hanging="245"/>
      </w:pPr>
      <w:rPr>
        <w:rFonts w:hint="default"/>
        <w:lang w:val="uk-UA" w:eastAsia="en-US" w:bidi="ar-SA"/>
      </w:rPr>
    </w:lvl>
    <w:lvl w:ilvl="5" w:tplc="3FF2B62E">
      <w:numFmt w:val="bullet"/>
      <w:lvlText w:val="•"/>
      <w:lvlJc w:val="left"/>
      <w:pPr>
        <w:ind w:left="5463" w:hanging="245"/>
      </w:pPr>
      <w:rPr>
        <w:rFonts w:hint="default"/>
        <w:lang w:val="uk-UA" w:eastAsia="en-US" w:bidi="ar-SA"/>
      </w:rPr>
    </w:lvl>
    <w:lvl w:ilvl="6" w:tplc="87DA3346">
      <w:numFmt w:val="bullet"/>
      <w:lvlText w:val="•"/>
      <w:lvlJc w:val="left"/>
      <w:pPr>
        <w:ind w:left="6411" w:hanging="245"/>
      </w:pPr>
      <w:rPr>
        <w:rFonts w:hint="default"/>
        <w:lang w:val="uk-UA" w:eastAsia="en-US" w:bidi="ar-SA"/>
      </w:rPr>
    </w:lvl>
    <w:lvl w:ilvl="7" w:tplc="909297D8">
      <w:numFmt w:val="bullet"/>
      <w:lvlText w:val="•"/>
      <w:lvlJc w:val="left"/>
      <w:pPr>
        <w:ind w:left="7360" w:hanging="245"/>
      </w:pPr>
      <w:rPr>
        <w:rFonts w:hint="default"/>
        <w:lang w:val="uk-UA" w:eastAsia="en-US" w:bidi="ar-SA"/>
      </w:rPr>
    </w:lvl>
    <w:lvl w:ilvl="8" w:tplc="B322D134">
      <w:numFmt w:val="bullet"/>
      <w:lvlText w:val="•"/>
      <w:lvlJc w:val="left"/>
      <w:pPr>
        <w:ind w:left="8309" w:hanging="245"/>
      </w:pPr>
      <w:rPr>
        <w:rFonts w:hint="default"/>
        <w:lang w:val="uk-UA" w:eastAsia="en-US" w:bidi="ar-SA"/>
      </w:rPr>
    </w:lvl>
  </w:abstractNum>
  <w:abstractNum w:abstractNumId="1" w15:restartNumberingAfterBreak="0">
    <w:nsid w:val="16340750"/>
    <w:multiLevelType w:val="hybridMultilevel"/>
    <w:tmpl w:val="50680B8A"/>
    <w:lvl w:ilvl="0" w:tplc="220ECFCA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C6EA4F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7DB6386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529A6468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6DF26AC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9E23B7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D6C6FC4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DBAA97B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A4E22494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1D1C0327"/>
    <w:multiLevelType w:val="hybridMultilevel"/>
    <w:tmpl w:val="37D66C88"/>
    <w:lvl w:ilvl="0" w:tplc="F54646D4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4CA142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9C6B50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DF4F49C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9D3ED3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C84378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0D6ECD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6C48A920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E15AC4EA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22874E24"/>
    <w:multiLevelType w:val="multilevel"/>
    <w:tmpl w:val="22874E24"/>
    <w:lvl w:ilvl="0">
      <w:start w:val="1"/>
      <w:numFmt w:val="decimal"/>
      <w:lvlText w:val="%1."/>
      <w:lvlJc w:val="left"/>
      <w:pPr>
        <w:ind w:left="110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981" w:hanging="281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863" w:hanging="28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44" w:hanging="2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26" w:hanging="2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08" w:hanging="2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89" w:hanging="2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71" w:hanging="2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52" w:hanging="281"/>
      </w:pPr>
      <w:rPr>
        <w:rFonts w:hint="default"/>
        <w:lang w:val="uk-UA" w:eastAsia="en-US" w:bidi="ar-SA"/>
      </w:rPr>
    </w:lvl>
  </w:abstractNum>
  <w:abstractNum w:abstractNumId="4" w15:restartNumberingAfterBreak="0">
    <w:nsid w:val="473D3BF5"/>
    <w:multiLevelType w:val="hybridMultilevel"/>
    <w:tmpl w:val="B240F270"/>
    <w:lvl w:ilvl="0" w:tplc="3654C5B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B7ED80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0838BCE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A1D4AC7E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E33ABE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1BDC3FD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A422592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F25C64F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BD4C827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58F0482C"/>
    <w:multiLevelType w:val="hybridMultilevel"/>
    <w:tmpl w:val="E522EABA"/>
    <w:lvl w:ilvl="0" w:tplc="5EEE3602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69C54D0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210AD5A6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BB86A1EA">
      <w:numFmt w:val="bullet"/>
      <w:lvlText w:val="•"/>
      <w:lvlJc w:val="left"/>
      <w:pPr>
        <w:ind w:left="2850" w:hanging="246"/>
      </w:pPr>
      <w:rPr>
        <w:rFonts w:hint="default"/>
        <w:lang w:val="uk-UA" w:eastAsia="en-US" w:bidi="ar-SA"/>
      </w:rPr>
    </w:lvl>
    <w:lvl w:ilvl="4" w:tplc="F934CC70">
      <w:numFmt w:val="bullet"/>
      <w:lvlText w:val="•"/>
      <w:lvlJc w:val="left"/>
      <w:pPr>
        <w:ind w:left="3901" w:hanging="246"/>
      </w:pPr>
      <w:rPr>
        <w:rFonts w:hint="default"/>
        <w:lang w:val="uk-UA" w:eastAsia="en-US" w:bidi="ar-SA"/>
      </w:rPr>
    </w:lvl>
    <w:lvl w:ilvl="5" w:tplc="620E3F3E">
      <w:numFmt w:val="bullet"/>
      <w:lvlText w:val="•"/>
      <w:lvlJc w:val="left"/>
      <w:pPr>
        <w:ind w:left="4952" w:hanging="246"/>
      </w:pPr>
      <w:rPr>
        <w:rFonts w:hint="default"/>
        <w:lang w:val="uk-UA" w:eastAsia="en-US" w:bidi="ar-SA"/>
      </w:rPr>
    </w:lvl>
    <w:lvl w:ilvl="6" w:tplc="A87C4DEC">
      <w:numFmt w:val="bullet"/>
      <w:lvlText w:val="•"/>
      <w:lvlJc w:val="left"/>
      <w:pPr>
        <w:ind w:left="6003" w:hanging="246"/>
      </w:pPr>
      <w:rPr>
        <w:rFonts w:hint="default"/>
        <w:lang w:val="uk-UA" w:eastAsia="en-US" w:bidi="ar-SA"/>
      </w:rPr>
    </w:lvl>
    <w:lvl w:ilvl="7" w:tplc="ADB0BA66">
      <w:numFmt w:val="bullet"/>
      <w:lvlText w:val="•"/>
      <w:lvlJc w:val="left"/>
      <w:pPr>
        <w:ind w:left="7054" w:hanging="246"/>
      </w:pPr>
      <w:rPr>
        <w:rFonts w:hint="default"/>
        <w:lang w:val="uk-UA" w:eastAsia="en-US" w:bidi="ar-SA"/>
      </w:rPr>
    </w:lvl>
    <w:lvl w:ilvl="8" w:tplc="79460432">
      <w:numFmt w:val="bullet"/>
      <w:lvlText w:val="•"/>
      <w:lvlJc w:val="left"/>
      <w:pPr>
        <w:ind w:left="8104" w:hanging="246"/>
      </w:pPr>
      <w:rPr>
        <w:rFonts w:hint="default"/>
        <w:lang w:val="uk-UA" w:eastAsia="en-US" w:bidi="ar-SA"/>
      </w:rPr>
    </w:lvl>
  </w:abstractNum>
  <w:abstractNum w:abstractNumId="6" w15:restartNumberingAfterBreak="0">
    <w:nsid w:val="63FC7FB9"/>
    <w:multiLevelType w:val="hybridMultilevel"/>
    <w:tmpl w:val="6734B9CE"/>
    <w:lvl w:ilvl="0" w:tplc="C1BE192E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uk-UA" w:eastAsia="en-US" w:bidi="ar-SA"/>
      </w:rPr>
    </w:lvl>
    <w:lvl w:ilvl="1" w:tplc="4BE8986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2" w:tplc="43DCB5A4">
      <w:numFmt w:val="bullet"/>
      <w:lvlText w:val="•"/>
      <w:lvlJc w:val="left"/>
      <w:pPr>
        <w:ind w:left="2414" w:hanging="360"/>
      </w:pPr>
      <w:rPr>
        <w:rFonts w:hint="default"/>
        <w:lang w:val="uk-UA" w:eastAsia="en-US" w:bidi="ar-SA"/>
      </w:rPr>
    </w:lvl>
    <w:lvl w:ilvl="3" w:tplc="DB8880A8">
      <w:numFmt w:val="bullet"/>
      <w:lvlText w:val="•"/>
      <w:lvlJc w:val="left"/>
      <w:pPr>
        <w:ind w:left="3388" w:hanging="360"/>
      </w:pPr>
      <w:rPr>
        <w:rFonts w:hint="default"/>
        <w:lang w:val="uk-UA" w:eastAsia="en-US" w:bidi="ar-SA"/>
      </w:rPr>
    </w:lvl>
    <w:lvl w:ilvl="4" w:tplc="3A2864FA">
      <w:numFmt w:val="bullet"/>
      <w:lvlText w:val="•"/>
      <w:lvlJc w:val="left"/>
      <w:pPr>
        <w:ind w:left="4362" w:hanging="360"/>
      </w:pPr>
      <w:rPr>
        <w:rFonts w:hint="default"/>
        <w:lang w:val="uk-UA" w:eastAsia="en-US" w:bidi="ar-SA"/>
      </w:rPr>
    </w:lvl>
    <w:lvl w:ilvl="5" w:tplc="2C8692D0">
      <w:numFmt w:val="bullet"/>
      <w:lvlText w:val="•"/>
      <w:lvlJc w:val="left"/>
      <w:pPr>
        <w:ind w:left="5336" w:hanging="360"/>
      </w:pPr>
      <w:rPr>
        <w:rFonts w:hint="default"/>
        <w:lang w:val="uk-UA" w:eastAsia="en-US" w:bidi="ar-SA"/>
      </w:rPr>
    </w:lvl>
    <w:lvl w:ilvl="6" w:tplc="D4F44FAE">
      <w:numFmt w:val="bullet"/>
      <w:lvlText w:val="•"/>
      <w:lvlJc w:val="left"/>
      <w:pPr>
        <w:ind w:left="6310" w:hanging="360"/>
      </w:pPr>
      <w:rPr>
        <w:rFonts w:hint="default"/>
        <w:lang w:val="uk-UA" w:eastAsia="en-US" w:bidi="ar-SA"/>
      </w:rPr>
    </w:lvl>
    <w:lvl w:ilvl="7" w:tplc="19BA7A70">
      <w:numFmt w:val="bullet"/>
      <w:lvlText w:val="•"/>
      <w:lvlJc w:val="left"/>
      <w:pPr>
        <w:ind w:left="7284" w:hanging="360"/>
      </w:pPr>
      <w:rPr>
        <w:rFonts w:hint="default"/>
        <w:lang w:val="uk-UA" w:eastAsia="en-US" w:bidi="ar-SA"/>
      </w:rPr>
    </w:lvl>
    <w:lvl w:ilvl="8" w:tplc="AC8AD432">
      <w:numFmt w:val="bullet"/>
      <w:lvlText w:val="•"/>
      <w:lvlJc w:val="left"/>
      <w:pPr>
        <w:ind w:left="8258" w:hanging="360"/>
      </w:pPr>
      <w:rPr>
        <w:rFonts w:hint="default"/>
        <w:lang w:val="uk-UA" w:eastAsia="en-US" w:bidi="ar-SA"/>
      </w:rPr>
    </w:lvl>
  </w:abstractNum>
  <w:abstractNum w:abstractNumId="7" w15:restartNumberingAfterBreak="0">
    <w:nsid w:val="711A3E3D"/>
    <w:multiLevelType w:val="hybridMultilevel"/>
    <w:tmpl w:val="B1188722"/>
    <w:lvl w:ilvl="0" w:tplc="A7DAC230">
      <w:start w:val="1"/>
      <w:numFmt w:val="decimal"/>
      <w:lvlText w:val="%1."/>
      <w:lvlJc w:val="left"/>
      <w:pPr>
        <w:ind w:left="710" w:hanging="2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4500208">
      <w:start w:val="1"/>
      <w:numFmt w:val="decimal"/>
      <w:lvlText w:val="%2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362827B8">
      <w:start w:val="1"/>
      <w:numFmt w:val="lowerLetter"/>
      <w:lvlText w:val="%3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3" w:tplc="434AC530">
      <w:numFmt w:val="bullet"/>
      <w:lvlText w:val="•"/>
      <w:lvlJc w:val="left"/>
      <w:pPr>
        <w:ind w:left="1700" w:hanging="246"/>
      </w:pPr>
      <w:rPr>
        <w:rFonts w:hint="default"/>
        <w:lang w:val="uk-UA" w:eastAsia="en-US" w:bidi="ar-SA"/>
      </w:rPr>
    </w:lvl>
    <w:lvl w:ilvl="4" w:tplc="694E478C">
      <w:numFmt w:val="bullet"/>
      <w:lvlText w:val="•"/>
      <w:lvlJc w:val="left"/>
      <w:pPr>
        <w:ind w:left="2915" w:hanging="246"/>
      </w:pPr>
      <w:rPr>
        <w:rFonts w:hint="default"/>
        <w:lang w:val="uk-UA" w:eastAsia="en-US" w:bidi="ar-SA"/>
      </w:rPr>
    </w:lvl>
    <w:lvl w:ilvl="5" w:tplc="1382A3D8">
      <w:numFmt w:val="bullet"/>
      <w:lvlText w:val="•"/>
      <w:lvlJc w:val="left"/>
      <w:pPr>
        <w:ind w:left="4130" w:hanging="246"/>
      </w:pPr>
      <w:rPr>
        <w:rFonts w:hint="default"/>
        <w:lang w:val="uk-UA" w:eastAsia="en-US" w:bidi="ar-SA"/>
      </w:rPr>
    </w:lvl>
    <w:lvl w:ilvl="6" w:tplc="27EC0EDE">
      <w:numFmt w:val="bullet"/>
      <w:lvlText w:val="•"/>
      <w:lvlJc w:val="left"/>
      <w:pPr>
        <w:ind w:left="5345" w:hanging="246"/>
      </w:pPr>
      <w:rPr>
        <w:rFonts w:hint="default"/>
        <w:lang w:val="uk-UA" w:eastAsia="en-US" w:bidi="ar-SA"/>
      </w:rPr>
    </w:lvl>
    <w:lvl w:ilvl="7" w:tplc="BC9E74EC">
      <w:numFmt w:val="bullet"/>
      <w:lvlText w:val="•"/>
      <w:lvlJc w:val="left"/>
      <w:pPr>
        <w:ind w:left="6560" w:hanging="246"/>
      </w:pPr>
      <w:rPr>
        <w:rFonts w:hint="default"/>
        <w:lang w:val="uk-UA" w:eastAsia="en-US" w:bidi="ar-SA"/>
      </w:rPr>
    </w:lvl>
    <w:lvl w:ilvl="8" w:tplc="0B424C3C">
      <w:numFmt w:val="bullet"/>
      <w:lvlText w:val="•"/>
      <w:lvlJc w:val="left"/>
      <w:pPr>
        <w:ind w:left="7776" w:hanging="246"/>
      </w:pPr>
      <w:rPr>
        <w:rFonts w:hint="default"/>
        <w:lang w:val="uk-UA" w:eastAsia="en-US" w:bidi="ar-SA"/>
      </w:rPr>
    </w:lvl>
  </w:abstractNum>
  <w:abstractNum w:abstractNumId="8" w15:restartNumberingAfterBreak="0">
    <w:nsid w:val="7AF138C4"/>
    <w:multiLevelType w:val="hybridMultilevel"/>
    <w:tmpl w:val="7A1261FE"/>
    <w:lvl w:ilvl="0" w:tplc="1EB6B3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073778">
    <w:abstractNumId w:val="3"/>
  </w:num>
  <w:num w:numId="2" w16cid:durableId="1357653949">
    <w:abstractNumId w:val="7"/>
  </w:num>
  <w:num w:numId="3" w16cid:durableId="288585010">
    <w:abstractNumId w:val="1"/>
  </w:num>
  <w:num w:numId="4" w16cid:durableId="46494255">
    <w:abstractNumId w:val="5"/>
  </w:num>
  <w:num w:numId="5" w16cid:durableId="896625707">
    <w:abstractNumId w:val="6"/>
  </w:num>
  <w:num w:numId="6" w16cid:durableId="1043293028">
    <w:abstractNumId w:val="0"/>
  </w:num>
  <w:num w:numId="7" w16cid:durableId="1656033399">
    <w:abstractNumId w:val="4"/>
  </w:num>
  <w:num w:numId="8" w16cid:durableId="301160469">
    <w:abstractNumId w:val="2"/>
  </w:num>
  <w:num w:numId="9" w16cid:durableId="1427458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29E"/>
    <w:rsid w:val="000021EA"/>
    <w:rsid w:val="00071A57"/>
    <w:rsid w:val="00096714"/>
    <w:rsid w:val="00303F3E"/>
    <w:rsid w:val="003525A8"/>
    <w:rsid w:val="00445D94"/>
    <w:rsid w:val="00636BBE"/>
    <w:rsid w:val="006547F4"/>
    <w:rsid w:val="006749BF"/>
    <w:rsid w:val="0069029E"/>
    <w:rsid w:val="007B24F7"/>
    <w:rsid w:val="007B6D01"/>
    <w:rsid w:val="007F0C1E"/>
    <w:rsid w:val="007F685F"/>
    <w:rsid w:val="0084352A"/>
    <w:rsid w:val="009B2972"/>
    <w:rsid w:val="00B156DA"/>
    <w:rsid w:val="00C968FE"/>
    <w:rsid w:val="00CB7070"/>
    <w:rsid w:val="00E334E7"/>
    <w:rsid w:val="00E73DED"/>
    <w:rsid w:val="4DFA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E8330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3">
    <w:name w:val="heading 3"/>
    <w:basedOn w:val="a"/>
    <w:link w:val="30"/>
    <w:uiPriority w:val="1"/>
    <w:qFormat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4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7B24F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7B24F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Елена Прилипко</cp:lastModifiedBy>
  <cp:revision>9</cp:revision>
  <dcterms:created xsi:type="dcterms:W3CDTF">2025-05-06T13:10:00Z</dcterms:created>
  <dcterms:modified xsi:type="dcterms:W3CDTF">2026-09-15T13:12:00Z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eyJoZGlkIjoiNGQyODgxMjExNDdmMzJhNzJkYTViYWRiOTg2NTkzYjgiLCJ1c2VySWQiOiIzNzI4MjAzNjY1MjY2In0=</vt:lpwstr>
  </property>
  <property fmtid="{D5CDD505-2E9C-101B-9397-08002B2CF9AE}" pid="3" name="KSOProductBuildVer">
    <vt:lpwstr>1049-12.1.0.28485</vt:lpwstr>
  </property>
  <property fmtid="{D5CDD505-2E9C-101B-9397-08002B2CF9AE}" pid="4" name="ICV">
    <vt:lpwstr>A332ED283F634F859965E07AC17FFBA5_12</vt:lpwstr>
  </property>
</Properties>
</file>