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27" w:rsidRPr="000F5827" w:rsidRDefault="000F5827" w:rsidP="000F5827">
      <w:pPr>
        <w:suppressAutoHyphens w:val="0"/>
        <w:rPr>
          <w:rFonts w:cs="Times New Roman"/>
          <w:b/>
          <w:sz w:val="28"/>
          <w:szCs w:val="28"/>
          <w:lang w:val="ru-RU" w:eastAsia="ru-RU"/>
        </w:rPr>
      </w:pPr>
      <w:r w:rsidRPr="000F5827">
        <w:rPr>
          <w:rFonts w:eastAsia="Calibri"/>
          <w:b/>
          <w:sz w:val="28"/>
          <w:szCs w:val="28"/>
          <w:lang w:eastAsia="en-US"/>
        </w:rPr>
        <w:t>«Прихований</w:t>
      </w:r>
      <w:r w:rsidRPr="000F5827">
        <w:rPr>
          <w:rFonts w:eastAsia="Calibri"/>
          <w:b/>
          <w:spacing w:val="11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навчальний</w:t>
      </w:r>
      <w:r w:rsidRPr="000F5827">
        <w:rPr>
          <w:rFonts w:eastAsia="Calibri"/>
          <w:b/>
          <w:spacing w:val="13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план»</w:t>
      </w:r>
      <w:r w:rsidRPr="000F5827">
        <w:rPr>
          <w:rFonts w:eastAsia="Calibri"/>
          <w:b/>
          <w:spacing w:val="11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і</w:t>
      </w:r>
      <w:r w:rsidRPr="000F5827">
        <w:rPr>
          <w:rFonts w:eastAsia="Calibri"/>
          <w:b/>
          <w:spacing w:val="13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його</w:t>
      </w:r>
      <w:r w:rsidRPr="000F5827">
        <w:rPr>
          <w:rFonts w:eastAsia="Calibri"/>
          <w:b/>
          <w:spacing w:val="12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наслідки</w:t>
      </w:r>
      <w:r w:rsidRPr="000F5827">
        <w:rPr>
          <w:rFonts w:eastAsia="Calibri"/>
          <w:b/>
          <w:spacing w:val="13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для</w:t>
      </w:r>
      <w:r w:rsidRPr="000F5827">
        <w:rPr>
          <w:rFonts w:eastAsia="Calibri"/>
          <w:b/>
          <w:spacing w:val="13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 xml:space="preserve">освітнього </w:t>
      </w:r>
      <w:r w:rsidRPr="000F5827">
        <w:rPr>
          <w:rFonts w:eastAsia="Calibri"/>
          <w:b/>
          <w:spacing w:val="-82"/>
          <w:sz w:val="28"/>
          <w:szCs w:val="28"/>
          <w:lang w:eastAsia="en-US"/>
        </w:rPr>
        <w:t xml:space="preserve"> </w:t>
      </w:r>
      <w:r w:rsidRPr="000F5827">
        <w:rPr>
          <w:rFonts w:eastAsia="Calibri"/>
          <w:b/>
          <w:sz w:val="28"/>
          <w:szCs w:val="28"/>
          <w:lang w:eastAsia="en-US"/>
        </w:rPr>
        <w:t>процесу</w:t>
      </w:r>
      <w:r w:rsidRPr="000F5827">
        <w:rPr>
          <w:rFonts w:cs="Times New Roman"/>
          <w:b/>
          <w:sz w:val="28"/>
          <w:szCs w:val="28"/>
          <w:lang w:val="ru-RU" w:eastAsia="ru-RU"/>
        </w:rPr>
        <w:t xml:space="preserve"> </w:t>
      </w:r>
    </w:p>
    <w:p w:rsidR="000F5827" w:rsidRPr="000F5827" w:rsidRDefault="000F5827" w:rsidP="000F5827">
      <w:pPr>
        <w:suppressAutoHyphens w:val="0"/>
        <w:rPr>
          <w:rFonts w:cs="Times New Roman"/>
          <w:b/>
          <w:sz w:val="28"/>
          <w:szCs w:val="28"/>
          <w:lang w:val="ru-RU" w:eastAsia="ru-RU"/>
        </w:rPr>
      </w:pPr>
    </w:p>
    <w:p w:rsidR="008A06A5" w:rsidRPr="008A06A5" w:rsidRDefault="008A06A5" w:rsidP="000F5827">
      <w:pPr>
        <w:suppressAutoHyphens w:val="0"/>
        <w:rPr>
          <w:rFonts w:cs="Times New Roman"/>
          <w:b/>
          <w:bCs/>
          <w:sz w:val="28"/>
          <w:szCs w:val="28"/>
          <w:lang w:val="ru-RU" w:eastAsia="ru-RU"/>
        </w:rPr>
      </w:pPr>
      <w:r w:rsidRPr="008A06A5">
        <w:rPr>
          <w:rFonts w:cs="Times New Roman"/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8A06A5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Pr="008A06A5">
        <w:rPr>
          <w:rFonts w:cs="Times New Roman"/>
          <w:b/>
          <w:bCs/>
          <w:sz w:val="28"/>
          <w:szCs w:val="28"/>
          <w:lang w:val="ru-RU" w:eastAsia="ru-RU"/>
        </w:rPr>
        <w:t>:</w:t>
      </w:r>
      <w:r w:rsidR="000F5827" w:rsidRPr="000F5827">
        <w:rPr>
          <w:rFonts w:cs="Times New Roman"/>
          <w:b/>
          <w:bCs/>
          <w:sz w:val="28"/>
          <w:szCs w:val="28"/>
          <w:lang w:val="ru-RU" w:eastAsia="ru-RU"/>
        </w:rPr>
        <w:t xml:space="preserve"> (5 </w:t>
      </w:r>
      <w:proofErr w:type="spellStart"/>
      <w:r w:rsidR="000F5827" w:rsidRPr="000F5827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="000F5827" w:rsidRPr="000F5827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8A06A5" w:rsidRPr="008A06A5" w:rsidRDefault="00044124" w:rsidP="00044124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A0BA0">
        <w:rPr>
          <w:rFonts w:cs="Times New Roman"/>
          <w:sz w:val="28"/>
          <w:szCs w:val="28"/>
          <w:lang w:val="ru-RU" w:eastAsia="ru-RU"/>
        </w:rPr>
        <w:t>Актуалізувати</w:t>
      </w:r>
      <w:proofErr w:type="spellEnd"/>
      <w:r w:rsidRPr="002A0BA0">
        <w:rPr>
          <w:rFonts w:cs="Times New Roman"/>
          <w:sz w:val="28"/>
          <w:szCs w:val="28"/>
          <w:lang w:val="ru-RU" w:eastAsia="ru-RU"/>
        </w:rPr>
        <w:t xml:space="preserve"> </w:t>
      </w:r>
      <w:r w:rsidR="002A0BA0" w:rsidRPr="002A0BA0">
        <w:rPr>
          <w:rFonts w:cs="Times New Roman"/>
          <w:sz w:val="28"/>
          <w:szCs w:val="28"/>
          <w:lang w:val="ru-RU" w:eastAsia="ru-RU"/>
        </w:rPr>
        <w:t xml:space="preserve">проблему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концепці</w:t>
      </w:r>
      <w:r w:rsidR="002A0BA0" w:rsidRPr="002A0BA0">
        <w:rPr>
          <w:rFonts w:cs="Times New Roman"/>
          <w:sz w:val="28"/>
          <w:szCs w:val="28"/>
          <w:lang w:val="ru-RU" w:eastAsia="ru-RU"/>
        </w:rPr>
        <w:t>ї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прихованого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навчального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 xml:space="preserve"> плану та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його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вплив</w:t>
      </w:r>
      <w:r w:rsidR="002A0BA0" w:rsidRPr="002A0BA0">
        <w:rPr>
          <w:rFonts w:cs="Times New Roman"/>
          <w:sz w:val="28"/>
          <w:szCs w:val="28"/>
          <w:lang w:val="ru-RU" w:eastAsia="ru-RU"/>
        </w:rPr>
        <w:t>у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="008A06A5" w:rsidRPr="008A06A5">
        <w:rPr>
          <w:rFonts w:cs="Times New Roman"/>
          <w:sz w:val="28"/>
          <w:szCs w:val="28"/>
          <w:lang w:val="ru-RU" w:eastAsia="ru-RU"/>
        </w:rPr>
        <w:t>освіту</w:t>
      </w:r>
      <w:proofErr w:type="spellEnd"/>
      <w:r w:rsidR="008A06A5"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8A06A5" w:rsidRDefault="00044124" w:rsidP="00044124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r w:rsidRPr="002A0BA0">
        <w:rPr>
          <w:sz w:val="28"/>
          <w:szCs w:val="28"/>
        </w:rPr>
        <w:t>Обговоріть причини феномену «угасання талановитості» серед дівчат у підлітковому віці</w:t>
      </w:r>
      <w:r w:rsidR="008A06A5"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8A06A5" w:rsidRDefault="002A0BA0" w:rsidP="00044124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r w:rsidRPr="002A0BA0">
        <w:rPr>
          <w:sz w:val="28"/>
          <w:szCs w:val="28"/>
        </w:rPr>
        <w:t xml:space="preserve">Проаналізуйте, як гендерні стереотипи можуть стати підґрунтям для </w:t>
      </w:r>
      <w:proofErr w:type="spellStart"/>
      <w:r w:rsidRPr="002A0BA0">
        <w:rPr>
          <w:sz w:val="28"/>
          <w:szCs w:val="28"/>
        </w:rPr>
        <w:t>булінгу</w:t>
      </w:r>
      <w:proofErr w:type="spellEnd"/>
      <w:r w:rsidRPr="002A0BA0">
        <w:rPr>
          <w:sz w:val="28"/>
          <w:szCs w:val="28"/>
        </w:rPr>
        <w:t xml:space="preserve"> серед учнів.</w:t>
      </w:r>
    </w:p>
    <w:p w:rsidR="008A06A5" w:rsidRPr="002A0BA0" w:rsidRDefault="002A0BA0" w:rsidP="00044124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r w:rsidRPr="002A0BA0">
        <w:rPr>
          <w:sz w:val="28"/>
          <w:szCs w:val="28"/>
        </w:rPr>
        <w:t xml:space="preserve">Обговоріть питання: чи можливе і доцільне створення єдиного навчального плану для всіх учнів, незалежно від їх </w:t>
      </w:r>
      <w:proofErr w:type="spellStart"/>
      <w:r w:rsidRPr="002A0BA0">
        <w:rPr>
          <w:sz w:val="28"/>
          <w:szCs w:val="28"/>
        </w:rPr>
        <w:t>гендеру</w:t>
      </w:r>
      <w:proofErr w:type="spellEnd"/>
      <w:r w:rsidRPr="002A0BA0">
        <w:rPr>
          <w:sz w:val="28"/>
          <w:szCs w:val="28"/>
        </w:rPr>
        <w:t>, з предмету «Захист України». Які переваги та недоліки має така модель в контексті сучасної освітньої системи?</w:t>
      </w:r>
    </w:p>
    <w:p w:rsidR="00044124" w:rsidRPr="00044124" w:rsidRDefault="00044124" w:rsidP="00044124">
      <w:pPr>
        <w:numPr>
          <w:ilvl w:val="0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044124">
        <w:rPr>
          <w:rFonts w:cs="Times New Roman"/>
          <w:b/>
          <w:bCs/>
          <w:sz w:val="28"/>
          <w:szCs w:val="28"/>
          <w:lang w:val="ru-RU" w:eastAsia="ru-RU"/>
        </w:rPr>
        <w:t>Вступ</w:t>
      </w:r>
      <w:proofErr w:type="spellEnd"/>
      <w:r w:rsidRPr="00044124">
        <w:rPr>
          <w:rFonts w:cs="Times New Roman"/>
          <w:b/>
          <w:bCs/>
          <w:sz w:val="28"/>
          <w:szCs w:val="28"/>
          <w:lang w:val="ru-RU" w:eastAsia="ru-RU"/>
        </w:rPr>
        <w:t xml:space="preserve"> (10 </w:t>
      </w:r>
      <w:proofErr w:type="spellStart"/>
      <w:r w:rsidRPr="00044124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044124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044124" w:rsidRPr="00044124" w:rsidRDefault="00044124" w:rsidP="00044124">
      <w:pPr>
        <w:numPr>
          <w:ilvl w:val="1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Пояснення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терміну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прихований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навчальний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план» (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hidden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curriculum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): як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позаурочна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діяльність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міжособистісні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стосунки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організація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простору і часу в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навчальних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формують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ідеї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переконання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стереотипи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серед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>.</w:t>
      </w:r>
    </w:p>
    <w:p w:rsidR="00044124" w:rsidRPr="00044124" w:rsidRDefault="00044124" w:rsidP="00044124">
      <w:pPr>
        <w:numPr>
          <w:ilvl w:val="1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Зв'язок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прихованого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навчального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плану з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гендерними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питаннями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044124">
        <w:rPr>
          <w:rFonts w:cs="Times New Roman"/>
          <w:sz w:val="28"/>
          <w:szCs w:val="28"/>
          <w:lang w:val="ru-RU" w:eastAsia="ru-RU"/>
        </w:rPr>
        <w:t>освіті</w:t>
      </w:r>
      <w:proofErr w:type="spellEnd"/>
      <w:r w:rsidRPr="00044124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044124" w:rsidRDefault="008A06A5" w:rsidP="00044124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044124">
        <w:rPr>
          <w:b/>
          <w:bCs/>
          <w:sz w:val="28"/>
          <w:szCs w:val="28"/>
        </w:rPr>
        <w:t>Дискусія</w:t>
      </w:r>
      <w:proofErr w:type="spellEnd"/>
      <w:r w:rsidRPr="00044124">
        <w:rPr>
          <w:b/>
          <w:bCs/>
          <w:sz w:val="28"/>
          <w:szCs w:val="28"/>
        </w:rPr>
        <w:t>: «</w:t>
      </w:r>
      <w:proofErr w:type="spellStart"/>
      <w:r w:rsidRPr="00044124">
        <w:rPr>
          <w:b/>
          <w:bCs/>
          <w:sz w:val="28"/>
          <w:szCs w:val="28"/>
        </w:rPr>
        <w:t>Успішні</w:t>
      </w:r>
      <w:proofErr w:type="spellEnd"/>
      <w:r w:rsidRPr="00044124">
        <w:rPr>
          <w:b/>
          <w:bCs/>
          <w:sz w:val="28"/>
          <w:szCs w:val="28"/>
        </w:rPr>
        <w:t xml:space="preserve"> </w:t>
      </w:r>
      <w:proofErr w:type="spellStart"/>
      <w:r w:rsidRPr="00044124">
        <w:rPr>
          <w:b/>
          <w:bCs/>
          <w:sz w:val="28"/>
          <w:szCs w:val="28"/>
        </w:rPr>
        <w:t>дівчата</w:t>
      </w:r>
      <w:proofErr w:type="spellEnd"/>
      <w:r w:rsidRPr="00044124">
        <w:rPr>
          <w:b/>
          <w:bCs/>
          <w:sz w:val="28"/>
          <w:szCs w:val="28"/>
        </w:rPr>
        <w:t xml:space="preserve"> і фено</w:t>
      </w:r>
      <w:r w:rsidR="000F5827" w:rsidRPr="00044124">
        <w:rPr>
          <w:b/>
          <w:bCs/>
          <w:sz w:val="28"/>
          <w:szCs w:val="28"/>
        </w:rPr>
        <w:t>мен "</w:t>
      </w:r>
      <w:proofErr w:type="spellStart"/>
      <w:r w:rsidR="000F5827" w:rsidRPr="00044124">
        <w:rPr>
          <w:b/>
          <w:bCs/>
          <w:sz w:val="28"/>
          <w:szCs w:val="28"/>
        </w:rPr>
        <w:t>угасання</w:t>
      </w:r>
      <w:proofErr w:type="spellEnd"/>
      <w:r w:rsidR="000F5827" w:rsidRPr="00044124">
        <w:rPr>
          <w:b/>
          <w:bCs/>
          <w:sz w:val="28"/>
          <w:szCs w:val="28"/>
        </w:rPr>
        <w:t xml:space="preserve"> </w:t>
      </w:r>
      <w:proofErr w:type="spellStart"/>
      <w:r w:rsidR="000F5827" w:rsidRPr="00044124">
        <w:rPr>
          <w:b/>
          <w:bCs/>
          <w:sz w:val="28"/>
          <w:szCs w:val="28"/>
        </w:rPr>
        <w:t>талановитості</w:t>
      </w:r>
      <w:proofErr w:type="spellEnd"/>
      <w:r w:rsidR="000F5827" w:rsidRPr="00044124">
        <w:rPr>
          <w:b/>
          <w:bCs/>
          <w:sz w:val="28"/>
          <w:szCs w:val="28"/>
        </w:rPr>
        <w:t>"» (2</w:t>
      </w:r>
      <w:r w:rsidRPr="00044124">
        <w:rPr>
          <w:b/>
          <w:bCs/>
          <w:sz w:val="28"/>
          <w:szCs w:val="28"/>
        </w:rPr>
        <w:t xml:space="preserve">0 </w:t>
      </w:r>
      <w:proofErr w:type="spellStart"/>
      <w:r w:rsidRPr="00044124">
        <w:rPr>
          <w:b/>
          <w:bCs/>
          <w:sz w:val="28"/>
          <w:szCs w:val="28"/>
        </w:rPr>
        <w:t>хв</w:t>
      </w:r>
      <w:proofErr w:type="spellEnd"/>
      <w:r w:rsidRPr="00044124">
        <w:rPr>
          <w:b/>
          <w:bCs/>
          <w:sz w:val="28"/>
          <w:szCs w:val="28"/>
        </w:rPr>
        <w:t>)</w:t>
      </w:r>
    </w:p>
    <w:p w:rsidR="008A06A5" w:rsidRPr="000F5827" w:rsidRDefault="008A06A5" w:rsidP="000F5827">
      <w:pPr>
        <w:pStyle w:val="a6"/>
        <w:numPr>
          <w:ilvl w:val="1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0F5827">
        <w:rPr>
          <w:sz w:val="28"/>
          <w:szCs w:val="28"/>
        </w:rPr>
        <w:t>Обговорення</w:t>
      </w:r>
      <w:proofErr w:type="spellEnd"/>
      <w:r w:rsidRPr="000F5827">
        <w:rPr>
          <w:sz w:val="28"/>
          <w:szCs w:val="28"/>
        </w:rPr>
        <w:t xml:space="preserve"> причини феномену «</w:t>
      </w:r>
      <w:proofErr w:type="spellStart"/>
      <w:r w:rsidRPr="000F5827">
        <w:rPr>
          <w:sz w:val="28"/>
          <w:szCs w:val="28"/>
        </w:rPr>
        <w:t>угасання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талановитості</w:t>
      </w:r>
      <w:proofErr w:type="spellEnd"/>
      <w:r w:rsidRPr="000F5827">
        <w:rPr>
          <w:sz w:val="28"/>
          <w:szCs w:val="28"/>
        </w:rPr>
        <w:t xml:space="preserve">» </w:t>
      </w:r>
      <w:proofErr w:type="spellStart"/>
      <w:r w:rsidRPr="000F5827">
        <w:rPr>
          <w:sz w:val="28"/>
          <w:szCs w:val="28"/>
        </w:rPr>
        <w:t>серед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дівчат</w:t>
      </w:r>
      <w:proofErr w:type="spellEnd"/>
      <w:r w:rsidRPr="000F5827">
        <w:rPr>
          <w:sz w:val="28"/>
          <w:szCs w:val="28"/>
        </w:rPr>
        <w:t xml:space="preserve"> у </w:t>
      </w:r>
      <w:proofErr w:type="spellStart"/>
      <w:r w:rsidRPr="000F5827">
        <w:rPr>
          <w:sz w:val="28"/>
          <w:szCs w:val="28"/>
        </w:rPr>
        <w:t>підлітковому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віці</w:t>
      </w:r>
      <w:proofErr w:type="spellEnd"/>
      <w:r w:rsidRPr="000F5827">
        <w:rPr>
          <w:sz w:val="28"/>
          <w:szCs w:val="28"/>
        </w:rPr>
        <w:t xml:space="preserve">: як </w:t>
      </w:r>
      <w:proofErr w:type="spellStart"/>
      <w:r w:rsidRPr="000F5827">
        <w:rPr>
          <w:sz w:val="28"/>
          <w:szCs w:val="28"/>
        </w:rPr>
        <w:t>соціальні</w:t>
      </w:r>
      <w:proofErr w:type="spellEnd"/>
      <w:r w:rsidRPr="000F5827">
        <w:rPr>
          <w:sz w:val="28"/>
          <w:szCs w:val="28"/>
        </w:rPr>
        <w:t xml:space="preserve"> та </w:t>
      </w:r>
      <w:proofErr w:type="spellStart"/>
      <w:r w:rsidRPr="000F5827">
        <w:rPr>
          <w:sz w:val="28"/>
          <w:szCs w:val="28"/>
        </w:rPr>
        <w:t>гендерні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фактори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можуть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впливати</w:t>
      </w:r>
      <w:proofErr w:type="spellEnd"/>
      <w:r w:rsidRPr="000F5827">
        <w:rPr>
          <w:sz w:val="28"/>
          <w:szCs w:val="28"/>
        </w:rPr>
        <w:t xml:space="preserve"> на </w:t>
      </w:r>
      <w:proofErr w:type="spellStart"/>
      <w:r w:rsidRPr="000F5827">
        <w:rPr>
          <w:sz w:val="28"/>
          <w:szCs w:val="28"/>
        </w:rPr>
        <w:t>самовизначення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молодих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жінок</w:t>
      </w:r>
      <w:proofErr w:type="spellEnd"/>
      <w:r w:rsidRPr="000F5827">
        <w:rPr>
          <w:sz w:val="28"/>
          <w:szCs w:val="28"/>
        </w:rPr>
        <w:t>.</w:t>
      </w:r>
    </w:p>
    <w:p w:rsidR="008A06A5" w:rsidRPr="000F5827" w:rsidRDefault="008A06A5" w:rsidP="000F5827">
      <w:pPr>
        <w:pStyle w:val="a6"/>
        <w:numPr>
          <w:ilvl w:val="1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0F5827">
        <w:rPr>
          <w:sz w:val="28"/>
          <w:szCs w:val="28"/>
        </w:rPr>
        <w:t>Вплив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соціальних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стереотипів</w:t>
      </w:r>
      <w:proofErr w:type="spellEnd"/>
      <w:r w:rsidRPr="000F5827">
        <w:rPr>
          <w:sz w:val="28"/>
          <w:szCs w:val="28"/>
        </w:rPr>
        <w:t xml:space="preserve"> на </w:t>
      </w:r>
      <w:proofErr w:type="spellStart"/>
      <w:r w:rsidRPr="000F5827">
        <w:rPr>
          <w:sz w:val="28"/>
          <w:szCs w:val="28"/>
        </w:rPr>
        <w:t>здатність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дівчат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досягати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успіхів</w:t>
      </w:r>
      <w:proofErr w:type="spellEnd"/>
      <w:r w:rsidRPr="000F5827">
        <w:rPr>
          <w:sz w:val="28"/>
          <w:szCs w:val="28"/>
        </w:rPr>
        <w:t xml:space="preserve"> у </w:t>
      </w:r>
      <w:proofErr w:type="spellStart"/>
      <w:r w:rsidRPr="000F5827">
        <w:rPr>
          <w:sz w:val="28"/>
          <w:szCs w:val="28"/>
        </w:rPr>
        <w:t>науці</w:t>
      </w:r>
      <w:proofErr w:type="spellEnd"/>
      <w:r w:rsidRPr="000F5827">
        <w:rPr>
          <w:sz w:val="28"/>
          <w:szCs w:val="28"/>
        </w:rPr>
        <w:t xml:space="preserve">, </w:t>
      </w:r>
      <w:proofErr w:type="spellStart"/>
      <w:r w:rsidRPr="000F5827">
        <w:rPr>
          <w:sz w:val="28"/>
          <w:szCs w:val="28"/>
        </w:rPr>
        <w:t>спорті</w:t>
      </w:r>
      <w:proofErr w:type="spellEnd"/>
      <w:r w:rsidRPr="000F5827">
        <w:rPr>
          <w:sz w:val="28"/>
          <w:szCs w:val="28"/>
        </w:rPr>
        <w:t xml:space="preserve">, </w:t>
      </w:r>
      <w:proofErr w:type="spellStart"/>
      <w:r w:rsidRPr="000F5827">
        <w:rPr>
          <w:sz w:val="28"/>
          <w:szCs w:val="28"/>
        </w:rPr>
        <w:t>мистецтві</w:t>
      </w:r>
      <w:proofErr w:type="spellEnd"/>
      <w:r w:rsidRPr="000F5827">
        <w:rPr>
          <w:sz w:val="28"/>
          <w:szCs w:val="28"/>
        </w:rPr>
        <w:t>.</w:t>
      </w:r>
    </w:p>
    <w:p w:rsidR="008A06A5" w:rsidRPr="000F5827" w:rsidRDefault="008A06A5" w:rsidP="000F5827">
      <w:pPr>
        <w:pStyle w:val="a6"/>
        <w:numPr>
          <w:ilvl w:val="1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0F5827">
        <w:rPr>
          <w:sz w:val="28"/>
          <w:szCs w:val="28"/>
        </w:rPr>
        <w:t>Стратегії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підтримки</w:t>
      </w:r>
      <w:proofErr w:type="spellEnd"/>
      <w:r w:rsidRPr="000F5827">
        <w:rPr>
          <w:sz w:val="28"/>
          <w:szCs w:val="28"/>
        </w:rPr>
        <w:t xml:space="preserve"> і </w:t>
      </w:r>
      <w:proofErr w:type="spellStart"/>
      <w:r w:rsidRPr="000F5827">
        <w:rPr>
          <w:sz w:val="28"/>
          <w:szCs w:val="28"/>
        </w:rPr>
        <w:t>розвитку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талановитих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дівчат</w:t>
      </w:r>
      <w:proofErr w:type="spellEnd"/>
      <w:r w:rsidRPr="000F5827">
        <w:rPr>
          <w:sz w:val="28"/>
          <w:szCs w:val="28"/>
        </w:rPr>
        <w:t xml:space="preserve"> у </w:t>
      </w:r>
      <w:proofErr w:type="spellStart"/>
      <w:r w:rsidRPr="000F5827">
        <w:rPr>
          <w:sz w:val="28"/>
          <w:szCs w:val="28"/>
        </w:rPr>
        <w:t>навчальному</w:t>
      </w:r>
      <w:proofErr w:type="spellEnd"/>
      <w:r w:rsidRPr="000F5827">
        <w:rPr>
          <w:sz w:val="28"/>
          <w:szCs w:val="28"/>
        </w:rPr>
        <w:t xml:space="preserve"> </w:t>
      </w:r>
      <w:proofErr w:type="spellStart"/>
      <w:r w:rsidRPr="000F5827">
        <w:rPr>
          <w:sz w:val="28"/>
          <w:szCs w:val="28"/>
        </w:rPr>
        <w:t>процесі</w:t>
      </w:r>
      <w:proofErr w:type="spellEnd"/>
      <w:r w:rsidRPr="000F5827">
        <w:rPr>
          <w:sz w:val="28"/>
          <w:szCs w:val="28"/>
        </w:rPr>
        <w:t>.</w:t>
      </w:r>
    </w:p>
    <w:p w:rsidR="008A06A5" w:rsidRPr="00044124" w:rsidRDefault="00AD640E" w:rsidP="00044124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044124">
        <w:rPr>
          <w:b/>
          <w:bCs/>
          <w:sz w:val="28"/>
          <w:szCs w:val="28"/>
        </w:rPr>
        <w:t xml:space="preserve"> </w:t>
      </w:r>
      <w:r w:rsidR="001C51B8">
        <w:rPr>
          <w:b/>
          <w:bCs/>
          <w:sz w:val="28"/>
          <w:szCs w:val="28"/>
          <w:lang w:val="uk-UA"/>
        </w:rPr>
        <w:t>Дискусія</w:t>
      </w:r>
      <w:r w:rsidR="000F5827" w:rsidRPr="00044124">
        <w:rPr>
          <w:b/>
          <w:bCs/>
          <w:sz w:val="28"/>
          <w:szCs w:val="28"/>
        </w:rPr>
        <w:t xml:space="preserve">. </w:t>
      </w:r>
      <w:proofErr w:type="spellStart"/>
      <w:r w:rsidR="008A06A5" w:rsidRPr="00044124">
        <w:rPr>
          <w:b/>
          <w:bCs/>
          <w:sz w:val="28"/>
          <w:szCs w:val="28"/>
        </w:rPr>
        <w:t>Профілактика</w:t>
      </w:r>
      <w:proofErr w:type="spellEnd"/>
      <w:r w:rsidR="008A06A5" w:rsidRPr="00044124">
        <w:rPr>
          <w:b/>
          <w:bCs/>
          <w:sz w:val="28"/>
          <w:szCs w:val="28"/>
        </w:rPr>
        <w:t xml:space="preserve"> </w:t>
      </w:r>
      <w:proofErr w:type="spellStart"/>
      <w:r w:rsidR="008A06A5" w:rsidRPr="00044124">
        <w:rPr>
          <w:b/>
          <w:bCs/>
          <w:sz w:val="28"/>
          <w:szCs w:val="28"/>
        </w:rPr>
        <w:t>булінгу</w:t>
      </w:r>
      <w:proofErr w:type="spellEnd"/>
      <w:r w:rsidR="008A06A5" w:rsidRPr="00044124">
        <w:rPr>
          <w:b/>
          <w:bCs/>
          <w:sz w:val="28"/>
          <w:szCs w:val="28"/>
        </w:rPr>
        <w:t xml:space="preserve"> в </w:t>
      </w:r>
      <w:proofErr w:type="spellStart"/>
      <w:r w:rsidR="008A06A5" w:rsidRPr="00044124">
        <w:rPr>
          <w:b/>
          <w:bCs/>
          <w:sz w:val="28"/>
          <w:szCs w:val="28"/>
        </w:rPr>
        <w:t>освіті</w:t>
      </w:r>
      <w:proofErr w:type="spellEnd"/>
      <w:r w:rsidR="008A06A5" w:rsidRPr="00044124">
        <w:rPr>
          <w:b/>
          <w:bCs/>
          <w:sz w:val="28"/>
          <w:szCs w:val="28"/>
        </w:rPr>
        <w:t xml:space="preserve"> через призму </w:t>
      </w:r>
      <w:proofErr w:type="spellStart"/>
      <w:r w:rsidR="008A06A5" w:rsidRPr="00044124">
        <w:rPr>
          <w:b/>
          <w:bCs/>
          <w:sz w:val="28"/>
          <w:szCs w:val="28"/>
        </w:rPr>
        <w:t>гендерних</w:t>
      </w:r>
      <w:proofErr w:type="spellEnd"/>
      <w:r w:rsidR="008A06A5" w:rsidRPr="00044124">
        <w:rPr>
          <w:b/>
          <w:bCs/>
          <w:sz w:val="28"/>
          <w:szCs w:val="28"/>
        </w:rPr>
        <w:t xml:space="preserve"> </w:t>
      </w:r>
      <w:r w:rsidR="001C51B8">
        <w:rPr>
          <w:b/>
          <w:bCs/>
          <w:sz w:val="28"/>
          <w:szCs w:val="28"/>
          <w:lang w:val="uk-UA"/>
        </w:rPr>
        <w:t>стереотипів</w:t>
      </w:r>
      <w:r w:rsidR="008A06A5" w:rsidRPr="00044124">
        <w:rPr>
          <w:b/>
          <w:bCs/>
          <w:sz w:val="28"/>
          <w:szCs w:val="28"/>
        </w:rPr>
        <w:t xml:space="preserve"> (</w:t>
      </w:r>
      <w:r w:rsidR="000F5827" w:rsidRPr="00044124">
        <w:rPr>
          <w:b/>
          <w:bCs/>
          <w:sz w:val="28"/>
          <w:szCs w:val="28"/>
        </w:rPr>
        <w:t>30</w:t>
      </w:r>
      <w:r w:rsidR="008A06A5" w:rsidRPr="00044124">
        <w:rPr>
          <w:b/>
          <w:bCs/>
          <w:sz w:val="28"/>
          <w:szCs w:val="28"/>
        </w:rPr>
        <w:t xml:space="preserve"> </w:t>
      </w:r>
      <w:proofErr w:type="spellStart"/>
      <w:r w:rsidR="008A06A5" w:rsidRPr="00044124">
        <w:rPr>
          <w:b/>
          <w:bCs/>
          <w:sz w:val="28"/>
          <w:szCs w:val="28"/>
        </w:rPr>
        <w:t>хв</w:t>
      </w:r>
      <w:proofErr w:type="spellEnd"/>
      <w:r w:rsidR="008A06A5" w:rsidRPr="00044124">
        <w:rPr>
          <w:b/>
          <w:bCs/>
          <w:sz w:val="28"/>
          <w:szCs w:val="28"/>
        </w:rPr>
        <w:t>)</w:t>
      </w:r>
    </w:p>
    <w:p w:rsidR="008A06A5" w:rsidRPr="008A06A5" w:rsidRDefault="008A06A5" w:rsidP="00AD640E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r w:rsidRPr="008A06A5">
        <w:rPr>
          <w:rFonts w:cs="Times New Roman"/>
          <w:sz w:val="28"/>
          <w:szCs w:val="28"/>
          <w:lang w:val="ru-RU" w:eastAsia="ru-RU"/>
        </w:rPr>
        <w:t xml:space="preserve">Як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гендерні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стереотипи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можуть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підґрунтям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булінгу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серед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8A06A5" w:rsidRDefault="008A06A5" w:rsidP="00AD640E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Стратегії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попередження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гендерно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зумовленого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булінгу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8A06A5">
        <w:rPr>
          <w:rFonts w:cs="Times New Roman"/>
          <w:sz w:val="28"/>
          <w:szCs w:val="28"/>
          <w:lang w:val="ru-RU" w:eastAsia="ru-RU"/>
        </w:rPr>
        <w:t>у школах</w:t>
      </w:r>
      <w:proofErr w:type="gram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AD640E" w:rsidRDefault="00044124" w:rsidP="00AD640E">
      <w:pPr>
        <w:spacing w:before="100" w:beforeAutospacing="1" w:after="100" w:afterAutospacing="1"/>
        <w:ind w:left="720" w:hanging="43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AD640E">
        <w:rPr>
          <w:b/>
          <w:bCs/>
          <w:sz w:val="28"/>
          <w:szCs w:val="28"/>
        </w:rPr>
        <w:t xml:space="preserve">. </w:t>
      </w:r>
      <w:r w:rsidR="000F5827" w:rsidRPr="00AD640E">
        <w:rPr>
          <w:b/>
          <w:bCs/>
          <w:sz w:val="28"/>
          <w:szCs w:val="28"/>
        </w:rPr>
        <w:t xml:space="preserve">Обговорення в групах: </w:t>
      </w:r>
      <w:bookmarkStart w:id="0" w:name="_GoBack"/>
      <w:r w:rsidR="008A06A5" w:rsidRPr="00AD640E">
        <w:rPr>
          <w:b/>
          <w:bCs/>
          <w:sz w:val="28"/>
          <w:szCs w:val="28"/>
        </w:rPr>
        <w:t>Перспективи створення єдиного навчального плану для хлопців і дівчат</w:t>
      </w:r>
      <w:r w:rsidR="000F5827" w:rsidRPr="00AD640E">
        <w:rPr>
          <w:b/>
          <w:bCs/>
          <w:sz w:val="28"/>
          <w:szCs w:val="28"/>
        </w:rPr>
        <w:t xml:space="preserve"> з предмету «Захист України» </w:t>
      </w:r>
      <w:bookmarkEnd w:id="0"/>
      <w:r w:rsidR="000F5827" w:rsidRPr="00AD640E">
        <w:rPr>
          <w:b/>
          <w:bCs/>
          <w:sz w:val="28"/>
          <w:szCs w:val="28"/>
        </w:rPr>
        <w:t xml:space="preserve">(15 </w:t>
      </w:r>
      <w:r w:rsidR="008A06A5" w:rsidRPr="00AD640E">
        <w:rPr>
          <w:b/>
          <w:bCs/>
          <w:sz w:val="28"/>
          <w:szCs w:val="28"/>
        </w:rPr>
        <w:t>хв)</w:t>
      </w:r>
    </w:p>
    <w:p w:rsidR="008A06A5" w:rsidRPr="008A06A5" w:rsidRDefault="008A06A5" w:rsidP="00AD640E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питання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: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чи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можливе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доцільне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створення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єдиного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навчального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плану для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всіх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незалежно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їх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гендеру.</w:t>
      </w:r>
    </w:p>
    <w:p w:rsidR="008A06A5" w:rsidRPr="008A06A5" w:rsidRDefault="008A06A5" w:rsidP="00AD640E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Порівняння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ідеї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інклюзивності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спеціалізації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контексті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сучасної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освіти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8A06A5" w:rsidRDefault="00044124" w:rsidP="00AD640E">
      <w:pPr>
        <w:suppressAutoHyphens w:val="0"/>
        <w:spacing w:before="100" w:beforeAutospacing="1" w:after="100" w:afterAutospacing="1"/>
        <w:ind w:left="426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r>
        <w:rPr>
          <w:rFonts w:cs="Times New Roman"/>
          <w:b/>
          <w:bCs/>
          <w:sz w:val="28"/>
          <w:szCs w:val="28"/>
          <w:lang w:val="ru-RU" w:eastAsia="ru-RU"/>
        </w:rPr>
        <w:t>5</w:t>
      </w:r>
      <w:r w:rsidR="00AD640E" w:rsidRPr="00AD640E">
        <w:rPr>
          <w:rFonts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="002A0BA0">
        <w:rPr>
          <w:rFonts w:cs="Times New Roman"/>
          <w:b/>
          <w:bCs/>
          <w:sz w:val="28"/>
          <w:szCs w:val="28"/>
          <w:lang w:val="ru-RU" w:eastAsia="ru-RU"/>
        </w:rPr>
        <w:t>Завершення</w:t>
      </w:r>
      <w:proofErr w:type="spellEnd"/>
      <w:r w:rsidR="002A0BA0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2A0BA0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="002A0BA0">
        <w:rPr>
          <w:rFonts w:cs="Times New Roman"/>
          <w:b/>
          <w:bCs/>
          <w:sz w:val="28"/>
          <w:szCs w:val="28"/>
          <w:lang w:val="ru-RU" w:eastAsia="ru-RU"/>
        </w:rPr>
        <w:t xml:space="preserve"> (1</w:t>
      </w:r>
      <w:r w:rsidR="000F5827" w:rsidRPr="000F5827">
        <w:rPr>
          <w:rFonts w:cs="Times New Roman"/>
          <w:b/>
          <w:bCs/>
          <w:sz w:val="28"/>
          <w:szCs w:val="28"/>
          <w:lang w:val="ru-RU" w:eastAsia="ru-RU"/>
        </w:rPr>
        <w:t>0</w:t>
      </w:r>
      <w:r w:rsidR="008A06A5" w:rsidRPr="008A06A5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A06A5" w:rsidRPr="008A06A5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="008A06A5" w:rsidRPr="008A06A5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8A06A5" w:rsidRPr="008A06A5" w:rsidRDefault="008A06A5" w:rsidP="002A0BA0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714" w:hanging="357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Підсумки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заняття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відповіді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запитання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Pr="008A06A5" w:rsidRDefault="008A06A5" w:rsidP="002A0BA0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714" w:hanging="357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Рекомендації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подальшої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роботи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соціальних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педагогів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щодо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чутливості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освітньому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процесі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8A06A5" w:rsidRDefault="008A06A5" w:rsidP="002A0BA0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714" w:hanging="357"/>
        <w:rPr>
          <w:rFonts w:cs="Times New Roman"/>
          <w:sz w:val="28"/>
          <w:szCs w:val="28"/>
          <w:lang w:val="ru-RU" w:eastAsia="ru-RU"/>
        </w:rPr>
      </w:pP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Визначення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наступних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кроків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впровадження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змін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власній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8A06A5">
        <w:rPr>
          <w:rFonts w:cs="Times New Roman"/>
          <w:sz w:val="28"/>
          <w:szCs w:val="28"/>
          <w:lang w:val="ru-RU" w:eastAsia="ru-RU"/>
        </w:rPr>
        <w:t>практиці</w:t>
      </w:r>
      <w:proofErr w:type="spellEnd"/>
      <w:r w:rsidRPr="008A06A5">
        <w:rPr>
          <w:rFonts w:cs="Times New Roman"/>
          <w:sz w:val="28"/>
          <w:szCs w:val="28"/>
          <w:lang w:val="ru-RU" w:eastAsia="ru-RU"/>
        </w:rPr>
        <w:t>.</w:t>
      </w:r>
    </w:p>
    <w:p w:rsidR="002A0BA0" w:rsidRDefault="002A0BA0" w:rsidP="002A0BA0">
      <w:pPr>
        <w:suppressAutoHyphens w:val="0"/>
        <w:spacing w:before="100" w:beforeAutospacing="1" w:after="100" w:afterAutospacing="1" w:line="360" w:lineRule="auto"/>
        <w:ind w:left="714"/>
        <w:rPr>
          <w:rFonts w:cs="Times New Roman"/>
          <w:sz w:val="28"/>
          <w:szCs w:val="28"/>
          <w:lang w:val="ru-RU" w:eastAsia="ru-RU"/>
        </w:rPr>
      </w:pPr>
      <w:proofErr w:type="spellStart"/>
      <w:r>
        <w:rPr>
          <w:rFonts w:cs="Times New Roman"/>
          <w:sz w:val="28"/>
          <w:szCs w:val="28"/>
          <w:lang w:val="ru-RU" w:eastAsia="ru-RU"/>
        </w:rPr>
        <w:t>Посилання</w:t>
      </w:r>
      <w:proofErr w:type="spellEnd"/>
      <w:r>
        <w:rPr>
          <w:rFonts w:cs="Times New Roman"/>
          <w:sz w:val="28"/>
          <w:szCs w:val="28"/>
          <w:lang w:val="ru-RU" w:eastAsia="ru-RU"/>
        </w:rPr>
        <w:t>:</w:t>
      </w:r>
    </w:p>
    <w:p w:rsidR="002A0BA0" w:rsidRPr="002A0BA0" w:rsidRDefault="002A0BA0" w:rsidP="002A0BA0">
      <w:pPr>
        <w:pStyle w:val="a6"/>
        <w:numPr>
          <w:ilvl w:val="1"/>
          <w:numId w:val="14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Недискримінаційний підхід у навчанні. </w:t>
      </w:r>
      <w:hyperlink r:id="rId5" w:history="1">
        <w:r w:rsidRPr="00EB0382">
          <w:rPr>
            <w:rStyle w:val="a7"/>
            <w:sz w:val="28"/>
            <w:szCs w:val="28"/>
            <w:lang w:val="uk-UA"/>
          </w:rPr>
          <w:t>https://study.ed-era.com/uk/courses/course/5149</w:t>
        </w:r>
      </w:hyperlink>
    </w:p>
    <w:p w:rsidR="002A0BA0" w:rsidRDefault="002A0BA0" w:rsidP="002A0BA0">
      <w:pPr>
        <w:pStyle w:val="a6"/>
        <w:numPr>
          <w:ilvl w:val="1"/>
          <w:numId w:val="1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A0BA0">
        <w:rPr>
          <w:sz w:val="28"/>
          <w:szCs w:val="28"/>
        </w:rPr>
        <w:t xml:space="preserve">Гендер в </w:t>
      </w:r>
      <w:proofErr w:type="gramStart"/>
      <w:r w:rsidRPr="002A0BA0">
        <w:rPr>
          <w:sz w:val="28"/>
          <w:szCs w:val="28"/>
        </w:rPr>
        <w:t>деталях .</w:t>
      </w:r>
      <w:proofErr w:type="gramEnd"/>
      <w:r w:rsidRPr="002A0BA0">
        <w:t xml:space="preserve"> </w:t>
      </w:r>
      <w:hyperlink r:id="rId6" w:history="1">
        <w:r w:rsidRPr="00EB0382">
          <w:rPr>
            <w:rStyle w:val="a7"/>
            <w:sz w:val="28"/>
            <w:szCs w:val="28"/>
            <w:lang w:val="en-US"/>
          </w:rPr>
          <w:t>https</w:t>
        </w:r>
        <w:r w:rsidRPr="00EB0382">
          <w:rPr>
            <w:rStyle w:val="a7"/>
            <w:sz w:val="28"/>
            <w:szCs w:val="28"/>
          </w:rPr>
          <w:t>://</w:t>
        </w:r>
        <w:r w:rsidRPr="00EB0382">
          <w:rPr>
            <w:rStyle w:val="a7"/>
            <w:sz w:val="28"/>
            <w:szCs w:val="28"/>
            <w:lang w:val="en-US"/>
          </w:rPr>
          <w:t>genderindetail</w:t>
        </w:r>
        <w:r w:rsidRPr="00EB0382">
          <w:rPr>
            <w:rStyle w:val="a7"/>
            <w:sz w:val="28"/>
            <w:szCs w:val="28"/>
          </w:rPr>
          <w:t>.</w:t>
        </w:r>
        <w:r w:rsidRPr="00EB0382">
          <w:rPr>
            <w:rStyle w:val="a7"/>
            <w:sz w:val="28"/>
            <w:szCs w:val="28"/>
            <w:lang w:val="en-US"/>
          </w:rPr>
          <w:t>org</w:t>
        </w:r>
        <w:r w:rsidRPr="00EB0382">
          <w:rPr>
            <w:rStyle w:val="a7"/>
            <w:sz w:val="28"/>
            <w:szCs w:val="28"/>
          </w:rPr>
          <w:t>.</w:t>
        </w:r>
        <w:r w:rsidRPr="00EB0382">
          <w:rPr>
            <w:rStyle w:val="a7"/>
            <w:sz w:val="28"/>
            <w:szCs w:val="28"/>
            <w:lang w:val="en-US"/>
          </w:rPr>
          <w:t>ua</w:t>
        </w:r>
        <w:r w:rsidRPr="00EB0382">
          <w:rPr>
            <w:rStyle w:val="a7"/>
            <w:sz w:val="28"/>
            <w:szCs w:val="28"/>
          </w:rPr>
          <w:t>/</w:t>
        </w:r>
        <w:r w:rsidRPr="00EB0382">
          <w:rPr>
            <w:rStyle w:val="a7"/>
            <w:sz w:val="28"/>
            <w:szCs w:val="28"/>
            <w:lang w:val="en-US"/>
          </w:rPr>
          <w:t>library</w:t>
        </w:r>
        <w:r w:rsidRPr="00EB0382">
          <w:rPr>
            <w:rStyle w:val="a7"/>
            <w:sz w:val="28"/>
            <w:szCs w:val="28"/>
          </w:rPr>
          <w:t>/</w:t>
        </w:r>
        <w:r w:rsidRPr="00EB0382">
          <w:rPr>
            <w:rStyle w:val="a7"/>
            <w:sz w:val="28"/>
            <w:szCs w:val="28"/>
            <w:lang w:val="en-US"/>
          </w:rPr>
          <w:t>osvita</w:t>
        </w:r>
        <w:r w:rsidRPr="00EB0382">
          <w:rPr>
            <w:rStyle w:val="a7"/>
            <w:sz w:val="28"/>
            <w:szCs w:val="28"/>
          </w:rPr>
          <w:t>/</w:t>
        </w:r>
      </w:hyperlink>
    </w:p>
    <w:p w:rsidR="002A0BA0" w:rsidRPr="002A0BA0" w:rsidRDefault="002A0BA0" w:rsidP="002A0BA0">
      <w:pPr>
        <w:pStyle w:val="a6"/>
        <w:spacing w:before="100" w:beforeAutospacing="1" w:after="100" w:afterAutospacing="1" w:line="360" w:lineRule="auto"/>
        <w:ind w:left="1440"/>
        <w:rPr>
          <w:sz w:val="28"/>
          <w:szCs w:val="28"/>
        </w:rPr>
      </w:pPr>
    </w:p>
    <w:sectPr w:rsidR="002A0BA0" w:rsidRPr="002A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146A5D1E"/>
    <w:multiLevelType w:val="multilevel"/>
    <w:tmpl w:val="3D24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902AB"/>
    <w:multiLevelType w:val="hybridMultilevel"/>
    <w:tmpl w:val="3850A18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743C6"/>
    <w:multiLevelType w:val="multilevel"/>
    <w:tmpl w:val="ACC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90423"/>
    <w:multiLevelType w:val="multilevel"/>
    <w:tmpl w:val="B99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F3B89"/>
    <w:multiLevelType w:val="multilevel"/>
    <w:tmpl w:val="49C0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75DE"/>
    <w:multiLevelType w:val="multilevel"/>
    <w:tmpl w:val="0882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1716E"/>
    <w:multiLevelType w:val="multilevel"/>
    <w:tmpl w:val="245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8" w15:restartNumberingAfterBreak="0">
    <w:nsid w:val="5F1E4B75"/>
    <w:multiLevelType w:val="hybridMultilevel"/>
    <w:tmpl w:val="024C900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65BDF"/>
    <w:multiLevelType w:val="multilevel"/>
    <w:tmpl w:val="821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D5892"/>
    <w:multiLevelType w:val="hybridMultilevel"/>
    <w:tmpl w:val="5B9C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B302E"/>
    <w:multiLevelType w:val="multilevel"/>
    <w:tmpl w:val="418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A2D1B"/>
    <w:multiLevelType w:val="multilevel"/>
    <w:tmpl w:val="2BE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174FF"/>
    <w:multiLevelType w:val="multilevel"/>
    <w:tmpl w:val="4E36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61B9D"/>
    <w:multiLevelType w:val="multilevel"/>
    <w:tmpl w:val="245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562ED"/>
    <w:multiLevelType w:val="multilevel"/>
    <w:tmpl w:val="3418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15"/>
  </w:num>
  <w:num w:numId="17">
    <w:abstractNumId w:val="4"/>
  </w:num>
  <w:num w:numId="18">
    <w:abstractNumId w:val="5"/>
  </w:num>
  <w:num w:numId="19">
    <w:abstractNumId w:val="2"/>
  </w:num>
  <w:num w:numId="20">
    <w:abstractNumId w:val="6"/>
  </w:num>
  <w:num w:numId="21">
    <w:abstractNumId w:val="8"/>
  </w:num>
  <w:num w:numId="22">
    <w:abstractNumId w:val="14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6"/>
    <w:rsid w:val="00044124"/>
    <w:rsid w:val="000F5827"/>
    <w:rsid w:val="00110172"/>
    <w:rsid w:val="00110824"/>
    <w:rsid w:val="00161665"/>
    <w:rsid w:val="001C51B8"/>
    <w:rsid w:val="002A0BA0"/>
    <w:rsid w:val="00701C26"/>
    <w:rsid w:val="007A27EA"/>
    <w:rsid w:val="008A06A5"/>
    <w:rsid w:val="00AD640E"/>
    <w:rsid w:val="00CB4229"/>
    <w:rsid w:val="00F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3EB3"/>
  <w15:chartTrackingRefBased/>
  <w15:docId w15:val="{129CBC18-44DA-4BAB-A244-7F99C8B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2A0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derindetail.org.ua/library/osvita/" TargetMode="External"/><Relationship Id="rId5" Type="http://schemas.openxmlformats.org/officeDocument/2006/relationships/hyperlink" Target="https://study.ed-era.com/uk/courses/course/5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2024-11-12T10:03:00Z</dcterms:created>
  <dcterms:modified xsi:type="dcterms:W3CDTF">2024-11-12T13:46:00Z</dcterms:modified>
</cp:coreProperties>
</file>