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2" w:rsidRPr="0052358D" w:rsidRDefault="0052358D" w:rsidP="005235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2358D">
        <w:rPr>
          <w:rFonts w:ascii="Times New Roman" w:hAnsi="Times New Roman" w:cs="Times New Roman"/>
          <w:sz w:val="24"/>
          <w:szCs w:val="24"/>
          <w:lang w:val="uk-UA"/>
        </w:rPr>
        <w:t xml:space="preserve">Практична робота </w:t>
      </w:r>
    </w:p>
    <w:p w:rsidR="0052358D" w:rsidRPr="004A042E" w:rsidRDefault="0052358D" w:rsidP="0052358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042E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4A042E" w:rsidRPr="004A042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A0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Загальний план будови організму</w:t>
      </w:r>
    </w:p>
    <w:p w:rsidR="0052358D" w:rsidRDefault="0052358D" w:rsidP="00523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Заповнити таблицю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823"/>
        <w:gridCol w:w="5572"/>
      </w:tblGrid>
      <w:tr w:rsidR="0052358D" w:rsidTr="004A042E">
        <w:tc>
          <w:tcPr>
            <w:tcW w:w="381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2358D" w:rsidRPr="004A042E" w:rsidRDefault="0052358D" w:rsidP="00523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4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Органели та включення</w:t>
            </w:r>
          </w:p>
        </w:tc>
        <w:tc>
          <w:tcPr>
            <w:tcW w:w="5635" w:type="dxa"/>
          </w:tcPr>
          <w:p w:rsidR="0052358D" w:rsidRPr="004A042E" w:rsidRDefault="0052358D" w:rsidP="005235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4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 функції</w:t>
            </w:r>
          </w:p>
        </w:tc>
      </w:tr>
      <w:tr w:rsidR="0052358D" w:rsidTr="004A042E">
        <w:tc>
          <w:tcPr>
            <w:tcW w:w="381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Плазматична мембрана</w:t>
            </w:r>
          </w:p>
        </w:tc>
        <w:tc>
          <w:tcPr>
            <w:tcW w:w="5635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Захисна, бар’єрна, транспортна, рецепторна </w:t>
            </w:r>
          </w:p>
        </w:tc>
      </w:tr>
      <w:tr w:rsidR="0052358D" w:rsidTr="004A042E">
        <w:tc>
          <w:tcPr>
            <w:tcW w:w="381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52358D" w:rsidRDefault="00A54B46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Цитоплаз</w:t>
            </w:r>
            <w:r w:rsidR="004A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 </w:t>
            </w:r>
          </w:p>
        </w:tc>
        <w:tc>
          <w:tcPr>
            <w:tcW w:w="56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58D" w:rsidTr="004A042E">
        <w:tc>
          <w:tcPr>
            <w:tcW w:w="381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Ядро </w:t>
            </w:r>
          </w:p>
        </w:tc>
        <w:tc>
          <w:tcPr>
            <w:tcW w:w="56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58D" w:rsidTr="004A042E">
        <w:tc>
          <w:tcPr>
            <w:tcW w:w="381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Ендоплазматична сітка</w:t>
            </w:r>
          </w:p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гранулярна</w:t>
            </w:r>
          </w:p>
        </w:tc>
        <w:tc>
          <w:tcPr>
            <w:tcW w:w="56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58D" w:rsidTr="004A042E">
        <w:tc>
          <w:tcPr>
            <w:tcW w:w="381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A042E" w:rsidRDefault="004A042E" w:rsidP="004A04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Ендоплазматична сітка</w:t>
            </w:r>
          </w:p>
          <w:p w:rsidR="0052358D" w:rsidRDefault="004A042E" w:rsidP="004A04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агранулярна</w:t>
            </w:r>
            <w:proofErr w:type="spellEnd"/>
          </w:p>
        </w:tc>
        <w:tc>
          <w:tcPr>
            <w:tcW w:w="56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58D" w:rsidTr="004A042E">
        <w:tc>
          <w:tcPr>
            <w:tcW w:w="381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Гольджі</w:t>
            </w:r>
          </w:p>
        </w:tc>
        <w:tc>
          <w:tcPr>
            <w:tcW w:w="56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58D" w:rsidTr="004A042E">
        <w:tc>
          <w:tcPr>
            <w:tcW w:w="381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52358D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Мітохондрії</w:t>
            </w:r>
          </w:p>
        </w:tc>
        <w:tc>
          <w:tcPr>
            <w:tcW w:w="5635" w:type="dxa"/>
          </w:tcPr>
          <w:p w:rsidR="0052358D" w:rsidRDefault="0052358D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42E" w:rsidTr="004A042E">
        <w:tc>
          <w:tcPr>
            <w:tcW w:w="381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42E" w:rsidTr="004A042E">
        <w:tc>
          <w:tcPr>
            <w:tcW w:w="381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42E" w:rsidTr="004A042E">
        <w:tc>
          <w:tcPr>
            <w:tcW w:w="381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42E" w:rsidTr="004A042E">
        <w:tc>
          <w:tcPr>
            <w:tcW w:w="381" w:type="dxa"/>
          </w:tcPr>
          <w:p w:rsidR="004A042E" w:rsidRDefault="0077727A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42E" w:rsidTr="004A042E">
        <w:tc>
          <w:tcPr>
            <w:tcW w:w="381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A042E" w:rsidRDefault="004A042E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727A" w:rsidTr="004A042E">
        <w:tc>
          <w:tcPr>
            <w:tcW w:w="381" w:type="dxa"/>
          </w:tcPr>
          <w:p w:rsidR="0077727A" w:rsidRDefault="0077727A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7727A" w:rsidRDefault="0077727A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77727A" w:rsidRDefault="0077727A" w:rsidP="005235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358D" w:rsidRDefault="0052358D" w:rsidP="0052358D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7727A" w:rsidRDefault="00CE62C3" w:rsidP="00CE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Заповнити таблицю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2242"/>
        <w:gridCol w:w="2897"/>
        <w:gridCol w:w="3616"/>
      </w:tblGrid>
      <w:tr w:rsidR="00CE62C3" w:rsidTr="00CE62C3">
        <w:tc>
          <w:tcPr>
            <w:tcW w:w="315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</w:t>
            </w: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</w:t>
            </w: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</w:t>
            </w: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Одношаровий епітелій</w:t>
            </w: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Залозистий епітелій</w:t>
            </w: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Волокниста сполучна тканина</w:t>
            </w: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Кісткова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Хрящова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Жирова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Поперечносмугаста м’язова</w:t>
            </w: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Гладенька м’язова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Поперечносмугаста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серцева</w:t>
            </w: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2C3" w:rsidTr="00CE62C3">
        <w:tc>
          <w:tcPr>
            <w:tcW w:w="315" w:type="dxa"/>
          </w:tcPr>
          <w:p w:rsidR="00CE62C3" w:rsidRDefault="00A54B46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</w:t>
            </w:r>
          </w:p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</w:tcPr>
          <w:p w:rsidR="00CE62C3" w:rsidRDefault="00CE62C3" w:rsidP="00CE62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E62C3" w:rsidRDefault="00CE62C3" w:rsidP="00CE62C3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72E47" w:rsidRDefault="00072E47" w:rsidP="0007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Дати визначення: орган, фізіологічна система органів, функціональна система органів.</w:t>
      </w:r>
    </w:p>
    <w:p w:rsidR="00072E47" w:rsidRPr="0052358D" w:rsidRDefault="00072E47" w:rsidP="0007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Пояснити, які системи </w:t>
      </w:r>
      <w:r w:rsidR="00681007">
        <w:rPr>
          <w:rFonts w:ascii="Times New Roman" w:hAnsi="Times New Roman" w:cs="Times New Roman"/>
          <w:sz w:val="24"/>
          <w:szCs w:val="24"/>
          <w:lang w:val="uk-UA"/>
        </w:rPr>
        <w:t>працюють, коли дитина виконує завдання з математики на ком</w:t>
      </w:r>
      <w:r w:rsidR="00A07E54">
        <w:rPr>
          <w:rFonts w:ascii="Times New Roman" w:hAnsi="Times New Roman" w:cs="Times New Roman"/>
          <w:sz w:val="24"/>
          <w:szCs w:val="24"/>
          <w:lang w:val="uk-UA"/>
        </w:rPr>
        <w:t>п’ютері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072E47" w:rsidRPr="0052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962"/>
    <w:multiLevelType w:val="hybridMultilevel"/>
    <w:tmpl w:val="52D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F"/>
    <w:rsid w:val="00072E47"/>
    <w:rsid w:val="0040309F"/>
    <w:rsid w:val="004A042E"/>
    <w:rsid w:val="0052358D"/>
    <w:rsid w:val="00681007"/>
    <w:rsid w:val="0077727A"/>
    <w:rsid w:val="00A07E54"/>
    <w:rsid w:val="00A54B46"/>
    <w:rsid w:val="00CE62C3"/>
    <w:rsid w:val="00F50622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8D"/>
    <w:pPr>
      <w:spacing w:after="0" w:line="240" w:lineRule="auto"/>
    </w:pPr>
  </w:style>
  <w:style w:type="table" w:styleId="a4">
    <w:name w:val="Table Grid"/>
    <w:basedOn w:val="a1"/>
    <w:uiPriority w:val="59"/>
    <w:rsid w:val="0052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8D"/>
    <w:pPr>
      <w:spacing w:after="0" w:line="240" w:lineRule="auto"/>
    </w:pPr>
  </w:style>
  <w:style w:type="table" w:styleId="a4">
    <w:name w:val="Table Grid"/>
    <w:basedOn w:val="a1"/>
    <w:uiPriority w:val="59"/>
    <w:rsid w:val="0052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2022-09-05T07:22:00Z</dcterms:created>
  <dcterms:modified xsi:type="dcterms:W3CDTF">2022-10-06T12:22:00Z</dcterms:modified>
</cp:coreProperties>
</file>