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ОРІЄНТОВНИЙ НАВЧАЛЬНО-ТЕМАТИЧНИЙ ПЛАН РОБОТИ З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БАТЬКАМИ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 РІК</w:t>
      </w:r>
    </w:p>
    <w:p>
      <w:pPr>
        <w:pStyle w:val="5"/>
        <w:shd w:val="clear" w:color="auto" w:fill="B4D9F3"/>
        <w:spacing w:line="294" w:lineRule="atLeast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ПОГОДЖЕНО                                                                                  ЗАТВЕРДЖЕНО</w:t>
      </w:r>
    </w:p>
    <w:p>
      <w:pPr>
        <w:pStyle w:val="5"/>
        <w:shd w:val="clear" w:color="auto" w:fill="B4D9F3"/>
        <w:spacing w:line="294" w:lineRule="atLeast"/>
        <w:jc w:val="both"/>
        <w:rPr>
          <w:b/>
          <w:sz w:val="21"/>
          <w:szCs w:val="21"/>
          <w:lang w:val="uk-UA"/>
        </w:rPr>
      </w:pPr>
      <w:r>
        <w:rPr>
          <w:b/>
          <w:sz w:val="21"/>
          <w:szCs w:val="21"/>
        </w:rPr>
        <w:t>Заступник директора                                                                       Директор школи       </w:t>
      </w:r>
    </w:p>
    <w:p>
      <w:pPr>
        <w:pStyle w:val="5"/>
        <w:shd w:val="clear" w:color="auto" w:fill="B4D9F3"/>
        <w:spacing w:line="294" w:lineRule="atLeast"/>
        <w:jc w:val="both"/>
        <w:rPr>
          <w:b/>
          <w:sz w:val="21"/>
          <w:szCs w:val="21"/>
          <w:lang w:val="uk-UA"/>
        </w:rPr>
      </w:pPr>
      <w:r>
        <w:rPr>
          <w:b/>
          <w:sz w:val="21"/>
          <w:szCs w:val="21"/>
        </w:rPr>
        <w:t xml:space="preserve">з виховної роботи          </w:t>
      </w:r>
    </w:p>
    <w:tbl>
      <w:tblPr>
        <w:tblStyle w:val="4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65"/>
        <w:gridCol w:w="73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70C0"/>
                <w:sz w:val="28"/>
                <w:szCs w:val="28"/>
                <w:lang w:val="uk-UA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70C0"/>
                <w:sz w:val="28"/>
                <w:szCs w:val="28"/>
              </w:rPr>
              <w:t>Строк проведення</w:t>
            </w:r>
          </w:p>
        </w:tc>
        <w:tc>
          <w:tcPr>
            <w:tcW w:w="7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70C0"/>
                <w:sz w:val="28"/>
                <w:szCs w:val="28"/>
                <w:lang w:val="uk-UA"/>
              </w:rPr>
            </w:pP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70C0"/>
                <w:sz w:val="28"/>
                <w:szCs w:val="28"/>
              </w:rPr>
              <w:t>Найменування справ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  <w:t>Вересень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en-US"/>
              </w:rPr>
            </w:pPr>
          </w:p>
        </w:tc>
        <w:tc>
          <w:tcPr>
            <w:tcW w:w="7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Батьківські збори «Давайте познайомимось».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Анкетування батьків.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Вибори батьківської ради та планування її діяльності.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Формування картотеки родин учнів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en-US"/>
              </w:rPr>
            </w:pP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  <w:t>Жовтень</w:t>
            </w:r>
          </w:p>
        </w:tc>
        <w:tc>
          <w:tcPr>
            <w:tcW w:w="7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Відвідування родин учнів.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Збори батьків та учнів із планування спільної діяльності «Наші загальні справи».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День відкритих дверей. Екскурсія по навчальних кабінетах школи «Знайомимося з нашими вчителями».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Педагогічна консультація для батьків «Як допомогти дитині добре вчитись»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  <w:t>Листопад</w:t>
            </w:r>
          </w:p>
        </w:tc>
        <w:tc>
          <w:tcPr>
            <w:tcW w:w="7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Аналіз навчальної роботи. Лист батькам про досягнення дітей у різних видах діяльності.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Лекція психолога «Пізнавальні процеси особистості й умови її розвитку».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Відвідування родин учнів.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Індивідуальні педагогічні доручення окремим батькам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з підготовки до обміну досвідом на батьківських зборах на тему «Пізнавальні ігри в родині»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  <w:t>Грудень</w:t>
            </w:r>
          </w:p>
        </w:tc>
        <w:tc>
          <w:tcPr>
            <w:tcW w:w="7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Батьківські збори «Розвиток пізнавальних інтересів дітей у родині».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Виставка для батьків та учнів «Ми - люди творчі».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Колективна творча справа «Готуємось до Нового року»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  <w:t>Січень</w:t>
            </w:r>
          </w:p>
        </w:tc>
        <w:tc>
          <w:tcPr>
            <w:tcW w:w="7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Відвідування родин учнів.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Творчий звіт учнів перед батьками за підсумками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I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семестру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Лижна прогулянка за місто разом з батьками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</w:pP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  <w:t>Лютий</w:t>
            </w:r>
          </w:p>
        </w:tc>
        <w:tc>
          <w:tcPr>
            <w:tcW w:w="7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Тематична консультація для батьків хлопчиків «У родині росте син».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КВК дітей і батьків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  <w:t xml:space="preserve">       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  <w:t xml:space="preserve">        Березень</w:t>
            </w:r>
          </w:p>
        </w:tc>
        <w:tc>
          <w:tcPr>
            <w:tcW w:w="7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1.Тематична консультація для батьків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 xml:space="preserve">дівчаток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«У родині росте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донька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».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2.Родинне свято «Уклін тобі, матусю».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  <w:t xml:space="preserve">       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  <w:t>Квітень</w:t>
            </w:r>
          </w:p>
        </w:tc>
        <w:tc>
          <w:tcPr>
            <w:tcW w:w="7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Створення екрана успішності учнів.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Виставка кращих робіт учнів, зошитів, щоденників.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Лекція «Традиції сімейного читання».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Огляд літератури для батьків «Домашня бібліотека»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</w:pP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  <w:t>Травень</w:t>
            </w:r>
          </w:p>
        </w:tc>
        <w:tc>
          <w:tcPr>
            <w:tcW w:w="7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Анкета для батьків «Плани на літо».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Збори батьків та учнів «Підсумки року».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3. Підготовка листів подяки.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4. Концерт для батьків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</w:pP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  <w:t xml:space="preserve">       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  <w:lang w:val="uk-UA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color w:val="C00000"/>
                <w:sz w:val="28"/>
                <w:szCs w:val="28"/>
              </w:rPr>
              <w:t>Червень</w:t>
            </w:r>
          </w:p>
        </w:tc>
        <w:tc>
          <w:tcPr>
            <w:tcW w:w="73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1. Одноденний похід учнів і батьків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«Визначні пам'ятки рідного краю».</w:t>
            </w:r>
          </w:p>
          <w:p>
            <w:pPr>
              <w:spacing w:before="100" w:beforeAutospacing="1" w:after="100" w:afterAutospacing="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2. Благоустрій класної кімнати</w:t>
            </w:r>
          </w:p>
        </w:tc>
      </w:tr>
    </w:tbl>
    <w:p/>
    <w:sectPr>
      <w:pgSz w:w="11906" w:h="16838"/>
      <w:pgMar w:top="1134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84E7E"/>
    <w:rsid w:val="00147C18"/>
    <w:rsid w:val="00484E7E"/>
    <w:rsid w:val="00591C3C"/>
    <w:rsid w:val="005D3495"/>
    <w:rsid w:val="00F724A0"/>
    <w:rsid w:val="6F8A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342</Words>
  <Characters>1954</Characters>
  <Lines>16</Lines>
  <Paragraphs>4</Paragraphs>
  <TotalTime>20</TotalTime>
  <ScaleCrop>false</ScaleCrop>
  <LinksUpToDate>false</LinksUpToDate>
  <CharactersWithSpaces>2292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2018-08-05T10:03:00Z</dcterms:created>
  <dc:creator>Admin</dc:creator>
  <cp:lastModifiedBy>Admin</cp:lastModifiedBy>
  <dcterms:modified xsi:type="dcterms:W3CDTF">2022-10-28T20:02:05Z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3EE97F3BED0948949FA7F698071ED51E</vt:lpwstr>
  </property>
</Properties>
</file>