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D4" w:rsidRPr="00F74B27" w:rsidRDefault="00702DD4" w:rsidP="00702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74B27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 xml:space="preserve">ІНСТРУКЦІЯ </w:t>
      </w:r>
      <w:r w:rsidR="007B0B7F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 xml:space="preserve">2 </w:t>
      </w:r>
      <w:r w:rsidRPr="00F74B27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  <w:lang w:val="uk-UA" w:eastAsia="ru-RU"/>
        </w:rPr>
        <w:t>ДО САМОСТІЙНОЇ РОБОТИ</w:t>
      </w:r>
    </w:p>
    <w:p w:rsidR="00702DD4" w:rsidRPr="00564743" w:rsidRDefault="00702DD4" w:rsidP="00702DD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здобувачів освіти з навчальної дисципліни</w:t>
      </w:r>
    </w:p>
    <w:p w:rsidR="00702DD4" w:rsidRPr="00564743" w:rsidRDefault="00702DD4" w:rsidP="00702DD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« Методика зображувальної діяльності»</w:t>
      </w:r>
    </w:p>
    <w:p w:rsidR="00702DD4" w:rsidRDefault="00702DD4" w:rsidP="00702DD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64743">
        <w:rPr>
          <w:rFonts w:ascii="Times New Roman" w:hAnsi="Times New Roman" w:cs="Times New Roman"/>
          <w:b/>
          <w:sz w:val="24"/>
          <w:lang w:val="uk-UA"/>
        </w:rPr>
        <w:t>5 семестр</w:t>
      </w:r>
    </w:p>
    <w:p w:rsidR="00702DD4" w:rsidRDefault="00702DD4" w:rsidP="00702DD4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тема 2  Проведення ди</w:t>
      </w:r>
      <w:r w:rsidR="009570B3">
        <w:rPr>
          <w:rFonts w:ascii="Times New Roman" w:hAnsi="Times New Roman" w:cs="Times New Roman"/>
          <w:b/>
          <w:sz w:val="24"/>
          <w:lang w:val="uk-UA"/>
        </w:rPr>
        <w:t>дактичних ігор з Методики озна</w:t>
      </w:r>
      <w:r>
        <w:rPr>
          <w:rFonts w:ascii="Times New Roman" w:hAnsi="Times New Roman" w:cs="Times New Roman"/>
          <w:b/>
          <w:sz w:val="24"/>
          <w:lang w:val="uk-UA"/>
        </w:rPr>
        <w:t>й</w:t>
      </w:r>
      <w:r w:rsidR="009570B3">
        <w:rPr>
          <w:rFonts w:ascii="Times New Roman" w:hAnsi="Times New Roman" w:cs="Times New Roman"/>
          <w:b/>
          <w:sz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lang w:val="uk-UA"/>
        </w:rPr>
        <w:t>млення з природою</w:t>
      </w:r>
      <w:r w:rsidR="009570B3"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</w:p>
    <w:p w:rsidR="00702DD4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D0753A">
        <w:rPr>
          <w:rFonts w:ascii="Times New Roman" w:hAnsi="Times New Roman" w:cs="Times New Roman"/>
          <w:sz w:val="24"/>
          <w:u w:val="single"/>
          <w:lang w:val="uk-UA"/>
        </w:rPr>
        <w:t>О</w:t>
      </w:r>
      <w:r>
        <w:rPr>
          <w:rFonts w:ascii="Times New Roman" w:hAnsi="Times New Roman" w:cs="Times New Roman"/>
          <w:sz w:val="24"/>
          <w:u w:val="single"/>
          <w:lang w:val="uk-UA"/>
        </w:rPr>
        <w:t>б</w:t>
      </w:r>
      <w:r w:rsidRPr="00D0753A">
        <w:rPr>
          <w:rFonts w:ascii="Times New Roman" w:hAnsi="Times New Roman" w:cs="Times New Roman"/>
          <w:sz w:val="24"/>
          <w:u w:val="single"/>
          <w:lang w:val="uk-UA"/>
        </w:rPr>
        <w:t>сяг знань та умінь</w:t>
      </w:r>
      <w:r>
        <w:rPr>
          <w:rFonts w:ascii="Times New Roman" w:hAnsi="Times New Roman" w:cs="Times New Roman"/>
          <w:sz w:val="24"/>
          <w:lang w:val="uk-UA"/>
        </w:rPr>
        <w:t xml:space="preserve"> : 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</w:p>
    <w:p w:rsidR="00702DD4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Вміти: </w:t>
      </w:r>
      <w:r w:rsidRPr="000C796C">
        <w:rPr>
          <w:rFonts w:ascii="Times New Roman" w:eastAsia="Times New Roman" w:hAnsi="Times New Roman" w:cs="Times New Roman"/>
          <w:color w:val="323232"/>
          <w:spacing w:val="2"/>
          <w:sz w:val="32"/>
          <w:szCs w:val="28"/>
          <w:lang w:val="uk-UA" w:eastAsia="ru-RU"/>
        </w:rPr>
        <w:t xml:space="preserve">проводити ігри </w:t>
      </w:r>
      <w:r w:rsidR="000C796C" w:rsidRPr="004A1219">
        <w:rPr>
          <w:rFonts w:ascii="Times New Roman" w:hAnsi="Times New Roman" w:cs="Times New Roman"/>
          <w:color w:val="646464"/>
          <w:sz w:val="28"/>
          <w:szCs w:val="23"/>
          <w:lang w:val="uk-UA"/>
        </w:rPr>
        <w:t>за допомогою яких формується вміння виділяти суттєві, головні ознаки овочів або фруктів</w:t>
      </w:r>
      <w:r w:rsidR="000C796C">
        <w:rPr>
          <w:rFonts w:ascii="Times New Roman" w:hAnsi="Times New Roman" w:cs="Times New Roman"/>
          <w:color w:val="646464"/>
          <w:sz w:val="28"/>
          <w:szCs w:val="23"/>
          <w:lang w:val="uk-UA"/>
        </w:rPr>
        <w:t xml:space="preserve"> 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32"/>
          <w:szCs w:val="28"/>
          <w:lang w:val="uk-UA" w:eastAsia="ru-RU"/>
        </w:rPr>
        <w:t>.</w:t>
      </w:r>
    </w:p>
    <w:p w:rsidR="00702DD4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Зміст завдання : </w:t>
      </w:r>
    </w:p>
    <w:p w:rsidR="009570B3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1. Скласти </w:t>
      </w:r>
      <w:proofErr w:type="spellStart"/>
      <w:r w:rsidR="009570B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письмово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конспект</w:t>
      </w:r>
      <w:proofErr w:type="spellEnd"/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дидактичної гри для дітей середньої групи «Чарівний мішечок» 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на опис та розпізнавання,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опису овочів або фруктів.</w:t>
      </w:r>
    </w:p>
    <w:p w:rsidR="00702DD4" w:rsidRDefault="009570B3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2.Підготуватися до практичного проведення на занятті.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</w:p>
    <w:p w:rsidR="009570B3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0C796C">
        <w:rPr>
          <w:rFonts w:ascii="Times New Roman" w:eastAsia="Times New Roman" w:hAnsi="Times New Roman" w:cs="Times New Roman"/>
          <w:b/>
          <w:color w:val="323232"/>
          <w:spacing w:val="2"/>
          <w:sz w:val="28"/>
          <w:szCs w:val="28"/>
          <w:lang w:val="uk-UA" w:eastAsia="ru-RU"/>
        </w:rPr>
        <w:t>Прим</w:t>
      </w:r>
      <w:r w:rsidR="000C796C" w:rsidRPr="000C796C">
        <w:rPr>
          <w:rFonts w:ascii="Times New Roman" w:eastAsia="Times New Roman" w:hAnsi="Times New Roman" w:cs="Times New Roman"/>
          <w:b/>
          <w:color w:val="323232"/>
          <w:spacing w:val="2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. </w:t>
      </w:r>
    </w:p>
    <w:p w:rsidR="009570B3" w:rsidRDefault="009570B3" w:rsidP="009570B3">
      <w:pPr>
        <w:shd w:val="clear" w:color="auto" w:fill="FFFFFF"/>
        <w:spacing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1. Д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ля проведення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добирати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: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5-6  об</w:t>
      </w:r>
      <w:r w:rsidR="00702DD4"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’</w:t>
      </w:r>
      <w:proofErr w:type="spellStart"/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єктів</w:t>
      </w:r>
      <w:proofErr w:type="spellEnd"/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одного ряду предметів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</w:p>
    <w:p w:rsidR="00702DD4" w:rsidRDefault="009570B3" w:rsidP="009570B3">
      <w:pPr>
        <w:shd w:val="clear" w:color="auto" w:fill="FFFFFF"/>
        <w:spacing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2. П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ошити Мішечок для проведення дидактичних ігор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.</w:t>
      </w:r>
      <w:r w:rsidR="000C796C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 </w:t>
      </w:r>
    </w:p>
    <w:p w:rsidR="009570B3" w:rsidRDefault="007B0B7F" w:rsidP="009570B3">
      <w:pPr>
        <w:shd w:val="clear" w:color="auto" w:fill="FFFFFF"/>
        <w:spacing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див .</w:t>
      </w:r>
      <w:hyperlink r:id="rId5" w:history="1">
        <w:r w:rsidR="009570B3" w:rsidRPr="00735AC7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uk-UA" w:eastAsia="ru-RU"/>
          </w:rPr>
          <w:t>https://handmadebase.com/uk/do-child-magic-bag-its/</w:t>
        </w:r>
      </w:hyperlink>
      <w:r w:rsidR="009570B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- примірний зразок мішечка</w:t>
      </w:r>
    </w:p>
    <w:p w:rsidR="004A1219" w:rsidRDefault="009570B3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3.О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пис </w:t>
      </w:r>
      <w:proofErr w:type="spellStart"/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овоча</w:t>
      </w:r>
      <w:proofErr w:type="spellEnd"/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або фр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укта 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здійснювати із 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використанням загадок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та 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дотримуватися схему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опису</w:t>
      </w:r>
      <w:r w:rsidR="007B0B7F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та обстеження предметів дітьми дошкільного віку</w:t>
      </w:r>
      <w:r w:rsid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.</w:t>
      </w:r>
    </w:p>
    <w:p w:rsidR="00702DD4" w:rsidRDefault="00702DD4" w:rsidP="00702DD4">
      <w:pPr>
        <w:shd w:val="clear" w:color="auto" w:fill="FFFFFF"/>
        <w:spacing w:before="252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bookmarkStart w:id="0" w:name="_GoBack"/>
      <w:bookmarkEnd w:id="0"/>
      <w:r w:rsidRPr="009570B3">
        <w:rPr>
          <w:rFonts w:ascii="Times New Roman" w:eastAsia="Times New Roman" w:hAnsi="Times New Roman" w:cs="Times New Roman"/>
          <w:b/>
          <w:color w:val="323232"/>
          <w:spacing w:val="2"/>
          <w:sz w:val="28"/>
          <w:szCs w:val="28"/>
          <w:lang w:val="uk-UA" w:eastAsia="ru-RU"/>
        </w:rPr>
        <w:t>Конспект с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кладається  за такою структурою:</w:t>
      </w:r>
    </w:p>
    <w:p w:rsidR="00702DD4" w:rsidRDefault="00702DD4" w:rsidP="00702DD4">
      <w:pPr>
        <w:pStyle w:val="a4"/>
        <w:numPr>
          <w:ilvl w:val="0"/>
          <w:numId w:val="1"/>
        </w:num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назва гри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;</w:t>
      </w:r>
    </w:p>
    <w:p w:rsidR="00702DD4" w:rsidRDefault="00702DD4" w:rsidP="004E3B91">
      <w:pPr>
        <w:pStyle w:val="a4"/>
        <w:numPr>
          <w:ilvl w:val="0"/>
          <w:numId w:val="1"/>
        </w:num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мета</w:t>
      </w:r>
    </w:p>
    <w:p w:rsidR="00702DD4" w:rsidRDefault="00702DD4" w:rsidP="00A1791A">
      <w:pPr>
        <w:pStyle w:val="a4"/>
        <w:numPr>
          <w:ilvl w:val="0"/>
          <w:numId w:val="1"/>
        </w:num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матеріали і обладнання</w:t>
      </w:r>
    </w:p>
    <w:p w:rsidR="00702DD4" w:rsidRDefault="00702DD4" w:rsidP="007C2E9A">
      <w:pPr>
        <w:pStyle w:val="a4"/>
        <w:numPr>
          <w:ilvl w:val="0"/>
          <w:numId w:val="1"/>
        </w:num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правила гри</w:t>
      </w:r>
    </w:p>
    <w:p w:rsidR="00702DD4" w:rsidRPr="00702DD4" w:rsidRDefault="00702DD4" w:rsidP="009A4488">
      <w:pPr>
        <w:pStyle w:val="a4"/>
        <w:numPr>
          <w:ilvl w:val="0"/>
          <w:numId w:val="1"/>
        </w:numPr>
        <w:shd w:val="clear" w:color="auto" w:fill="FFFFFF"/>
        <w:spacing w:after="0" w:line="319" w:lineRule="exact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</w:pP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хід гри: 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(</w:t>
      </w:r>
      <w:r w:rsidRPr="00702DD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>від І особи прямою мовою</w:t>
      </w: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вихователя)</w:t>
      </w:r>
    </w:p>
    <w:p w:rsidR="00702DD4" w:rsidRPr="00F74B27" w:rsidRDefault="00702DD4" w:rsidP="00702DD4">
      <w:pPr>
        <w:shd w:val="clear" w:color="auto" w:fill="FFFFFF"/>
        <w:spacing w:before="252" w:line="319" w:lineRule="exac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val="uk-UA" w:eastAsia="ru-RU"/>
        </w:rPr>
        <w:t xml:space="preserve"> </w:t>
      </w:r>
    </w:p>
    <w:p w:rsidR="00702DD4" w:rsidRDefault="00702DD4" w:rsidP="00702DD4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7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</w:pPr>
      <w:r w:rsidRPr="005A6B1F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  <w:t>РЕКОМЕНДОВАНА ЛІТЕРАТУРА:</w:t>
      </w:r>
    </w:p>
    <w:p w:rsidR="00702DD4" w:rsidRPr="005A6B1F" w:rsidRDefault="00702DD4" w:rsidP="00702DD4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  <w:t>Картотека ігор з Методики ознайомлення з природою</w:t>
      </w:r>
      <w:r w:rsidR="009570B3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  <w:t>»</w:t>
      </w:r>
      <w:r w:rsidR="000C796C"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  <w:lang w:val="uk-UA" w:eastAsia="ru-RU"/>
        </w:rPr>
        <w:t>.</w:t>
      </w:r>
    </w:p>
    <w:sectPr w:rsidR="00702DD4" w:rsidRPr="005A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12E"/>
    <w:multiLevelType w:val="hybridMultilevel"/>
    <w:tmpl w:val="189A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D"/>
    <w:rsid w:val="000C796C"/>
    <w:rsid w:val="004A1219"/>
    <w:rsid w:val="00702DD4"/>
    <w:rsid w:val="007B0B7F"/>
    <w:rsid w:val="00901303"/>
    <w:rsid w:val="009570B3"/>
    <w:rsid w:val="009E1FFF"/>
    <w:rsid w:val="00C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F14F"/>
  <w15:chartTrackingRefBased/>
  <w15:docId w15:val="{35EDC3EF-44DF-4636-9A05-6446FAC2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D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ndmadebase.com/uk/do-child-magic-bag-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</cp:revision>
  <dcterms:created xsi:type="dcterms:W3CDTF">2023-09-17T08:48:00Z</dcterms:created>
  <dcterms:modified xsi:type="dcterms:W3CDTF">2023-10-04T06:15:00Z</dcterms:modified>
</cp:coreProperties>
</file>