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73" w:rsidRPr="00B93E73" w:rsidRDefault="00B93E73" w:rsidP="00B93E73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3E50"/>
          <w:sz w:val="36"/>
          <w:szCs w:val="36"/>
          <w:lang w:eastAsia="uk-UA"/>
        </w:rPr>
      </w:pPr>
      <w:r w:rsidRPr="00B93E73">
        <w:rPr>
          <w:rFonts w:ascii="Arial" w:eastAsia="Times New Roman" w:hAnsi="Arial" w:cs="Arial"/>
          <w:b/>
          <w:bCs/>
          <w:color w:val="2C3E50"/>
          <w:sz w:val="36"/>
          <w:szCs w:val="36"/>
          <w:lang w:eastAsia="uk-UA"/>
        </w:rPr>
        <w:t>Таблиця сумісності продуктів і як її застосовувати</w:t>
      </w:r>
    </w:p>
    <w:p w:rsidR="00B93E73" w:rsidRPr="00B93E73" w:rsidRDefault="00B93E73" w:rsidP="00B9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01"/>
      </w:tblGrid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Назва / цифра продуктів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20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1.Фрукт солодкий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 xml:space="preserve">2.Фрукт </w:t>
            </w:r>
            <w:proofErr w:type="spellStart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напівкислі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3.Фрукт кислий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 xml:space="preserve">4.Овощі (НЕ </w:t>
            </w:r>
            <w:proofErr w:type="spellStart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крахм</w:t>
            </w:r>
            <w:proofErr w:type="spellEnd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5.Овощі (</w:t>
            </w:r>
            <w:proofErr w:type="spellStart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крахм</w:t>
            </w:r>
            <w:proofErr w:type="spellEnd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6.Зелень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7.Бобов</w:t>
            </w:r>
            <w:r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8.Гріби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9.Раст.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10. Злив.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11.Сир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12.Сметана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13.Творог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14.Молоко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15.Хлеб / зернові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16.Орехі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17.Мед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18.Сахар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19.Яйцо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20.Мясо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</w:p>
        </w:tc>
      </w:tr>
    </w:tbl>
    <w:p w:rsidR="00B93E73" w:rsidRPr="00B93E73" w:rsidRDefault="00B93E73" w:rsidP="00B93E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uk-UA"/>
        </w:rPr>
      </w:pPr>
      <w:r w:rsidRPr="00B93E73">
        <w:rPr>
          <w:rFonts w:ascii="Arial" w:eastAsia="Times New Roman" w:hAnsi="Arial" w:cs="Arial"/>
          <w:color w:val="656565"/>
          <w:sz w:val="23"/>
          <w:szCs w:val="23"/>
          <w:lang w:eastAsia="uk-UA"/>
        </w:rPr>
        <w:t>Р - дозволено, Д - допустимо, З - заборонено</w:t>
      </w:r>
    </w:p>
    <w:p w:rsidR="00B93E73" w:rsidRPr="00B93E73" w:rsidRDefault="00B93E73" w:rsidP="00B93E73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C3E50"/>
          <w:sz w:val="32"/>
          <w:szCs w:val="32"/>
          <w:lang w:eastAsia="uk-UA"/>
        </w:rPr>
      </w:pPr>
      <w:r w:rsidRPr="00B93E73">
        <w:rPr>
          <w:rFonts w:ascii="Arial" w:eastAsia="Times New Roman" w:hAnsi="Arial" w:cs="Arial"/>
          <w:b/>
          <w:bCs/>
          <w:color w:val="2C3E50"/>
          <w:sz w:val="32"/>
          <w:szCs w:val="32"/>
          <w:lang w:eastAsia="uk-UA"/>
        </w:rPr>
        <w:t>Як її використовувати</w:t>
      </w:r>
    </w:p>
    <w:p w:rsidR="00B93E73" w:rsidRPr="00B93E73" w:rsidRDefault="00B93E73" w:rsidP="00B93E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uk-UA"/>
        </w:rPr>
      </w:pPr>
      <w:r w:rsidRPr="00B93E73">
        <w:rPr>
          <w:rFonts w:ascii="Arial" w:eastAsia="Times New Roman" w:hAnsi="Arial" w:cs="Arial"/>
          <w:color w:val="656565"/>
          <w:sz w:val="23"/>
          <w:szCs w:val="23"/>
          <w:lang w:eastAsia="uk-UA"/>
        </w:rPr>
        <w:t>У табличці під цифрами подано основні групи продуктів. Щоб розуміти, чи можна об'єднувати їх для приготування страв, потрібно їх знайти, подивитися відповідне цифрове значення і букву, на якій ці продукти зійшлися. Наприклад, тваринний білок (20) (м'ясо / риба) добре поєднується з некрохмалистими овочами (4) (огірком, спаржею, капустою).Якщо обрані вами продукти перетнулися на осередку "З", їх категорично заборонено суміщати</w:t>
      </w:r>
    </w:p>
    <w:p w:rsidR="00B93E73" w:rsidRPr="00B93E73" w:rsidRDefault="00B93E73" w:rsidP="00B93E73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3E50"/>
          <w:sz w:val="36"/>
          <w:szCs w:val="36"/>
          <w:lang w:eastAsia="uk-UA"/>
        </w:rPr>
      </w:pPr>
      <w:r w:rsidRPr="00B93E73">
        <w:rPr>
          <w:rFonts w:ascii="Arial" w:eastAsia="Times New Roman" w:hAnsi="Arial" w:cs="Arial"/>
          <w:b/>
          <w:bCs/>
          <w:color w:val="2C3E50"/>
          <w:sz w:val="36"/>
          <w:szCs w:val="36"/>
          <w:lang w:eastAsia="uk-UA"/>
        </w:rPr>
        <w:t>Меню на тиждень</w:t>
      </w:r>
    </w:p>
    <w:p w:rsidR="00B93E73" w:rsidRPr="00B93E73" w:rsidRDefault="00B93E73" w:rsidP="00B9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3E73">
        <w:rPr>
          <w:rFonts w:ascii="Arial" w:eastAsia="Times New Roman" w:hAnsi="Arial" w:cs="Arial"/>
          <w:color w:val="656565"/>
          <w:sz w:val="23"/>
          <w:szCs w:val="23"/>
          <w:lang w:eastAsia="uk-UA"/>
        </w:rPr>
        <w:br/>
      </w:r>
    </w:p>
    <w:p w:rsidR="00B93E73" w:rsidRPr="00B93E73" w:rsidRDefault="00B93E73" w:rsidP="00B93E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uk-UA"/>
        </w:rPr>
      </w:pPr>
      <w:r w:rsidRPr="00B93E73">
        <w:rPr>
          <w:rFonts w:ascii="Arial" w:eastAsia="Times New Roman" w:hAnsi="Arial" w:cs="Arial"/>
          <w:color w:val="656565"/>
          <w:sz w:val="23"/>
          <w:szCs w:val="23"/>
          <w:lang w:eastAsia="uk-UA"/>
        </w:rPr>
        <w:t>Пропонуємо вашій увазі зразкове меню на тиждень.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36"/>
        <w:gridCol w:w="1339"/>
        <w:gridCol w:w="2012"/>
        <w:gridCol w:w="1343"/>
        <w:gridCol w:w="1425"/>
      </w:tblGrid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сніданок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Другий сніданок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обід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другий обід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b/>
                <w:bCs/>
                <w:color w:val="656565"/>
                <w:sz w:val="23"/>
                <w:szCs w:val="23"/>
                <w:lang w:eastAsia="uk-UA"/>
              </w:rPr>
              <w:t>вечеря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1-ий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Чай без цукру, вівсянка на воді, пара ківі.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Салат з оливковою олією.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 xml:space="preserve">Твердий сир, відварна куряча грудка, </w:t>
            </w:r>
            <w:proofErr w:type="spellStart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брокколі</w:t>
            </w:r>
            <w:proofErr w:type="spellEnd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Одна велика груша.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Білковий омлет, овочевий суп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lastRenderedPageBreak/>
              <w:t>2-ий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Гречка з апельсиновими часточками, несолодкий чай.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Велике яблуко.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100 г відвареної риби з салатом.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Нежирний йогурт.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Овочевий салат і суп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3-ий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 xml:space="preserve">Житня каша на молоці, 100 мл </w:t>
            </w:r>
            <w:proofErr w:type="spellStart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фрешу</w:t>
            </w:r>
            <w:proofErr w:type="spellEnd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 xml:space="preserve"> / води, чай без цукру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Велике яблуко.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100 г відвареної телятини з салатом і пропареними овочами.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П'ять волоських горіхів.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Запечена кольорова капуста з сиром.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4-ий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Несолодкий чай, тост із борошна грубого помелу, два невеликих мандарина, ячмінна каша на дієтичному молоці.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Два невеликих яблука.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Кальмари з пропареними баклажанами, 50 грам твердого сиру.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5 чорнослив.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Яєчня з овочами.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5-ий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Вівсянка з фруктами, йогурт, чай.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Яблука.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Овочевий салат з відвареної курячої грудинкою.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два банана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Твердий сир, помідори, овочевий суп.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6-ий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Тост, гречана каша, апельсин, чай.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Яблука, банани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 xml:space="preserve">Сир, рибний </w:t>
            </w:r>
            <w:proofErr w:type="spellStart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сур</w:t>
            </w:r>
            <w:proofErr w:type="spellEnd"/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, овочевий салат.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Жменька мигдалю.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Омлет з грибами, тушковані овочі.</w:t>
            </w:r>
          </w:p>
        </w:tc>
      </w:tr>
      <w:tr w:rsidR="00B93E73" w:rsidRPr="00B93E73" w:rsidTr="00B93E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7-ий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</w:pPr>
            <w:r w:rsidRPr="00B93E73">
              <w:rPr>
                <w:rFonts w:ascii="Arial" w:eastAsia="Times New Roman" w:hAnsi="Arial" w:cs="Arial"/>
                <w:color w:val="656565"/>
                <w:sz w:val="23"/>
                <w:szCs w:val="23"/>
                <w:lang w:eastAsia="uk-UA"/>
              </w:rPr>
              <w:t>Півтора кілограма яблук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E73" w:rsidRPr="00B93E73" w:rsidRDefault="00B93E73" w:rsidP="00B9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D1A13" w:rsidRDefault="00B93E73">
      <w:bookmarkStart w:id="0" w:name="_GoBack"/>
      <w:bookmarkEnd w:id="0"/>
    </w:p>
    <w:sectPr w:rsidR="00DD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3"/>
    <w:rsid w:val="00207094"/>
    <w:rsid w:val="007C0E53"/>
    <w:rsid w:val="009558E3"/>
    <w:rsid w:val="00B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3C76-695C-40D6-B5E1-64A868F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9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E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93E7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9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1809</Words>
  <Characters>1032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2023-10-13T11:37:00Z</dcterms:created>
  <dcterms:modified xsi:type="dcterms:W3CDTF">2023-10-13T11:42:00Z</dcterms:modified>
</cp:coreProperties>
</file>