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D4" w:rsidRPr="008E29A2" w:rsidRDefault="001F32D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E2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B7253F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1F32D4" w:rsidRPr="001F32D4" w:rsidRDefault="001F32D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32D4">
        <w:rPr>
          <w:rFonts w:ascii="Times New Roman" w:hAnsi="Times New Roman" w:cs="Times New Roman"/>
          <w:sz w:val="28"/>
          <w:szCs w:val="28"/>
        </w:rPr>
        <w:t>Тема</w:t>
      </w:r>
      <w:r w:rsidRPr="008E29A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8E2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management: methods 1</w:t>
      </w:r>
    </w:p>
    <w:p w:rsidR="001F32D4" w:rsidRDefault="001F32D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B7253F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які бувають методи організації роботи в класі та вибір відповідальних лідерів з класу для виконання обов’язків на заняттях.</w:t>
      </w:r>
    </w:p>
    <w:p w:rsidR="00B7253F" w:rsidRPr="00B7253F" w:rsidRDefault="00B7253F" w:rsidP="00B72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getting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generation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repetition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checking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53F" w:rsidRPr="00B7253F" w:rsidRDefault="00B7253F" w:rsidP="00B72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3F">
        <w:rPr>
          <w:rFonts w:ascii="Times New Roman" w:hAnsi="Times New Roman" w:cs="Times New Roman"/>
          <w:sz w:val="28"/>
          <w:szCs w:val="28"/>
          <w:lang w:val="uk-UA"/>
        </w:rPr>
        <w:t>Граматика: Підрядні та складносурядні речення. Інфінітив. Вправи на активізацію вмінь читання текстів та використання отриманої інформації в спілкуванні.</w:t>
      </w:r>
    </w:p>
    <w:p w:rsidR="00B7253F" w:rsidRPr="00B7253F" w:rsidRDefault="00B7253F" w:rsidP="00B72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3F">
        <w:rPr>
          <w:rFonts w:ascii="Times New Roman" w:hAnsi="Times New Roman" w:cs="Times New Roman"/>
          <w:sz w:val="28"/>
          <w:szCs w:val="28"/>
          <w:lang w:val="uk-UA"/>
        </w:rPr>
        <w:t>Лексична складова: монологічне мовлення. Монолог з теми «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3F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B7253F">
        <w:rPr>
          <w:rFonts w:ascii="Times New Roman" w:hAnsi="Times New Roman" w:cs="Times New Roman"/>
          <w:sz w:val="28"/>
          <w:szCs w:val="28"/>
          <w:lang w:val="uk-UA"/>
        </w:rPr>
        <w:t>». Вправи з розвитку навичок усного мовлення. Вправи на розвиток вмінь діалогічного та монологічного мовлення. Аудіювання автентичних текстів.</w:t>
      </w:r>
    </w:p>
    <w:p w:rsidR="00B7253F" w:rsidRPr="001F32D4" w:rsidRDefault="00B7253F" w:rsidP="00B72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3F">
        <w:rPr>
          <w:rFonts w:ascii="Times New Roman" w:hAnsi="Times New Roman" w:cs="Times New Roman"/>
          <w:sz w:val="28"/>
          <w:szCs w:val="28"/>
          <w:lang w:val="uk-UA"/>
        </w:rPr>
        <w:t>Контроль засвоєння знань з граматики та лексики.</w:t>
      </w:r>
    </w:p>
    <w:p w:rsidR="001F32D4" w:rsidRDefault="001F32D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D4">
        <w:rPr>
          <w:rFonts w:ascii="Times New Roman" w:hAnsi="Times New Roman" w:cs="Times New Roman"/>
          <w:sz w:val="28"/>
          <w:szCs w:val="28"/>
        </w:rPr>
        <w:t>1.</w:t>
      </w:r>
      <w:r w:rsidRPr="001F32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32D4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1F3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F32D4">
        <w:rPr>
          <w:rFonts w:ascii="Times New Roman" w:hAnsi="Times New Roman" w:cs="Times New Roman"/>
          <w:sz w:val="28"/>
          <w:szCs w:val="28"/>
        </w:rPr>
        <w:t>:</w:t>
      </w:r>
    </w:p>
    <w:p w:rsidR="002B20E5" w:rsidRDefault="001F32D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2D4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F3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D4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F32D4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1F32D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1F32D4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86F74" w:rsidRDefault="00D86F7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приклад розподілу </w:t>
      </w:r>
      <w:r w:rsidR="006B4EB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 за кордоном </w:t>
      </w:r>
      <w:r w:rsidR="006B4EB5">
        <w:rPr>
          <w:rFonts w:ascii="Times New Roman" w:hAnsi="Times New Roman" w:cs="Times New Roman"/>
          <w:sz w:val="28"/>
          <w:szCs w:val="28"/>
          <w:lang w:val="uk-UA"/>
        </w:rPr>
        <w:t>та напишіть конспект ключових моментів.</w:t>
      </w:r>
    </w:p>
    <w:p w:rsidR="00A766B6" w:rsidRPr="00B7253F" w:rsidRDefault="00A766B6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B7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rotation</w:t>
      </w:r>
      <w:r w:rsidR="00B7253F">
        <w:rPr>
          <w:rFonts w:ascii="Times New Roman" w:hAnsi="Times New Roman" w:cs="Times New Roman"/>
          <w:sz w:val="28"/>
          <w:szCs w:val="28"/>
          <w:lang w:val="uk-UA"/>
        </w:rPr>
        <w:t xml:space="preserve">- Розподіл обов’язків змінами. </w:t>
      </w:r>
    </w:p>
    <w:p w:rsidR="00A766B6" w:rsidRPr="00B7253F" w:rsidRDefault="008E29A2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tgr</w:t>
        </w:r>
        <w:proofErr w:type="spellEnd"/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lnCl</w:t>
        </w:r>
        <w:proofErr w:type="spellEnd"/>
        <w:r w:rsidRPr="00B725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8E2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QY</w:t>
        </w:r>
      </w:hyperlink>
    </w:p>
    <w:p w:rsidR="006B4EB5" w:rsidRPr="00B7253F" w:rsidRDefault="00B7253F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Практична частина: </w:t>
      </w:r>
    </w:p>
    <w:p w:rsidR="00D86F74" w:rsidRPr="00D86F74" w:rsidRDefault="00D86F7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робота: зробити проект 100-120 слів</w:t>
      </w:r>
      <w:r w:rsidRPr="00D86F74">
        <w:rPr>
          <w:rFonts w:ascii="Times New Roman" w:hAnsi="Times New Roman" w:cs="Times New Roman"/>
          <w:sz w:val="28"/>
          <w:szCs w:val="28"/>
          <w:lang w:val="uk-UA"/>
        </w:rPr>
        <w:t xml:space="preserve"> “обов’язки учнів у класі».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вигляді презентації чи тексту). Опишіть організацію вибору відповідального лідера на заняттях, за прикладом статті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30. </w:t>
      </w:r>
    </w:p>
    <w:p w:rsidR="00D86F74" w:rsidRPr="00D86F74" w:rsidRDefault="00D86F74" w:rsidP="001F3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F74" w:rsidRPr="00D8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6"/>
    <w:rsid w:val="001F32D4"/>
    <w:rsid w:val="00262358"/>
    <w:rsid w:val="00422BE6"/>
    <w:rsid w:val="00577689"/>
    <w:rsid w:val="006B4EB5"/>
    <w:rsid w:val="008E29A2"/>
    <w:rsid w:val="00A766B6"/>
    <w:rsid w:val="00B7253F"/>
    <w:rsid w:val="00D113FC"/>
    <w:rsid w:val="00D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3BB"/>
  <w15:chartTrackingRefBased/>
  <w15:docId w15:val="{EA3A9780-265C-4AD2-989B-B2573CE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gr3lnCl5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6</cp:revision>
  <dcterms:created xsi:type="dcterms:W3CDTF">2023-10-13T06:33:00Z</dcterms:created>
  <dcterms:modified xsi:type="dcterms:W3CDTF">2023-10-20T12:59:00Z</dcterms:modified>
</cp:coreProperties>
</file>